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9A82A" w14:textId="1B7EE448" w:rsidR="009C1E52" w:rsidRPr="00096A6F" w:rsidRDefault="00993E6C">
      <w:pPr>
        <w:rPr>
          <w:rFonts w:ascii="Open Sans" w:hAnsi="Open Sans" w:cs="Open Sans"/>
          <w:b/>
          <w:bCs/>
          <w:sz w:val="28"/>
          <w:szCs w:val="28"/>
        </w:rPr>
      </w:pPr>
      <w:r w:rsidRPr="00096A6F">
        <w:rPr>
          <w:rFonts w:ascii="Open Sans" w:hAnsi="Open Sans" w:cs="Open Sans"/>
          <w:b/>
          <w:bCs/>
          <w:sz w:val="28"/>
          <w:szCs w:val="28"/>
        </w:rPr>
        <w:t>Project Proposal</w:t>
      </w:r>
    </w:p>
    <w:p w14:paraId="1D09C95E" w14:textId="3707141B" w:rsidR="00993E6C" w:rsidRPr="00096A6F" w:rsidRDefault="00193795">
      <w:pPr>
        <w:rPr>
          <w:rFonts w:ascii="Open Sans" w:hAnsi="Open Sans" w:cs="Open Sans"/>
          <w:b/>
          <w:bCs/>
        </w:rPr>
      </w:pPr>
      <w:r w:rsidRPr="00096A6F">
        <w:rPr>
          <w:rFonts w:ascii="Open Sans" w:hAnsi="Open Sans" w:cs="Open Sans"/>
          <w:b/>
          <w:bCs/>
        </w:rPr>
        <w:t>Background</w:t>
      </w:r>
      <w:r w:rsidR="001A5702">
        <w:rPr>
          <w:rFonts w:ascii="Open Sans" w:hAnsi="Open Sans" w:cs="Open Sans"/>
          <w:b/>
          <w:bCs/>
        </w:rPr>
        <w:t>:</w:t>
      </w:r>
    </w:p>
    <w:p w14:paraId="56D827A1" w14:textId="076BFAB6" w:rsidR="00193795" w:rsidRPr="00096A6F" w:rsidRDefault="00193795" w:rsidP="0032069A">
      <w:pPr>
        <w:rPr>
          <w:rFonts w:ascii="Open Sans" w:hAnsi="Open Sans" w:cs="Open Sans"/>
        </w:rPr>
      </w:pPr>
      <w:r w:rsidRPr="00096A6F">
        <w:rPr>
          <w:rFonts w:ascii="Open Sans" w:hAnsi="Open Sans" w:cs="Open Sans"/>
        </w:rPr>
        <w:t>Fare evasion is the act of using public transportation without paying. In New York, repeat fare evaders can be arrested and charged with theft of services, a class A misdemeanor.</w:t>
      </w:r>
      <w:r w:rsidR="00B861A6" w:rsidRPr="00096A6F">
        <w:rPr>
          <w:rFonts w:ascii="Open Sans" w:hAnsi="Open Sans" w:cs="Open Sans"/>
        </w:rPr>
        <w:t xml:space="preserve"> According to MTA, </w:t>
      </w:r>
      <w:r w:rsidR="0032069A" w:rsidRPr="00096A6F">
        <w:rPr>
          <w:rFonts w:ascii="Open Sans" w:hAnsi="Open Sans" w:cs="Open Sans"/>
        </w:rPr>
        <w:t>u</w:t>
      </w:r>
      <w:r w:rsidR="0032069A" w:rsidRPr="00096A6F">
        <w:rPr>
          <w:rFonts w:ascii="Open Sans" w:hAnsi="Open Sans" w:cs="Open Sans"/>
        </w:rPr>
        <w:t xml:space="preserve">npaid fares on subways and buses cost an estimated $59 million during the first quarter of </w:t>
      </w:r>
      <w:r w:rsidR="0032069A" w:rsidRPr="00096A6F">
        <w:rPr>
          <w:rFonts w:ascii="Open Sans" w:hAnsi="Open Sans" w:cs="Open Sans"/>
        </w:rPr>
        <w:t>2021.</w:t>
      </w:r>
      <w:r w:rsidR="00B861A6" w:rsidRPr="00096A6F">
        <w:rPr>
          <w:rFonts w:ascii="Open Sans" w:hAnsi="Open Sans" w:cs="Open Sans"/>
        </w:rPr>
        <w:t xml:space="preserve"> This project aims to study</w:t>
      </w:r>
      <w:r w:rsidR="0032069A" w:rsidRPr="00096A6F">
        <w:rPr>
          <w:rFonts w:ascii="Open Sans" w:hAnsi="Open Sans" w:cs="Open Sans"/>
        </w:rPr>
        <w:t xml:space="preserve"> subways</w:t>
      </w:r>
      <w:r w:rsidR="00B861A6" w:rsidRPr="00096A6F">
        <w:rPr>
          <w:rFonts w:ascii="Open Sans" w:hAnsi="Open Sans" w:cs="Open Sans"/>
        </w:rPr>
        <w:t xml:space="preserve"> fare evaders</w:t>
      </w:r>
      <w:r w:rsidR="0032069A" w:rsidRPr="00096A6F">
        <w:rPr>
          <w:rFonts w:ascii="Open Sans" w:hAnsi="Open Sans" w:cs="Open Sans"/>
        </w:rPr>
        <w:t xml:space="preserve"> and the efficiency of current measures to fight it</w:t>
      </w:r>
      <w:r w:rsidR="00B861A6" w:rsidRPr="00096A6F">
        <w:rPr>
          <w:rFonts w:ascii="Open Sans" w:hAnsi="Open Sans" w:cs="Open Sans"/>
        </w:rPr>
        <w:t xml:space="preserve"> through the years and specifically </w:t>
      </w:r>
      <w:r w:rsidR="00B861A6" w:rsidRPr="00096A6F">
        <w:rPr>
          <w:rFonts w:ascii="Open Sans" w:hAnsi="Open Sans" w:cs="Open Sans"/>
        </w:rPr>
        <w:t xml:space="preserve">during </w:t>
      </w:r>
      <w:r w:rsidR="00B861A6" w:rsidRPr="00096A6F">
        <w:rPr>
          <w:rFonts w:ascii="Open Sans" w:hAnsi="Open Sans" w:cs="Open Sans"/>
        </w:rPr>
        <w:t>the 19-Covid pandemic.</w:t>
      </w:r>
    </w:p>
    <w:p w14:paraId="16A74F52" w14:textId="6B0196E7" w:rsidR="0032069A" w:rsidRPr="00096A6F" w:rsidRDefault="0032069A" w:rsidP="0032069A">
      <w:pPr>
        <w:rPr>
          <w:rFonts w:ascii="Open Sans" w:hAnsi="Open Sans" w:cs="Open Sans"/>
          <w:b/>
          <w:bCs/>
        </w:rPr>
      </w:pPr>
      <w:r w:rsidRPr="00096A6F">
        <w:rPr>
          <w:rFonts w:ascii="Open Sans" w:hAnsi="Open Sans" w:cs="Open Sans"/>
          <w:b/>
          <w:bCs/>
        </w:rPr>
        <w:t>Data Description</w:t>
      </w:r>
      <w:r w:rsidR="001A5702">
        <w:rPr>
          <w:rFonts w:ascii="Open Sans" w:hAnsi="Open Sans" w:cs="Open Sans"/>
          <w:b/>
          <w:bCs/>
        </w:rPr>
        <w:t>:</w:t>
      </w:r>
    </w:p>
    <w:p w14:paraId="28387EC3" w14:textId="03EBF172" w:rsidR="002168D3" w:rsidRPr="00096A6F" w:rsidRDefault="002168D3" w:rsidP="002168D3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096A6F">
        <w:rPr>
          <w:rFonts w:ascii="Open Sans" w:hAnsi="Open Sans" w:cs="Open Sans"/>
          <w:b/>
          <w:bCs/>
        </w:rPr>
        <w:t>MTA Turnstile Data</w:t>
      </w:r>
      <w:r w:rsidRPr="00096A6F">
        <w:rPr>
          <w:rFonts w:ascii="Open Sans" w:hAnsi="Open Sans" w:cs="Open Sans"/>
          <w:b/>
          <w:bCs/>
        </w:rPr>
        <w:t>:</w:t>
      </w:r>
      <w:r w:rsidRPr="00096A6F">
        <w:rPr>
          <w:rFonts w:ascii="Open Sans" w:hAnsi="Open Sans" w:cs="Open Sans"/>
        </w:rPr>
        <w:t xml:space="preserve"> </w:t>
      </w:r>
      <w:r w:rsidRPr="00096A6F">
        <w:rPr>
          <w:rFonts w:ascii="Open Sans" w:hAnsi="Open Sans" w:cs="Open Sans"/>
        </w:rPr>
        <w:t xml:space="preserve">The New York subway MTA turnstile data is a series of data files containing cumulative number of entries and exits by station, turnstile, </w:t>
      </w:r>
      <w:r w:rsidR="000C21B3" w:rsidRPr="00096A6F">
        <w:rPr>
          <w:rFonts w:ascii="Open Sans" w:hAnsi="Open Sans" w:cs="Open Sans"/>
        </w:rPr>
        <w:t>date,</w:t>
      </w:r>
      <w:r w:rsidRPr="00096A6F">
        <w:rPr>
          <w:rFonts w:ascii="Open Sans" w:hAnsi="Open Sans" w:cs="Open Sans"/>
        </w:rPr>
        <w:t xml:space="preserve"> and time. Data files are produced weekly, data records are collected typically every 4 hours with some exceptions.</w:t>
      </w:r>
    </w:p>
    <w:p w14:paraId="71A39B19" w14:textId="12A4B00B" w:rsidR="0032069A" w:rsidRPr="00096A6F" w:rsidRDefault="002168D3" w:rsidP="002168D3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096A6F">
        <w:rPr>
          <w:rFonts w:ascii="Open Sans" w:hAnsi="Open Sans" w:cs="Open Sans"/>
          <w:b/>
          <w:bCs/>
        </w:rPr>
        <w:t>NYPD Arrests Data</w:t>
      </w:r>
      <w:r w:rsidRPr="00096A6F">
        <w:rPr>
          <w:rFonts w:ascii="Open Sans" w:hAnsi="Open Sans" w:cs="Open Sans"/>
          <w:b/>
          <w:bCs/>
        </w:rPr>
        <w:t>:</w:t>
      </w:r>
      <w:r w:rsidRPr="00096A6F">
        <w:rPr>
          <w:rFonts w:ascii="Open Sans" w:hAnsi="Open Sans" w:cs="Open Sans"/>
        </w:rPr>
        <w:t xml:space="preserve"> </w:t>
      </w:r>
      <w:r w:rsidRPr="00096A6F">
        <w:rPr>
          <w:rFonts w:ascii="Open Sans" w:hAnsi="Open Sans" w:cs="Open Sans"/>
        </w:rPr>
        <w:t>This is a breakdown of every arrest effected in NYC by the NYPD going back to 2006 through</w:t>
      </w:r>
      <w:r w:rsidRPr="00096A6F">
        <w:rPr>
          <w:rFonts w:ascii="Open Sans" w:hAnsi="Open Sans" w:cs="Open Sans"/>
        </w:rPr>
        <w:t xml:space="preserve"> 2021 May. </w:t>
      </w:r>
      <w:r w:rsidRPr="00096A6F">
        <w:rPr>
          <w:rFonts w:ascii="Open Sans" w:hAnsi="Open Sans" w:cs="Open Sans"/>
        </w:rPr>
        <w:t>Each record represents an arrest effected in NYC by the NYPD and includes information about the type of crime, the location and time of enforcement.</w:t>
      </w:r>
      <w:r w:rsidRPr="00096A6F">
        <w:rPr>
          <w:rFonts w:ascii="Open Sans" w:hAnsi="Open Sans" w:cs="Open Sans"/>
        </w:rPr>
        <w:t xml:space="preserve"> </w:t>
      </w:r>
      <w:r w:rsidRPr="00096A6F">
        <w:rPr>
          <w:rFonts w:ascii="Open Sans" w:hAnsi="Open Sans" w:cs="Open Sans"/>
        </w:rPr>
        <w:t>In addition, information related to suspect demographics is also included.</w:t>
      </w:r>
    </w:p>
    <w:p w14:paraId="11B33791" w14:textId="41B58023" w:rsidR="0032069A" w:rsidRPr="00096A6F" w:rsidRDefault="002168D3" w:rsidP="0032069A">
      <w:pPr>
        <w:rPr>
          <w:rFonts w:ascii="Open Sans" w:hAnsi="Open Sans" w:cs="Open Sans"/>
          <w:b/>
          <w:bCs/>
        </w:rPr>
      </w:pPr>
      <w:r w:rsidRPr="00096A6F">
        <w:rPr>
          <w:rFonts w:ascii="Open Sans" w:hAnsi="Open Sans" w:cs="Open Sans"/>
          <w:b/>
          <w:bCs/>
        </w:rPr>
        <w:t>Tools</w:t>
      </w:r>
      <w:r w:rsidR="001A5702">
        <w:rPr>
          <w:rFonts w:ascii="Open Sans" w:hAnsi="Open Sans" w:cs="Open Sans"/>
          <w:b/>
          <w:bCs/>
        </w:rPr>
        <w:t>:</w:t>
      </w:r>
    </w:p>
    <w:p w14:paraId="57E5BC94" w14:textId="49DCEB17" w:rsidR="002168D3" w:rsidRPr="00096A6F" w:rsidRDefault="00096A6F" w:rsidP="0032069A">
      <w:pPr>
        <w:rPr>
          <w:rFonts w:ascii="Open Sans" w:hAnsi="Open Sans" w:cs="Open Sans"/>
        </w:rPr>
      </w:pPr>
      <w:r w:rsidRPr="00096A6F">
        <w:rPr>
          <w:rFonts w:ascii="Open Sans" w:hAnsi="Open Sans" w:cs="Open Sans"/>
        </w:rPr>
        <w:t xml:space="preserve">Python, </w:t>
      </w:r>
      <w:proofErr w:type="spellStart"/>
      <w:r w:rsidRPr="00096A6F">
        <w:rPr>
          <w:rFonts w:ascii="Open Sans" w:hAnsi="Open Sans" w:cs="Open Sans"/>
        </w:rPr>
        <w:t>Jupyter</w:t>
      </w:r>
      <w:proofErr w:type="spellEnd"/>
      <w:r w:rsidRPr="00096A6F">
        <w:rPr>
          <w:rFonts w:ascii="Open Sans" w:hAnsi="Open Sans" w:cs="Open Sans"/>
        </w:rPr>
        <w:t xml:space="preserve"> Notebook, Pandas, Matplotlib, Seaborn.</w:t>
      </w:r>
    </w:p>
    <w:sectPr w:rsidR="002168D3" w:rsidRPr="00096A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97BAD" w14:textId="77777777" w:rsidR="002C3A86" w:rsidRDefault="002C3A86" w:rsidP="00F01F98">
      <w:pPr>
        <w:spacing w:after="0" w:line="240" w:lineRule="auto"/>
      </w:pPr>
      <w:r>
        <w:separator/>
      </w:r>
    </w:p>
  </w:endnote>
  <w:endnote w:type="continuationSeparator" w:id="0">
    <w:p w14:paraId="25D12BD4" w14:textId="77777777" w:rsidR="002C3A86" w:rsidRDefault="002C3A86" w:rsidP="00F0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1A543" w14:textId="77777777" w:rsidR="002C3A86" w:rsidRDefault="002C3A86" w:rsidP="00F01F98">
      <w:pPr>
        <w:spacing w:after="0" w:line="240" w:lineRule="auto"/>
      </w:pPr>
      <w:r>
        <w:separator/>
      </w:r>
    </w:p>
  </w:footnote>
  <w:footnote w:type="continuationSeparator" w:id="0">
    <w:p w14:paraId="338DC06C" w14:textId="77777777" w:rsidR="002C3A86" w:rsidRDefault="002C3A86" w:rsidP="00F01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0E0C6" w14:textId="07BB8505" w:rsidR="00F01F98" w:rsidRDefault="00F01F98">
    <w:pPr>
      <w:pStyle w:val="Header"/>
    </w:pPr>
    <w:r>
      <w:t>Hussain Alhadab</w:t>
    </w:r>
  </w:p>
  <w:p w14:paraId="3FEACDCF" w14:textId="3BD73FF3" w:rsidR="00F01F98" w:rsidRDefault="00F01F98">
    <w:pPr>
      <w:pStyle w:val="Header"/>
    </w:pPr>
    <w:r>
      <w:t>2/10/2021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76A3B"/>
    <w:multiLevelType w:val="hybridMultilevel"/>
    <w:tmpl w:val="BADE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5A"/>
    <w:rsid w:val="00096A6F"/>
    <w:rsid w:val="000C21B3"/>
    <w:rsid w:val="00193795"/>
    <w:rsid w:val="001A5702"/>
    <w:rsid w:val="002168D3"/>
    <w:rsid w:val="002C3A86"/>
    <w:rsid w:val="0032069A"/>
    <w:rsid w:val="0094335A"/>
    <w:rsid w:val="00993E6C"/>
    <w:rsid w:val="009C1E52"/>
    <w:rsid w:val="00B861A6"/>
    <w:rsid w:val="00F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5CC3"/>
  <w15:chartTrackingRefBased/>
  <w15:docId w15:val="{0EDFA394-5F94-4812-A582-5B43710A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F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98"/>
  </w:style>
  <w:style w:type="paragraph" w:styleId="Footer">
    <w:name w:val="footer"/>
    <w:basedOn w:val="Normal"/>
    <w:link w:val="FooterChar"/>
    <w:uiPriority w:val="99"/>
    <w:unhideWhenUsed/>
    <w:rsid w:val="00F01F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H.H 2009</dc:creator>
  <cp:keywords/>
  <dc:description/>
  <cp:lastModifiedBy>H.H 2009</cp:lastModifiedBy>
  <cp:revision>9</cp:revision>
  <dcterms:created xsi:type="dcterms:W3CDTF">2021-10-02T17:41:00Z</dcterms:created>
  <dcterms:modified xsi:type="dcterms:W3CDTF">2021-10-02T18:06:00Z</dcterms:modified>
</cp:coreProperties>
</file>