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F9F6" w14:textId="2F7DBB7D" w:rsidR="00564882" w:rsidRDefault="00564882" w:rsidP="00564882"/>
    <w:p w14:paraId="1CF63E88" w14:textId="450B4810" w:rsidR="007A2C2E" w:rsidRDefault="007A2C2E" w:rsidP="00190A5E">
      <w:pPr>
        <w:pStyle w:val="Heading1"/>
        <w:jc w:val="right"/>
        <w:rPr>
          <w:sz w:val="72"/>
        </w:rPr>
      </w:pPr>
      <w:r>
        <w:rPr>
          <w:sz w:val="72"/>
        </w:rPr>
        <w:t xml:space="preserve">Project </w:t>
      </w:r>
      <w:r w:rsidR="00735F61">
        <w:rPr>
          <w:sz w:val="72"/>
        </w:rPr>
        <w:t>“</w:t>
      </w:r>
      <w:r>
        <w:rPr>
          <w:sz w:val="72"/>
        </w:rPr>
        <w:t>Johannesburg</w:t>
      </w:r>
      <w:r w:rsidR="00735F61">
        <w:rPr>
          <w:sz w:val="72"/>
        </w:rPr>
        <w:t>”</w:t>
      </w:r>
    </w:p>
    <w:p w14:paraId="2A64E1FA" w14:textId="59012BB2" w:rsidR="00190A5E" w:rsidRPr="00D22E0D" w:rsidRDefault="00B31C32" w:rsidP="00190A5E">
      <w:pPr>
        <w:pStyle w:val="Heading1"/>
        <w:jc w:val="right"/>
        <w:rPr>
          <w:sz w:val="72"/>
        </w:rPr>
      </w:pPr>
      <w:r>
        <w:rPr>
          <w:sz w:val="72"/>
        </w:rPr>
        <w:t xml:space="preserve"> Hub</w:t>
      </w:r>
      <w:r w:rsidR="00025ACF" w:rsidRPr="00D22E0D">
        <w:rPr>
          <w:sz w:val="72"/>
        </w:rPr>
        <w:t xml:space="preserve"> </w:t>
      </w:r>
      <w:r w:rsidR="000C67F0">
        <w:rPr>
          <w:sz w:val="72"/>
        </w:rPr>
        <w:t>Hands on Lab</w:t>
      </w:r>
    </w:p>
    <w:p w14:paraId="058E7A96" w14:textId="5320FCC4" w:rsidR="00025ACF" w:rsidRDefault="00735F61" w:rsidP="00D566EC">
      <w:pPr>
        <w:pStyle w:val="Heading2"/>
        <w:jc w:val="right"/>
      </w:pPr>
      <w:r>
        <w:t>Level 3</w:t>
      </w:r>
      <w:r w:rsidR="00190A5E">
        <w:t>00</w:t>
      </w:r>
    </w:p>
    <w:p w14:paraId="53B7E783" w14:textId="739E1A74" w:rsidR="00025ACF" w:rsidRDefault="00025ACF" w:rsidP="00025ACF"/>
    <w:p w14:paraId="1369BCAB" w14:textId="4DB3C336" w:rsidR="00025ACF" w:rsidRDefault="00025ACF" w:rsidP="00025ACF"/>
    <w:p w14:paraId="0454D978" w14:textId="389D40A1" w:rsidR="00025ACF" w:rsidRDefault="00025ACF" w:rsidP="00025ACF"/>
    <w:p w14:paraId="31D5FF96" w14:textId="3E4E699E" w:rsidR="00025ACF" w:rsidRDefault="00025ACF" w:rsidP="00025ACF"/>
    <w:p w14:paraId="613696E2" w14:textId="7C7D74F1" w:rsidR="00025ACF" w:rsidRDefault="00025ACF" w:rsidP="00025ACF"/>
    <w:p w14:paraId="6FD75A10" w14:textId="7D03F414" w:rsidR="00025ACF" w:rsidRDefault="00025ACF" w:rsidP="00025ACF"/>
    <w:p w14:paraId="1BB79024" w14:textId="77777777" w:rsidR="00025ACF" w:rsidRPr="00025ACF" w:rsidRDefault="00025ACF" w:rsidP="00025ACF"/>
    <w:p w14:paraId="1FB3A161" w14:textId="412BE01F" w:rsidR="00025ACF" w:rsidRPr="00025ACF" w:rsidRDefault="00025ACF" w:rsidP="00564882">
      <w:pPr>
        <w:rPr>
          <w:sz w:val="40"/>
        </w:rPr>
      </w:pPr>
      <w:r w:rsidRPr="00025ACF">
        <w:rPr>
          <w:sz w:val="40"/>
        </w:rPr>
        <w:t>By</w:t>
      </w:r>
      <w:r w:rsidR="00190A5E">
        <w:rPr>
          <w:sz w:val="40"/>
        </w:rPr>
        <w:t>:</w:t>
      </w:r>
      <w:r w:rsidRPr="00025ACF">
        <w:rPr>
          <w:sz w:val="40"/>
        </w:rPr>
        <w:t xml:space="preserve"> Kevin Saye</w:t>
      </w:r>
    </w:p>
    <w:p w14:paraId="3583494D" w14:textId="51767B75" w:rsidR="00025ACF" w:rsidRPr="00025ACF" w:rsidRDefault="00025ACF" w:rsidP="00564882">
      <w:pPr>
        <w:rPr>
          <w:sz w:val="40"/>
        </w:rPr>
      </w:pPr>
      <w:r w:rsidRPr="00025ACF">
        <w:rPr>
          <w:sz w:val="40"/>
        </w:rPr>
        <w:t>Azure IoT Black Belt</w:t>
      </w:r>
      <w:r w:rsidR="00190A5E">
        <w:rPr>
          <w:sz w:val="40"/>
        </w:rPr>
        <w:t xml:space="preserve">, </w:t>
      </w:r>
      <w:r w:rsidRPr="00025ACF">
        <w:rPr>
          <w:sz w:val="40"/>
        </w:rPr>
        <w:t>Microsoft Corporation</w:t>
      </w:r>
    </w:p>
    <w:p w14:paraId="5003C58C" w14:textId="50CBF111" w:rsidR="00821104" w:rsidRDefault="00934C75" w:rsidP="00821104">
      <w:pPr>
        <w:rPr>
          <w:sz w:val="40"/>
        </w:rPr>
      </w:pPr>
      <w:r>
        <w:rPr>
          <w:sz w:val="40"/>
        </w:rPr>
        <w:t>V</w:t>
      </w:r>
      <w:r w:rsidR="00821104">
        <w:rPr>
          <w:sz w:val="40"/>
        </w:rPr>
        <w:t xml:space="preserve">ersion: </w:t>
      </w:r>
      <w:r w:rsidR="00735F61">
        <w:rPr>
          <w:sz w:val="40"/>
        </w:rPr>
        <w:t>May</w:t>
      </w:r>
      <w:r w:rsidR="00834C68">
        <w:rPr>
          <w:sz w:val="40"/>
        </w:rPr>
        <w:t xml:space="preserve"> 2017</w:t>
      </w:r>
    </w:p>
    <w:p w14:paraId="0D30B82F" w14:textId="77777777" w:rsidR="00025ACF" w:rsidRDefault="00025ACF" w:rsidP="00564882"/>
    <w:p w14:paraId="28E693DC" w14:textId="26EA7465" w:rsidR="00025ACF" w:rsidRDefault="00025ACF" w:rsidP="00564882">
      <w:pPr>
        <w:jc w:val="right"/>
      </w:pPr>
    </w:p>
    <w:p w14:paraId="08B9E40E" w14:textId="0B7F2CCE" w:rsidR="00564882" w:rsidRDefault="00564882" w:rsidP="00564882">
      <w:pPr>
        <w:jc w:val="right"/>
      </w:pPr>
      <w:r>
        <w:rPr>
          <w:noProof/>
        </w:rPr>
        <w:drawing>
          <wp:inline distT="0" distB="0" distL="0" distR="0" wp14:anchorId="700B9219" wp14:editId="39CCE709">
            <wp:extent cx="4448175" cy="2581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44968" t="37492" r="21941" b="27063"/>
                    <a:stretch/>
                  </pic:blipFill>
                  <pic:spPr bwMode="auto">
                    <a:xfrm>
                      <a:off x="0" y="0"/>
                      <a:ext cx="4448175" cy="2581275"/>
                    </a:xfrm>
                    <a:prstGeom prst="rect">
                      <a:avLst/>
                    </a:prstGeom>
                    <a:noFill/>
                    <a:ln>
                      <a:noFill/>
                    </a:ln>
                    <a:extLst>
                      <a:ext uri="{53640926-AAD7-44D8-BBD7-CCE9431645EC}">
                        <a14:shadowObscured xmlns:a14="http://schemas.microsoft.com/office/drawing/2010/main"/>
                      </a:ext>
                    </a:extLst>
                  </pic:spPr>
                </pic:pic>
              </a:graphicData>
            </a:graphic>
          </wp:inline>
        </w:drawing>
      </w:r>
    </w:p>
    <w:p w14:paraId="1F43DFA5" w14:textId="7A656E14" w:rsidR="00190A5E" w:rsidRDefault="00735F61" w:rsidP="00735F61">
      <w:pPr>
        <w:pStyle w:val="Heading1"/>
      </w:pPr>
      <w:r>
        <w:lastRenderedPageBreak/>
        <w:t>Overview:</w:t>
      </w:r>
    </w:p>
    <w:p w14:paraId="27F6637E" w14:textId="7AA3D0AA" w:rsidR="00735F61" w:rsidRDefault="0099752E" w:rsidP="00735F61">
      <w:r>
        <w:t>IoT brings the power and data of millions of devices</w:t>
      </w:r>
      <w:r w:rsidR="00F62767">
        <w:t xml:space="preserve"> and sensors</w:t>
      </w:r>
      <w:r>
        <w:t xml:space="preserve"> to make critical business decisions.  Project “Johannesburg” bring</w:t>
      </w:r>
      <w:r w:rsidR="00F62767">
        <w:t>s</w:t>
      </w:r>
      <w:r>
        <w:t xml:space="preserve"> routing capabilities to industrial and professional trucks, considering unique aspects like hazardous chemicals, truck height and road inclines.  Together, we can automatically plan, route, report and manage safety of industrial trucks while </w:t>
      </w:r>
      <w:r w:rsidR="00F62767">
        <w:t xml:space="preserve">also </w:t>
      </w:r>
      <w:r>
        <w:t>ensuring public safety.</w:t>
      </w:r>
    </w:p>
    <w:p w14:paraId="469497FA" w14:textId="77C4FC9C" w:rsidR="0099752E" w:rsidRDefault="0099752E" w:rsidP="00735F61">
      <w:r>
        <w:t xml:space="preserve">In this </w:t>
      </w:r>
      <w:r w:rsidR="00FF5B1D">
        <w:t>hands-on</w:t>
      </w:r>
      <w:r>
        <w:t xml:space="preserve"> lab, we will have a simulated truck with GPS coordinates and truck attributes, such as height and cargo.  We will then allow the driver to request a route, either using facial recognition, voice recognition or manually determining the destination.</w:t>
      </w:r>
    </w:p>
    <w:p w14:paraId="26FC3B04" w14:textId="3B545648" w:rsidR="00735F61" w:rsidRDefault="0099752E" w:rsidP="0099752E">
      <w:pPr>
        <w:pStyle w:val="Heading1"/>
      </w:pPr>
      <w:r>
        <w:t>Requirements:</w:t>
      </w:r>
    </w:p>
    <w:p w14:paraId="2D7ED40F" w14:textId="35CB1213" w:rsidR="0099752E" w:rsidRDefault="0099752E" w:rsidP="0099752E">
      <w:r>
        <w:t>The student will need:</w:t>
      </w:r>
    </w:p>
    <w:p w14:paraId="4A812537" w14:textId="030ED75B" w:rsidR="0099752E" w:rsidRDefault="0099752E" w:rsidP="0099752E">
      <w:pPr>
        <w:pStyle w:val="ListParagraph"/>
        <w:numPr>
          <w:ilvl w:val="0"/>
          <w:numId w:val="20"/>
        </w:numPr>
      </w:pPr>
      <w:r>
        <w:t>Access to an Azure subscription.</w:t>
      </w:r>
    </w:p>
    <w:p w14:paraId="6B687940" w14:textId="53CF08A1" w:rsidR="0099752E" w:rsidRDefault="0099752E" w:rsidP="0099752E">
      <w:pPr>
        <w:pStyle w:val="ListParagraph"/>
        <w:numPr>
          <w:ilvl w:val="0"/>
          <w:numId w:val="20"/>
        </w:numPr>
      </w:pPr>
      <w:r>
        <w:t xml:space="preserve">Access to a </w:t>
      </w:r>
      <w:r w:rsidR="00F62767">
        <w:t>Linux</w:t>
      </w:r>
      <w:r>
        <w:t xml:space="preserve"> device (for device emulation)</w:t>
      </w:r>
    </w:p>
    <w:p w14:paraId="77E3267C" w14:textId="0C4C2FBA" w:rsidR="0099752E" w:rsidRPr="0099752E" w:rsidRDefault="0099752E" w:rsidP="0099752E">
      <w:pPr>
        <w:pStyle w:val="ListParagraph"/>
        <w:numPr>
          <w:ilvl w:val="0"/>
          <w:numId w:val="20"/>
        </w:numPr>
      </w:pPr>
      <w:r>
        <w:t xml:space="preserve">Basic programming </w:t>
      </w:r>
      <w:r w:rsidR="00F62767">
        <w:t>knowledge</w:t>
      </w:r>
      <w:r>
        <w:t>.  We will program in Python and C# using both libraries and REST endpoints</w:t>
      </w:r>
    </w:p>
    <w:p w14:paraId="6EE96999" w14:textId="77777777" w:rsidR="0099752E" w:rsidRDefault="0099752E">
      <w:pPr>
        <w:rPr>
          <w:rFonts w:asciiTheme="majorHAnsi" w:eastAsiaTheme="majorEastAsia" w:hAnsiTheme="majorHAnsi" w:cstheme="majorBidi"/>
          <w:color w:val="2E74B5" w:themeColor="accent1" w:themeShade="BF"/>
          <w:sz w:val="32"/>
          <w:szCs w:val="32"/>
        </w:rPr>
      </w:pPr>
      <w:r>
        <w:br w:type="page"/>
      </w:r>
    </w:p>
    <w:p w14:paraId="4F3131C8" w14:textId="5C7926CC" w:rsidR="0099752E" w:rsidRDefault="0099752E" w:rsidP="0099752E">
      <w:pPr>
        <w:pStyle w:val="Heading1"/>
      </w:pPr>
      <w:r>
        <w:lastRenderedPageBreak/>
        <w:t>Architecture Overview:</w:t>
      </w:r>
    </w:p>
    <w:p w14:paraId="2ED2389A" w14:textId="4BD005E5" w:rsidR="0099752E" w:rsidRPr="0099752E" w:rsidRDefault="0099752E" w:rsidP="0099752E">
      <w:r>
        <w:t xml:space="preserve">This lab will demonstrate a device communicating with Azure IoT Hub.  Messages </w:t>
      </w:r>
      <w:r w:rsidR="0059143E">
        <w:t>on the hub are processed by Azure Functions and interact with: 3 Cognitive Services, Bing Maps and a representative scheduling database.</w:t>
      </w:r>
    </w:p>
    <w:p w14:paraId="578B377D" w14:textId="16B66E62" w:rsidR="0099752E" w:rsidRDefault="00067ED9" w:rsidP="0099752E">
      <w:r>
        <w:object w:dxaOrig="11279" w:dyaOrig="6182" w14:anchorId="231C83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pt;height:295.5pt" o:ole="">
            <v:imagedata r:id="rId9" o:title=""/>
          </v:shape>
          <o:OLEObject Type="Embed" ProgID="Visio.Drawing.15" ShapeID="_x0000_i1025" DrawAspect="Content" ObjectID="_1558787754" r:id="rId10"/>
        </w:object>
      </w:r>
    </w:p>
    <w:p w14:paraId="52E604D6" w14:textId="78D671C7" w:rsidR="00F62767" w:rsidRPr="0099752E" w:rsidRDefault="00F62767" w:rsidP="0099752E">
      <w:r>
        <w:t xml:space="preserve">For this lab, the Bing Maps API, the </w:t>
      </w:r>
      <w:r w:rsidR="00067ED9">
        <w:t>Speech</w:t>
      </w:r>
      <w:r>
        <w:t xml:space="preserve"> Cognitive Service and Face Cognitive Service API keys will be provided.</w:t>
      </w:r>
    </w:p>
    <w:p w14:paraId="171F2BE8" w14:textId="2E88009A" w:rsidR="0059143E" w:rsidRDefault="0059143E">
      <w:r>
        <w:br w:type="page"/>
      </w:r>
    </w:p>
    <w:p w14:paraId="2921277E" w14:textId="13136CAC" w:rsidR="0031056F" w:rsidRDefault="0031056F" w:rsidP="0031056F">
      <w:pPr>
        <w:pStyle w:val="Heading1"/>
      </w:pPr>
      <w:r>
        <w:lastRenderedPageBreak/>
        <w:t>Setting up IoT Hub</w:t>
      </w:r>
    </w:p>
    <w:p w14:paraId="57FA40F9" w14:textId="3C79D65B" w:rsidR="000C67F0" w:rsidRDefault="000C67F0" w:rsidP="000C67F0">
      <w:pPr>
        <w:pStyle w:val="ListParagraph"/>
        <w:numPr>
          <w:ilvl w:val="0"/>
          <w:numId w:val="16"/>
        </w:numPr>
      </w:pPr>
      <w:r>
        <w:t>Go</w:t>
      </w:r>
      <w:r w:rsidR="003C2079">
        <w:t xml:space="preserve"> </w:t>
      </w:r>
      <w:r>
        <w:t xml:space="preserve">to </w:t>
      </w:r>
      <w:hyperlink r:id="rId11" w:history="1">
        <w:r w:rsidRPr="00DB2197">
          <w:rPr>
            <w:rStyle w:val="Hyperlink"/>
          </w:rPr>
          <w:t>http://portal.azure.com</w:t>
        </w:r>
      </w:hyperlink>
      <w:r>
        <w:t xml:space="preserve">, click the Plus sign on the left and search for </w:t>
      </w:r>
      <w:r w:rsidRPr="001F7939">
        <w:rPr>
          <w:highlight w:val="yellow"/>
        </w:rPr>
        <w:t>IoT Hub</w:t>
      </w:r>
    </w:p>
    <w:p w14:paraId="5697BB57" w14:textId="129A7EDF" w:rsidR="00355560" w:rsidRDefault="000C67F0">
      <w:r w:rsidRPr="000C67F0">
        <w:rPr>
          <w:noProof/>
        </w:rPr>
        <w:drawing>
          <wp:inline distT="0" distB="0" distL="0" distR="0" wp14:anchorId="4C01DF18" wp14:editId="7ED86A64">
            <wp:extent cx="6220693" cy="1857634"/>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0693" cy="1857634"/>
                    </a:xfrm>
                    <a:prstGeom prst="rect">
                      <a:avLst/>
                    </a:prstGeom>
                  </pic:spPr>
                </pic:pic>
              </a:graphicData>
            </a:graphic>
          </wp:inline>
        </w:drawing>
      </w:r>
    </w:p>
    <w:p w14:paraId="257A8153" w14:textId="74DD1B2F" w:rsidR="000C67F0" w:rsidRDefault="000C67F0" w:rsidP="000C67F0">
      <w:pPr>
        <w:pStyle w:val="ListParagraph"/>
        <w:numPr>
          <w:ilvl w:val="0"/>
          <w:numId w:val="16"/>
        </w:numPr>
      </w:pPr>
      <w:r>
        <w:t xml:space="preserve">Select the </w:t>
      </w:r>
      <w:r w:rsidRPr="001F7939">
        <w:rPr>
          <w:highlight w:val="yellow"/>
        </w:rPr>
        <w:t>IoT Hub by Microsoft</w:t>
      </w:r>
      <w:r>
        <w:t xml:space="preserve"> and click Create.</w:t>
      </w:r>
    </w:p>
    <w:p w14:paraId="6498674C" w14:textId="1B928D7A" w:rsidR="000C67F0" w:rsidRDefault="000C67F0">
      <w:r w:rsidRPr="000C67F0">
        <w:rPr>
          <w:noProof/>
        </w:rPr>
        <w:drawing>
          <wp:inline distT="0" distB="0" distL="0" distR="0" wp14:anchorId="604A3BFD" wp14:editId="108269D1">
            <wp:extent cx="6266597" cy="524827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1909" cy="5252724"/>
                    </a:xfrm>
                    <a:prstGeom prst="rect">
                      <a:avLst/>
                    </a:prstGeom>
                  </pic:spPr>
                </pic:pic>
              </a:graphicData>
            </a:graphic>
          </wp:inline>
        </w:drawing>
      </w:r>
    </w:p>
    <w:p w14:paraId="5EDDD5F9" w14:textId="77777777" w:rsidR="000C67F0" w:rsidRDefault="000C67F0">
      <w:r>
        <w:br w:type="page"/>
      </w:r>
    </w:p>
    <w:p w14:paraId="1151A2AC" w14:textId="2CE81528" w:rsidR="000C67F0" w:rsidRDefault="000C67F0" w:rsidP="000C67F0">
      <w:pPr>
        <w:pStyle w:val="ListParagraph"/>
        <w:numPr>
          <w:ilvl w:val="0"/>
          <w:numId w:val="16"/>
        </w:numPr>
      </w:pPr>
      <w:r>
        <w:lastRenderedPageBreak/>
        <w:t xml:space="preserve">Give your hub a unique name, select the correct Azure Subscription, </w:t>
      </w:r>
      <w:r w:rsidR="000342A1">
        <w:t>create a new (or use an existing Resource Group) and click create.</w:t>
      </w:r>
    </w:p>
    <w:p w14:paraId="37D79C1A" w14:textId="49A3AD0F" w:rsidR="000C67F0" w:rsidRDefault="000C67F0">
      <w:r w:rsidRPr="000C67F0">
        <w:rPr>
          <w:noProof/>
        </w:rPr>
        <w:drawing>
          <wp:inline distT="0" distB="0" distL="0" distR="0" wp14:anchorId="2732F92F" wp14:editId="48011953">
            <wp:extent cx="6219825" cy="5743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9305"/>
                    <a:stretch/>
                  </pic:blipFill>
                  <pic:spPr bwMode="auto">
                    <a:xfrm>
                      <a:off x="0" y="0"/>
                      <a:ext cx="6219825" cy="5743575"/>
                    </a:xfrm>
                    <a:prstGeom prst="rect">
                      <a:avLst/>
                    </a:prstGeom>
                    <a:ln>
                      <a:noFill/>
                    </a:ln>
                    <a:extLst>
                      <a:ext uri="{53640926-AAD7-44D8-BBD7-CCE9431645EC}">
                        <a14:shadowObscured xmlns:a14="http://schemas.microsoft.com/office/drawing/2010/main"/>
                      </a:ext>
                    </a:extLst>
                  </pic:spPr>
                </pic:pic>
              </a:graphicData>
            </a:graphic>
          </wp:inline>
        </w:drawing>
      </w:r>
    </w:p>
    <w:p w14:paraId="0651CD38" w14:textId="77777777" w:rsidR="000342A1" w:rsidRDefault="000342A1">
      <w:r>
        <w:br w:type="page"/>
      </w:r>
    </w:p>
    <w:p w14:paraId="522B6706" w14:textId="79B74152" w:rsidR="000C67F0" w:rsidRDefault="000342A1" w:rsidP="000342A1">
      <w:pPr>
        <w:pStyle w:val="ListParagraph"/>
        <w:numPr>
          <w:ilvl w:val="0"/>
          <w:numId w:val="16"/>
        </w:numPr>
      </w:pPr>
      <w:r>
        <w:lastRenderedPageBreak/>
        <w:t>Click the Resource Group Icon on the left, select the resource group you just created and click on your IoT Hub just created.</w:t>
      </w:r>
    </w:p>
    <w:p w14:paraId="7B38AF02" w14:textId="188461A7" w:rsidR="000342A1" w:rsidRDefault="000342A1">
      <w:r w:rsidRPr="000342A1">
        <w:rPr>
          <w:noProof/>
        </w:rPr>
        <w:drawing>
          <wp:inline distT="0" distB="0" distL="0" distR="0" wp14:anchorId="5B3FFE16" wp14:editId="01F8078F">
            <wp:extent cx="6858000" cy="3067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2957"/>
                    <a:stretch/>
                  </pic:blipFill>
                  <pic:spPr bwMode="auto">
                    <a:xfrm>
                      <a:off x="0" y="0"/>
                      <a:ext cx="6858000" cy="3067050"/>
                    </a:xfrm>
                    <a:prstGeom prst="rect">
                      <a:avLst/>
                    </a:prstGeom>
                    <a:ln>
                      <a:noFill/>
                    </a:ln>
                    <a:extLst>
                      <a:ext uri="{53640926-AAD7-44D8-BBD7-CCE9431645EC}">
                        <a14:shadowObscured xmlns:a14="http://schemas.microsoft.com/office/drawing/2010/main"/>
                      </a:ext>
                    </a:extLst>
                  </pic:spPr>
                </pic:pic>
              </a:graphicData>
            </a:graphic>
          </wp:inline>
        </w:drawing>
      </w:r>
    </w:p>
    <w:p w14:paraId="22E983FB" w14:textId="3CDD7004" w:rsidR="000342A1" w:rsidRDefault="000342A1" w:rsidP="000342A1">
      <w:pPr>
        <w:pStyle w:val="ListParagraph"/>
        <w:numPr>
          <w:ilvl w:val="0"/>
          <w:numId w:val="16"/>
        </w:numPr>
      </w:pPr>
      <w:r>
        <w:t xml:space="preserve">Once the Hub is crated (about 2 minutes), click on the Shared </w:t>
      </w:r>
      <w:r w:rsidR="001F7939">
        <w:t>Access</w:t>
      </w:r>
      <w:r>
        <w:t xml:space="preserve"> Policies and then the </w:t>
      </w:r>
      <w:r w:rsidRPr="001F7939">
        <w:rPr>
          <w:highlight w:val="yellow"/>
        </w:rPr>
        <w:t>iothubowner</w:t>
      </w:r>
      <w:r w:rsidR="003C2079">
        <w:t xml:space="preserve"> and then the copy icon to copy the connection string to the clipboard and save in a </w:t>
      </w:r>
      <w:r w:rsidR="00F62767">
        <w:t>note</w:t>
      </w:r>
      <w:r w:rsidR="003C2079">
        <w:t xml:space="preserve"> file</w:t>
      </w:r>
      <w:r w:rsidR="00F62767">
        <w:t xml:space="preserve"> for later reference</w:t>
      </w:r>
      <w:r w:rsidR="003C2079">
        <w:t>.</w:t>
      </w:r>
    </w:p>
    <w:p w14:paraId="2F05344A" w14:textId="398E483A" w:rsidR="00CB4B32" w:rsidRDefault="000342A1" w:rsidP="00025ACF">
      <w:r w:rsidRPr="000342A1">
        <w:rPr>
          <w:noProof/>
        </w:rPr>
        <w:drawing>
          <wp:inline distT="0" distB="0" distL="0" distR="0" wp14:anchorId="4B752D18" wp14:editId="4D8BE626">
            <wp:extent cx="6858000" cy="43510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351020"/>
                    </a:xfrm>
                    <a:prstGeom prst="rect">
                      <a:avLst/>
                    </a:prstGeom>
                  </pic:spPr>
                </pic:pic>
              </a:graphicData>
            </a:graphic>
          </wp:inline>
        </w:drawing>
      </w:r>
    </w:p>
    <w:p w14:paraId="31B8D9C9" w14:textId="77777777" w:rsidR="0059143E" w:rsidRDefault="0059143E">
      <w:r>
        <w:br w:type="page"/>
      </w:r>
    </w:p>
    <w:p w14:paraId="0649CD3F" w14:textId="70DFB591" w:rsidR="0059143E" w:rsidRDefault="005E3DF5" w:rsidP="0059143E">
      <w:pPr>
        <w:pStyle w:val="ListParagraph"/>
        <w:numPr>
          <w:ilvl w:val="0"/>
          <w:numId w:val="16"/>
        </w:numPr>
      </w:pPr>
      <w:bookmarkStart w:id="0" w:name="_Ref483933715"/>
      <w:r>
        <w:lastRenderedPageBreak/>
        <w:t xml:space="preserve">Select the Endpoints </w:t>
      </w:r>
      <w:r>
        <w:sym w:font="Wingdings" w:char="F0E0"/>
      </w:r>
      <w:r>
        <w:t xml:space="preserve"> events</w:t>
      </w:r>
      <w:r w:rsidR="0059143E">
        <w:t>.</w:t>
      </w:r>
      <w:r>
        <w:t xml:space="preserve">  Copy the Event Hub Compatible Connections String and save it </w:t>
      </w:r>
      <w:r w:rsidR="00F62767">
        <w:t>to your note</w:t>
      </w:r>
      <w:r>
        <w:t xml:space="preserve"> file for use in the Azure Function.</w:t>
      </w:r>
      <w:bookmarkEnd w:id="0"/>
    </w:p>
    <w:p w14:paraId="5145816C" w14:textId="747CF8D8" w:rsidR="001169EC" w:rsidRDefault="001169EC" w:rsidP="001169EC">
      <w:r w:rsidRPr="001169EC">
        <w:rPr>
          <w:noProof/>
        </w:rPr>
        <w:drawing>
          <wp:inline distT="0" distB="0" distL="0" distR="0" wp14:anchorId="79636177" wp14:editId="4E56197D">
            <wp:extent cx="5981700" cy="39091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91216" cy="3915370"/>
                    </a:xfrm>
                    <a:prstGeom prst="rect">
                      <a:avLst/>
                    </a:prstGeom>
                  </pic:spPr>
                </pic:pic>
              </a:graphicData>
            </a:graphic>
          </wp:inline>
        </w:drawing>
      </w:r>
    </w:p>
    <w:p w14:paraId="1FE8F818" w14:textId="192A5796" w:rsidR="0068536B" w:rsidRDefault="0068536B" w:rsidP="0059143E">
      <w:pPr>
        <w:pStyle w:val="ListParagraph"/>
        <w:numPr>
          <w:ilvl w:val="0"/>
          <w:numId w:val="16"/>
        </w:numPr>
      </w:pPr>
      <w:r>
        <w:t>Add an Upload Azure Storage Account.</w:t>
      </w:r>
      <w:r w:rsidR="001169EC">
        <w:t xml:space="preserve">  Click File Upload </w:t>
      </w:r>
      <w:r w:rsidR="001169EC">
        <w:sym w:font="Wingdings" w:char="F0E0"/>
      </w:r>
      <w:r w:rsidR="001169EC">
        <w:t xml:space="preserve"> Storage Container </w:t>
      </w:r>
      <w:r w:rsidR="001169EC">
        <w:sym w:font="Wingdings" w:char="F0E0"/>
      </w:r>
      <w:r w:rsidR="001169EC">
        <w:t xml:space="preserve"> Storage Account.  Name the Storage Account and click ok</w:t>
      </w:r>
      <w:r>
        <w:t>.</w:t>
      </w:r>
    </w:p>
    <w:p w14:paraId="59AC7663" w14:textId="77777777" w:rsidR="001169EC" w:rsidRDefault="001169EC" w:rsidP="001169EC">
      <w:r w:rsidRPr="001169EC">
        <w:rPr>
          <w:noProof/>
        </w:rPr>
        <w:drawing>
          <wp:inline distT="0" distB="0" distL="0" distR="0" wp14:anchorId="4918C8C4" wp14:editId="125DF312">
            <wp:extent cx="6024562" cy="37212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8056" cy="3723441"/>
                    </a:xfrm>
                    <a:prstGeom prst="rect">
                      <a:avLst/>
                    </a:prstGeom>
                  </pic:spPr>
                </pic:pic>
              </a:graphicData>
            </a:graphic>
          </wp:inline>
        </w:drawing>
      </w:r>
    </w:p>
    <w:p w14:paraId="57C611F8" w14:textId="77777777" w:rsidR="001169EC" w:rsidRDefault="001169EC">
      <w:r>
        <w:br w:type="page"/>
      </w:r>
    </w:p>
    <w:p w14:paraId="79A96B9D" w14:textId="36100081" w:rsidR="001169EC" w:rsidRDefault="001169EC" w:rsidP="001169EC">
      <w:pPr>
        <w:pStyle w:val="ListParagraph"/>
        <w:numPr>
          <w:ilvl w:val="0"/>
          <w:numId w:val="16"/>
        </w:numPr>
      </w:pPr>
      <w:r>
        <w:lastRenderedPageBreak/>
        <w:t xml:space="preserve">Once the Storage Account is created, Select the </w:t>
      </w:r>
      <w:r w:rsidR="009A284A">
        <w:t>storage Account Click + Container and name the container.  Select the Access Type to Blob and click Create.</w:t>
      </w:r>
    </w:p>
    <w:p w14:paraId="58FFC26E" w14:textId="07134E0C" w:rsidR="001169EC" w:rsidRDefault="001169EC" w:rsidP="001169EC">
      <w:r w:rsidRPr="001169EC">
        <w:rPr>
          <w:noProof/>
        </w:rPr>
        <w:drawing>
          <wp:inline distT="0" distB="0" distL="0" distR="0" wp14:anchorId="78571ABD" wp14:editId="4BCFE695">
            <wp:extent cx="6858000" cy="2291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291080"/>
                    </a:xfrm>
                    <a:prstGeom prst="rect">
                      <a:avLst/>
                    </a:prstGeom>
                  </pic:spPr>
                </pic:pic>
              </a:graphicData>
            </a:graphic>
          </wp:inline>
        </w:drawing>
      </w:r>
    </w:p>
    <w:p w14:paraId="1D5DEC27" w14:textId="37DD1E3B" w:rsidR="009A284A" w:rsidRDefault="009A284A" w:rsidP="009A284A">
      <w:pPr>
        <w:pStyle w:val="ListParagraph"/>
        <w:numPr>
          <w:ilvl w:val="0"/>
          <w:numId w:val="16"/>
        </w:numPr>
      </w:pPr>
      <w:r>
        <w:t>Once the Container is created, Select the storage Account Click + Container and name the container.  Select the Access Type to Blob and click Create.</w:t>
      </w:r>
    </w:p>
    <w:p w14:paraId="24879DE6" w14:textId="22F22703" w:rsidR="009A284A" w:rsidRDefault="009A284A" w:rsidP="00025ACF">
      <w:r w:rsidRPr="009A284A">
        <w:rPr>
          <w:noProof/>
        </w:rPr>
        <w:drawing>
          <wp:inline distT="0" distB="0" distL="0" distR="0" wp14:anchorId="357EE4EB" wp14:editId="621DDE56">
            <wp:extent cx="6858000" cy="1931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931670"/>
                    </a:xfrm>
                    <a:prstGeom prst="rect">
                      <a:avLst/>
                    </a:prstGeom>
                  </pic:spPr>
                </pic:pic>
              </a:graphicData>
            </a:graphic>
          </wp:inline>
        </w:drawing>
      </w:r>
    </w:p>
    <w:p w14:paraId="5EF59C0A" w14:textId="1DA75ADB" w:rsidR="009A284A" w:rsidRDefault="009A284A" w:rsidP="009A284A">
      <w:pPr>
        <w:pStyle w:val="ListParagraph"/>
        <w:numPr>
          <w:ilvl w:val="0"/>
          <w:numId w:val="16"/>
        </w:numPr>
      </w:pPr>
      <w:r>
        <w:t>Finally, click Save to apply the new container in the new storage account.</w:t>
      </w:r>
    </w:p>
    <w:p w14:paraId="3ECF58C2" w14:textId="4998CE13" w:rsidR="009A284A" w:rsidRDefault="009A284A" w:rsidP="00025ACF">
      <w:r w:rsidRPr="009A284A">
        <w:rPr>
          <w:noProof/>
        </w:rPr>
        <w:drawing>
          <wp:inline distT="0" distB="0" distL="0" distR="0" wp14:anchorId="3CBC9A37" wp14:editId="581F91C0">
            <wp:extent cx="6858000" cy="13582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358265"/>
                    </a:xfrm>
                    <a:prstGeom prst="rect">
                      <a:avLst/>
                    </a:prstGeom>
                  </pic:spPr>
                </pic:pic>
              </a:graphicData>
            </a:graphic>
          </wp:inline>
        </w:drawing>
      </w:r>
    </w:p>
    <w:p w14:paraId="2C628C5D" w14:textId="77777777" w:rsidR="00323B1E" w:rsidRDefault="00323B1E" w:rsidP="00323B1E"/>
    <w:p w14:paraId="7C6EDCEC" w14:textId="77777777" w:rsidR="00323B1E" w:rsidRDefault="00323B1E">
      <w:r>
        <w:br w:type="page"/>
      </w:r>
    </w:p>
    <w:p w14:paraId="1EF9DB50" w14:textId="6AA1D3BE" w:rsidR="00323B1E" w:rsidRDefault="00323B1E" w:rsidP="00323B1E">
      <w:pPr>
        <w:pStyle w:val="ListParagraph"/>
        <w:numPr>
          <w:ilvl w:val="0"/>
          <w:numId w:val="16"/>
        </w:numPr>
      </w:pPr>
      <w:r>
        <w:lastRenderedPageBreak/>
        <w:t xml:space="preserve">Next, we need the connection string of the new storage container.  Select the new Storage </w:t>
      </w:r>
      <w:r w:rsidR="002776F6">
        <w:t>Account</w:t>
      </w:r>
      <w:r>
        <w:t xml:space="preserve"> you created in the resource group.  Select Access Keys and copy the copy the connection string to save in your note file.</w:t>
      </w:r>
    </w:p>
    <w:p w14:paraId="78853B0E" w14:textId="469150F9" w:rsidR="00323B1E" w:rsidRDefault="00323B1E" w:rsidP="00025ACF">
      <w:r w:rsidRPr="00323B1E">
        <w:rPr>
          <w:noProof/>
        </w:rPr>
        <w:drawing>
          <wp:inline distT="0" distB="0" distL="0" distR="0" wp14:anchorId="4FDC34D3" wp14:editId="1A3710D0">
            <wp:extent cx="6858000" cy="2724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724785"/>
                    </a:xfrm>
                    <a:prstGeom prst="rect">
                      <a:avLst/>
                    </a:prstGeom>
                  </pic:spPr>
                </pic:pic>
              </a:graphicData>
            </a:graphic>
          </wp:inline>
        </w:drawing>
      </w:r>
    </w:p>
    <w:p w14:paraId="0CA874C7" w14:textId="06AE074D" w:rsidR="006A77F8" w:rsidRDefault="006A77F8">
      <w:r>
        <w:br w:type="page"/>
      </w:r>
    </w:p>
    <w:p w14:paraId="3723B8F1" w14:textId="7975A21E" w:rsidR="005E3DF5" w:rsidRDefault="005E3DF5" w:rsidP="006A77F8">
      <w:pPr>
        <w:pStyle w:val="Heading1"/>
      </w:pPr>
      <w:r>
        <w:lastRenderedPageBreak/>
        <w:t>Setting up the Project “Johannesburg” Cognitive Service</w:t>
      </w:r>
    </w:p>
    <w:p w14:paraId="30D95F3F" w14:textId="712B5622" w:rsidR="005E3DF5" w:rsidRDefault="005E3DF5" w:rsidP="00DA21D7">
      <w:pPr>
        <w:pStyle w:val="ListParagraph"/>
        <w:numPr>
          <w:ilvl w:val="0"/>
          <w:numId w:val="16"/>
        </w:numPr>
      </w:pPr>
      <w:r>
        <w:t>Go</w:t>
      </w:r>
      <w:r w:rsidR="00DA21D7">
        <w:t xml:space="preserve"> </w:t>
      </w:r>
      <w:r>
        <w:t xml:space="preserve">to </w:t>
      </w:r>
      <w:hyperlink r:id="rId23" w:history="1">
        <w:r w:rsidR="00DA21D7" w:rsidRPr="005523A5">
          <w:rPr>
            <w:rStyle w:val="Hyperlink"/>
          </w:rPr>
          <w:t>https://labs.cognitive.microsoft.com/en-us/subscriptions</w:t>
        </w:r>
      </w:hyperlink>
      <w:r w:rsidR="00DA21D7">
        <w:t xml:space="preserve"> </w:t>
      </w:r>
      <w:r>
        <w:t>and signup for Project Johannesburg Cognitive Service.  You will have to verify an email before you can continue.</w:t>
      </w:r>
    </w:p>
    <w:p w14:paraId="3B105098" w14:textId="17983DFB" w:rsidR="005E3DF5" w:rsidRDefault="005E3DF5" w:rsidP="00323B1E">
      <w:pPr>
        <w:pStyle w:val="ListParagraph"/>
        <w:numPr>
          <w:ilvl w:val="0"/>
          <w:numId w:val="16"/>
        </w:numPr>
      </w:pPr>
      <w:r>
        <w:t xml:space="preserve">Request a Project “Johannesburg” API Key, save this to your </w:t>
      </w:r>
      <w:r w:rsidR="00F62767">
        <w:t>note</w:t>
      </w:r>
      <w:r>
        <w:t xml:space="preserve"> file for use in the </w:t>
      </w:r>
      <w:r w:rsidR="0068536B">
        <w:t>Azure Function setup.</w:t>
      </w:r>
    </w:p>
    <w:p w14:paraId="468E7A8F" w14:textId="1DE9DF5C" w:rsidR="00DA21D7" w:rsidRPr="005E3DF5" w:rsidRDefault="00B56BD2" w:rsidP="00B56BD2">
      <w:pPr>
        <w:ind w:left="360"/>
      </w:pPr>
      <w:r w:rsidRPr="00B56BD2">
        <w:rPr>
          <w:noProof/>
        </w:rPr>
        <w:drawing>
          <wp:inline distT="0" distB="0" distL="0" distR="0" wp14:anchorId="302A8E96" wp14:editId="6C48A80B">
            <wp:extent cx="6858000" cy="3622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622675"/>
                    </a:xfrm>
                    <a:prstGeom prst="rect">
                      <a:avLst/>
                    </a:prstGeom>
                  </pic:spPr>
                </pic:pic>
              </a:graphicData>
            </a:graphic>
          </wp:inline>
        </w:drawing>
      </w:r>
    </w:p>
    <w:p w14:paraId="713FBD89" w14:textId="77777777" w:rsidR="005E3DF5" w:rsidRDefault="005E3DF5">
      <w:pPr>
        <w:rPr>
          <w:rFonts w:asciiTheme="majorHAnsi" w:eastAsiaTheme="majorEastAsia" w:hAnsiTheme="majorHAnsi" w:cstheme="majorBidi"/>
          <w:color w:val="2E74B5" w:themeColor="accent1" w:themeShade="BF"/>
          <w:sz w:val="32"/>
          <w:szCs w:val="32"/>
        </w:rPr>
      </w:pPr>
      <w:r>
        <w:br w:type="page"/>
      </w:r>
    </w:p>
    <w:p w14:paraId="5D5AB976" w14:textId="612C081A" w:rsidR="0031056F" w:rsidRDefault="006A77F8" w:rsidP="006A77F8">
      <w:pPr>
        <w:pStyle w:val="Heading1"/>
      </w:pPr>
      <w:r>
        <w:lastRenderedPageBreak/>
        <w:t>Setting up the Azure Function</w:t>
      </w:r>
    </w:p>
    <w:p w14:paraId="2260C4A8" w14:textId="23AF1234" w:rsidR="006A77F8" w:rsidRDefault="006A77F8" w:rsidP="00323B1E">
      <w:pPr>
        <w:pStyle w:val="ListParagraph"/>
        <w:numPr>
          <w:ilvl w:val="0"/>
          <w:numId w:val="16"/>
        </w:numPr>
      </w:pPr>
      <w:r>
        <w:t xml:space="preserve">In the Azure Portal, click the Plus sign on the left and search for </w:t>
      </w:r>
      <w:r w:rsidRPr="00811411">
        <w:rPr>
          <w:highlight w:val="yellow"/>
        </w:rPr>
        <w:t>Function App</w:t>
      </w:r>
      <w:r>
        <w:t>.</w:t>
      </w:r>
    </w:p>
    <w:p w14:paraId="75651FE5" w14:textId="77777777" w:rsidR="006A77F8" w:rsidRDefault="006A77F8" w:rsidP="006A77F8">
      <w:r w:rsidRPr="00440223">
        <w:rPr>
          <w:noProof/>
        </w:rPr>
        <w:drawing>
          <wp:inline distT="0" distB="0" distL="0" distR="0" wp14:anchorId="5C511F47" wp14:editId="2F29D64A">
            <wp:extent cx="6858000" cy="16370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637030"/>
                    </a:xfrm>
                    <a:prstGeom prst="rect">
                      <a:avLst/>
                    </a:prstGeom>
                  </pic:spPr>
                </pic:pic>
              </a:graphicData>
            </a:graphic>
          </wp:inline>
        </w:drawing>
      </w:r>
    </w:p>
    <w:p w14:paraId="0DA790B4" w14:textId="77777777" w:rsidR="006A77F8" w:rsidRDefault="006A77F8" w:rsidP="00323B1E">
      <w:pPr>
        <w:pStyle w:val="ListParagraph"/>
        <w:numPr>
          <w:ilvl w:val="0"/>
          <w:numId w:val="16"/>
        </w:numPr>
      </w:pPr>
      <w:r>
        <w:t>Select the Function App by Microsoft and click Create.</w:t>
      </w:r>
    </w:p>
    <w:p w14:paraId="70670ED9" w14:textId="77777777" w:rsidR="006A77F8" w:rsidRDefault="006A77F8" w:rsidP="006A77F8">
      <w:r w:rsidRPr="00440223">
        <w:rPr>
          <w:noProof/>
        </w:rPr>
        <w:drawing>
          <wp:inline distT="0" distB="0" distL="0" distR="0" wp14:anchorId="730E9325" wp14:editId="112FF079">
            <wp:extent cx="6858000" cy="5071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5071745"/>
                    </a:xfrm>
                    <a:prstGeom prst="rect">
                      <a:avLst/>
                    </a:prstGeom>
                  </pic:spPr>
                </pic:pic>
              </a:graphicData>
            </a:graphic>
          </wp:inline>
        </w:drawing>
      </w:r>
    </w:p>
    <w:p w14:paraId="3CB18348" w14:textId="77777777" w:rsidR="006A77F8" w:rsidRDefault="006A77F8" w:rsidP="006A77F8"/>
    <w:p w14:paraId="01064317" w14:textId="77777777" w:rsidR="006A77F8" w:rsidRDefault="006A77F8" w:rsidP="006A77F8"/>
    <w:p w14:paraId="68488C57" w14:textId="77777777" w:rsidR="006A77F8" w:rsidRDefault="006A77F8" w:rsidP="006A77F8">
      <w:r>
        <w:br w:type="page"/>
      </w:r>
    </w:p>
    <w:p w14:paraId="423CCE48" w14:textId="77777777" w:rsidR="006A77F8" w:rsidRDefault="006A77F8" w:rsidP="00323B1E">
      <w:pPr>
        <w:pStyle w:val="ListParagraph"/>
        <w:numPr>
          <w:ilvl w:val="0"/>
          <w:numId w:val="16"/>
        </w:numPr>
      </w:pPr>
      <w:r>
        <w:lastRenderedPageBreak/>
        <w:t>Give your function a unique name, select the correct Azure Subscription, select the Resource Group created in the prior lab, make sure it is in the desired location and click create.</w:t>
      </w:r>
    </w:p>
    <w:p w14:paraId="52E56079" w14:textId="702BA543" w:rsidR="006A77F8" w:rsidRDefault="006A77F8" w:rsidP="006A77F8">
      <w:r w:rsidRPr="00440223">
        <w:rPr>
          <w:noProof/>
        </w:rPr>
        <w:drawing>
          <wp:inline distT="0" distB="0" distL="0" distR="0" wp14:anchorId="77291983" wp14:editId="347CFC7D">
            <wp:extent cx="6010275" cy="466519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21724" cy="4674085"/>
                    </a:xfrm>
                    <a:prstGeom prst="rect">
                      <a:avLst/>
                    </a:prstGeom>
                  </pic:spPr>
                </pic:pic>
              </a:graphicData>
            </a:graphic>
          </wp:inline>
        </w:drawing>
      </w:r>
    </w:p>
    <w:p w14:paraId="44B2F5A5" w14:textId="77777777" w:rsidR="006A77F8" w:rsidRDefault="006A77F8" w:rsidP="00323B1E">
      <w:pPr>
        <w:pStyle w:val="ListParagraph"/>
        <w:numPr>
          <w:ilvl w:val="0"/>
          <w:numId w:val="16"/>
        </w:numPr>
      </w:pPr>
      <w:r>
        <w:t>After about a minute, click the Resource Group Icon on the left, select the resource group you created and click on the Function just created.</w:t>
      </w:r>
    </w:p>
    <w:p w14:paraId="68A17053" w14:textId="14B5200A" w:rsidR="006A77F8" w:rsidRDefault="006A77F8" w:rsidP="006A77F8">
      <w:r w:rsidRPr="00440223">
        <w:rPr>
          <w:noProof/>
        </w:rPr>
        <w:drawing>
          <wp:inline distT="0" distB="0" distL="0" distR="0" wp14:anchorId="58949EDF" wp14:editId="31F275AD">
            <wp:extent cx="6091238" cy="3010086"/>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8287" cy="3013569"/>
                    </a:xfrm>
                    <a:prstGeom prst="rect">
                      <a:avLst/>
                    </a:prstGeom>
                  </pic:spPr>
                </pic:pic>
              </a:graphicData>
            </a:graphic>
          </wp:inline>
        </w:drawing>
      </w:r>
      <w:r>
        <w:br w:type="page"/>
      </w:r>
    </w:p>
    <w:p w14:paraId="145EFC8B" w14:textId="77777777" w:rsidR="006A77F8" w:rsidRDefault="006A77F8" w:rsidP="00323B1E">
      <w:pPr>
        <w:pStyle w:val="ListParagraph"/>
        <w:numPr>
          <w:ilvl w:val="0"/>
          <w:numId w:val="16"/>
        </w:numPr>
      </w:pPr>
      <w:r>
        <w:lastRenderedPageBreak/>
        <w:t xml:space="preserve">Under your function name, click the </w:t>
      </w:r>
      <w:r w:rsidRPr="005E3DF5">
        <w:rPr>
          <w:highlight w:val="yellow"/>
        </w:rPr>
        <w:t>+</w:t>
      </w:r>
      <w:r>
        <w:t xml:space="preserve"> sign and click on </w:t>
      </w:r>
      <w:r w:rsidRPr="005E3DF5">
        <w:rPr>
          <w:highlight w:val="yellow"/>
        </w:rPr>
        <w:t>Custom function</w:t>
      </w:r>
      <w:r>
        <w:t xml:space="preserve">. </w:t>
      </w:r>
    </w:p>
    <w:p w14:paraId="1B0B128D" w14:textId="77777777" w:rsidR="006A77F8" w:rsidRDefault="006A77F8" w:rsidP="006A77F8">
      <w:r w:rsidRPr="008B74B9">
        <w:rPr>
          <w:noProof/>
        </w:rPr>
        <w:drawing>
          <wp:inline distT="0" distB="0" distL="0" distR="0" wp14:anchorId="045291DE" wp14:editId="6EB295FC">
            <wp:extent cx="6332653" cy="427923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1041" cy="4284900"/>
                    </a:xfrm>
                    <a:prstGeom prst="rect">
                      <a:avLst/>
                    </a:prstGeom>
                  </pic:spPr>
                </pic:pic>
              </a:graphicData>
            </a:graphic>
          </wp:inline>
        </w:drawing>
      </w:r>
    </w:p>
    <w:p w14:paraId="12D36B97" w14:textId="77777777" w:rsidR="006A77F8" w:rsidRDefault="006A77F8" w:rsidP="00323B1E">
      <w:pPr>
        <w:pStyle w:val="ListParagraph"/>
        <w:numPr>
          <w:ilvl w:val="0"/>
          <w:numId w:val="16"/>
        </w:numPr>
      </w:pPr>
      <w:r>
        <w:t xml:space="preserve">Click the </w:t>
      </w:r>
      <w:r w:rsidRPr="005E3DF5">
        <w:rPr>
          <w:highlight w:val="yellow"/>
        </w:rPr>
        <w:t>“EventHubTrigger-CSharp”</w:t>
      </w:r>
      <w:r>
        <w:t xml:space="preserve"> template.</w:t>
      </w:r>
    </w:p>
    <w:p w14:paraId="53D33474" w14:textId="77777777" w:rsidR="006A77F8" w:rsidRDefault="006A77F8" w:rsidP="006A77F8">
      <w:r w:rsidRPr="008B74B9">
        <w:rPr>
          <w:noProof/>
        </w:rPr>
        <w:drawing>
          <wp:inline distT="0" distB="0" distL="0" distR="0" wp14:anchorId="5430E86B" wp14:editId="73514515">
            <wp:extent cx="6408341" cy="361833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12637" cy="3620765"/>
                    </a:xfrm>
                    <a:prstGeom prst="rect">
                      <a:avLst/>
                    </a:prstGeom>
                  </pic:spPr>
                </pic:pic>
              </a:graphicData>
            </a:graphic>
          </wp:inline>
        </w:drawing>
      </w:r>
    </w:p>
    <w:p w14:paraId="6890339C" w14:textId="77777777" w:rsidR="006A77F8" w:rsidRDefault="006A77F8" w:rsidP="006A77F8">
      <w:r>
        <w:br w:type="page"/>
      </w:r>
    </w:p>
    <w:p w14:paraId="7F18CFF8" w14:textId="77777777" w:rsidR="006A77F8" w:rsidRDefault="006A77F8" w:rsidP="00323B1E">
      <w:pPr>
        <w:pStyle w:val="ListParagraph"/>
        <w:numPr>
          <w:ilvl w:val="0"/>
          <w:numId w:val="16"/>
        </w:numPr>
      </w:pPr>
      <w:r>
        <w:lastRenderedPageBreak/>
        <w:t>Name your function and type in the name of the IoT Hub in the event Hub Name area.  Next click new on the Event Hub Connection.</w:t>
      </w:r>
    </w:p>
    <w:p w14:paraId="79F508B3" w14:textId="024C27CE" w:rsidR="006A77F8" w:rsidRDefault="006A77F8" w:rsidP="006A77F8">
      <w:r w:rsidRPr="009B43EC">
        <w:rPr>
          <w:noProof/>
        </w:rPr>
        <w:drawing>
          <wp:inline distT="0" distB="0" distL="0" distR="0" wp14:anchorId="0FD42C45" wp14:editId="3CF4CB10">
            <wp:extent cx="6361764" cy="4929188"/>
            <wp:effectExtent l="0" t="0" r="127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89558" cy="4950723"/>
                    </a:xfrm>
                    <a:prstGeom prst="rect">
                      <a:avLst/>
                    </a:prstGeom>
                  </pic:spPr>
                </pic:pic>
              </a:graphicData>
            </a:graphic>
          </wp:inline>
        </w:drawing>
      </w:r>
    </w:p>
    <w:p w14:paraId="0CC1D926" w14:textId="5FC9E1F4" w:rsidR="005E3DF5" w:rsidRDefault="00A93469" w:rsidP="00442846">
      <w:pPr>
        <w:pStyle w:val="ListParagraph"/>
        <w:numPr>
          <w:ilvl w:val="0"/>
          <w:numId w:val="16"/>
        </w:numPr>
      </w:pPr>
      <w:r>
        <w:t>At the Connection screen, select IoT Hub and select the name of your hub and the Events endpoint, as shown below</w:t>
      </w:r>
      <w:r w:rsidR="006A77F8">
        <w:t xml:space="preserve">:  </w:t>
      </w:r>
    </w:p>
    <w:p w14:paraId="6C8F966C" w14:textId="39772151" w:rsidR="00A93469" w:rsidRDefault="00A93469">
      <w:r w:rsidRPr="00A93469">
        <w:rPr>
          <w:noProof/>
        </w:rPr>
        <w:drawing>
          <wp:inline distT="0" distB="0" distL="0" distR="0" wp14:anchorId="2A45E4B0" wp14:editId="383C81EF">
            <wp:extent cx="6368818" cy="2200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2222"/>
                    <a:stretch/>
                  </pic:blipFill>
                  <pic:spPr bwMode="auto">
                    <a:xfrm>
                      <a:off x="0" y="0"/>
                      <a:ext cx="6381445" cy="2204637"/>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042DBBC9" w14:textId="303F5AB4" w:rsidR="00021576" w:rsidRDefault="00021576" w:rsidP="00323B1E">
      <w:pPr>
        <w:pStyle w:val="ListParagraph"/>
        <w:numPr>
          <w:ilvl w:val="0"/>
          <w:numId w:val="16"/>
        </w:numPr>
      </w:pPr>
      <w:r>
        <w:lastRenderedPageBreak/>
        <w:t xml:space="preserve">On the right side of the Function, click View Files and then add.  Name the file </w:t>
      </w:r>
      <w:r w:rsidRPr="00021576">
        <w:rPr>
          <w:highlight w:val="yellow"/>
        </w:rPr>
        <w:t>project.json</w:t>
      </w:r>
      <w:r>
        <w:t xml:space="preserve"> and type the following content in to load all the needed libraries.</w:t>
      </w:r>
    </w:p>
    <w:p w14:paraId="3954CF48" w14:textId="5ACF57CC" w:rsidR="00021576" w:rsidRDefault="00021576" w:rsidP="00021576">
      <w:r w:rsidRPr="00021576">
        <w:rPr>
          <w:noProof/>
        </w:rPr>
        <w:drawing>
          <wp:inline distT="0" distB="0" distL="0" distR="0" wp14:anchorId="5F681183" wp14:editId="3C0E6AD1">
            <wp:extent cx="6858000" cy="2134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0754"/>
                    <a:stretch/>
                  </pic:blipFill>
                  <pic:spPr bwMode="auto">
                    <a:xfrm>
                      <a:off x="0" y="0"/>
                      <a:ext cx="6858000" cy="2134235"/>
                    </a:xfrm>
                    <a:prstGeom prst="rect">
                      <a:avLst/>
                    </a:prstGeom>
                    <a:ln>
                      <a:noFill/>
                    </a:ln>
                    <a:extLst>
                      <a:ext uri="{53640926-AAD7-44D8-BBD7-CCE9431645EC}">
                        <a14:shadowObscured xmlns:a14="http://schemas.microsoft.com/office/drawing/2010/main"/>
                      </a:ext>
                    </a:extLst>
                  </pic:spPr>
                </pic:pic>
              </a:graphicData>
            </a:graphic>
          </wp:inline>
        </w:drawing>
      </w:r>
    </w:p>
    <w:p w14:paraId="6409DB80" w14:textId="23600D57" w:rsidR="005E3DF5" w:rsidRDefault="005E3DF5" w:rsidP="007E0028">
      <w:pPr>
        <w:pStyle w:val="ListParagraph"/>
        <w:numPr>
          <w:ilvl w:val="0"/>
          <w:numId w:val="16"/>
        </w:numPr>
      </w:pPr>
      <w:r>
        <w:t xml:space="preserve">Copy the code from: </w:t>
      </w:r>
      <w:hyperlink r:id="rId34" w:history="1">
        <w:r w:rsidR="007E0028" w:rsidRPr="006A7B8B">
          <w:rPr>
            <w:rStyle w:val="Hyperlink"/>
          </w:rPr>
          <w:t>https://github.com/ksaye/IoTDemonstrations/blob/master/Johannesburg/run.csx</w:t>
        </w:r>
      </w:hyperlink>
      <w:r w:rsidR="007E0028">
        <w:t xml:space="preserve"> </w:t>
      </w:r>
      <w:r>
        <w:t xml:space="preserve">and past it in the Azure Function, replacing all the C# code.  Modify lines: </w:t>
      </w:r>
      <w:r w:rsidR="001C4363">
        <w:t>18, 19 and 20</w:t>
      </w:r>
      <w:r w:rsidR="002D6C4D">
        <w:t>, inserting values from your note file</w:t>
      </w:r>
      <w:r>
        <w:t xml:space="preserve"> and save the </w:t>
      </w:r>
      <w:r w:rsidR="002D6C4D">
        <w:t>run.csx file</w:t>
      </w:r>
      <w:r>
        <w:t>.</w:t>
      </w:r>
      <w:r w:rsidR="00FF5B1D">
        <w:t xml:space="preserve">  Modify lies 22 – 30 with the values provided by the instructor. </w:t>
      </w:r>
      <w:r w:rsidR="001C4363">
        <w:t xml:space="preserve">  Then click Run to compile and start the function.</w:t>
      </w:r>
    </w:p>
    <w:p w14:paraId="378FB0B7" w14:textId="7DF91636" w:rsidR="00021576" w:rsidRDefault="00BA70C7" w:rsidP="00BA70C7">
      <w:r w:rsidRPr="00BA70C7">
        <w:rPr>
          <w:noProof/>
        </w:rPr>
        <w:drawing>
          <wp:inline distT="0" distB="0" distL="0" distR="0" wp14:anchorId="69950849" wp14:editId="5A3CAF64">
            <wp:extent cx="6247765" cy="320776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79867" cy="3224247"/>
                    </a:xfrm>
                    <a:prstGeom prst="rect">
                      <a:avLst/>
                    </a:prstGeom>
                  </pic:spPr>
                </pic:pic>
              </a:graphicData>
            </a:graphic>
          </wp:inline>
        </w:drawing>
      </w:r>
    </w:p>
    <w:p w14:paraId="35D7A8B5" w14:textId="40EB5276" w:rsidR="0068536B" w:rsidRDefault="0068536B" w:rsidP="00FF5B1D"/>
    <w:p w14:paraId="1EC745E5" w14:textId="4AFF461D" w:rsidR="00FF5B1D" w:rsidRDefault="00FF5B1D" w:rsidP="00FF5B1D">
      <w:r w:rsidRPr="00FF5B1D">
        <w:rPr>
          <w:noProof/>
        </w:rPr>
        <w:drawing>
          <wp:inline distT="0" distB="0" distL="0" distR="0" wp14:anchorId="3E31A2FF" wp14:editId="311CC8CE">
            <wp:extent cx="6785754" cy="1104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 r="9584" b="2274"/>
                    <a:stretch/>
                  </pic:blipFill>
                  <pic:spPr bwMode="auto">
                    <a:xfrm>
                      <a:off x="0" y="0"/>
                      <a:ext cx="6794985" cy="1106403"/>
                    </a:xfrm>
                    <a:prstGeom prst="rect">
                      <a:avLst/>
                    </a:prstGeom>
                    <a:ln>
                      <a:noFill/>
                    </a:ln>
                    <a:extLst>
                      <a:ext uri="{53640926-AAD7-44D8-BBD7-CCE9431645EC}">
                        <a14:shadowObscured xmlns:a14="http://schemas.microsoft.com/office/drawing/2010/main"/>
                      </a:ext>
                    </a:extLst>
                  </pic:spPr>
                </pic:pic>
              </a:graphicData>
            </a:graphic>
          </wp:inline>
        </w:drawing>
      </w:r>
    </w:p>
    <w:p w14:paraId="068B0DC7" w14:textId="54A066EC" w:rsidR="00FF5B1D" w:rsidRDefault="00FF5B1D">
      <w:pPr>
        <w:rPr>
          <w:rFonts w:asciiTheme="majorHAnsi" w:eastAsiaTheme="majorEastAsia" w:hAnsiTheme="majorHAnsi" w:cstheme="majorBidi"/>
          <w:color w:val="2E74B5" w:themeColor="accent1" w:themeShade="BF"/>
          <w:sz w:val="32"/>
          <w:szCs w:val="32"/>
        </w:rPr>
      </w:pPr>
    </w:p>
    <w:p w14:paraId="72B6EE40" w14:textId="54A066EC" w:rsidR="0059143E" w:rsidRDefault="0068536B" w:rsidP="0068536B">
      <w:pPr>
        <w:pStyle w:val="Heading1"/>
        <w:tabs>
          <w:tab w:val="left" w:pos="3923"/>
        </w:tabs>
      </w:pPr>
      <w:r>
        <w:lastRenderedPageBreak/>
        <w:t>Setting up the Device</w:t>
      </w:r>
      <w:r>
        <w:tab/>
      </w:r>
    </w:p>
    <w:p w14:paraId="669EB1AF" w14:textId="648AA79C" w:rsidR="0068536B" w:rsidRDefault="0068536B" w:rsidP="00323B1E">
      <w:pPr>
        <w:pStyle w:val="ListParagraph"/>
        <w:numPr>
          <w:ilvl w:val="0"/>
          <w:numId w:val="16"/>
        </w:numPr>
      </w:pPr>
      <w:r>
        <w:t>Log into your Linux host as a standard user, using either Telnet or SSH.  The instructor will provide the hostname, username and password for the host.</w:t>
      </w:r>
      <w:r w:rsidR="00BF41A2">
        <w:t xml:space="preserve">  Alternatively, you can use either  Raspberry PI or Ubuntu. </w:t>
      </w:r>
    </w:p>
    <w:p w14:paraId="711380A2" w14:textId="77777777" w:rsidR="0068536B" w:rsidRDefault="0068536B" w:rsidP="00323B1E">
      <w:pPr>
        <w:pStyle w:val="ListParagraph"/>
        <w:numPr>
          <w:ilvl w:val="0"/>
          <w:numId w:val="16"/>
        </w:numPr>
      </w:pPr>
      <w:r>
        <w:t xml:space="preserve">Type the following commands to make a directory based on </w:t>
      </w:r>
      <w:r w:rsidRPr="00B623A5">
        <w:rPr>
          <w:highlight w:val="yellow"/>
          <w:u w:val="single"/>
        </w:rPr>
        <w:t>your name</w:t>
      </w:r>
      <w:r>
        <w:t xml:space="preserve"> and change to that directory:</w:t>
      </w:r>
    </w:p>
    <w:p w14:paraId="143AAA36" w14:textId="77777777" w:rsidR="0068536B" w:rsidRPr="00DD2924" w:rsidRDefault="0068536B" w:rsidP="0068536B">
      <w:pPr>
        <w:ind w:left="720"/>
        <w:rPr>
          <w:rFonts w:ascii="Courier New" w:hAnsi="Courier New" w:cs="Courier New"/>
          <w:highlight w:val="yellow"/>
        </w:rPr>
      </w:pPr>
      <w:r w:rsidRPr="00DD2924">
        <w:rPr>
          <w:rFonts w:ascii="Courier New" w:hAnsi="Courier New" w:cs="Courier New"/>
          <w:highlight w:val="yellow"/>
        </w:rPr>
        <w:t>mkdir kevinsay</w:t>
      </w:r>
    </w:p>
    <w:p w14:paraId="29A087B3" w14:textId="77777777" w:rsidR="0068536B" w:rsidRPr="00DD2924" w:rsidRDefault="0068536B" w:rsidP="0068536B">
      <w:pPr>
        <w:ind w:left="720"/>
        <w:rPr>
          <w:rFonts w:ascii="Courier New" w:hAnsi="Courier New" w:cs="Courier New"/>
        </w:rPr>
      </w:pPr>
      <w:r w:rsidRPr="00DD2924">
        <w:rPr>
          <w:rFonts w:ascii="Courier New" w:hAnsi="Courier New" w:cs="Courier New"/>
          <w:highlight w:val="yellow"/>
        </w:rPr>
        <w:t>cd kevinsay</w:t>
      </w:r>
    </w:p>
    <w:p w14:paraId="0E82ACB5" w14:textId="77777777" w:rsidR="0068536B" w:rsidRDefault="0068536B" w:rsidP="0068536B">
      <w:pPr>
        <w:ind w:left="360"/>
      </w:pPr>
      <w:r>
        <w:rPr>
          <w:noProof/>
        </w:rPr>
        <w:drawing>
          <wp:inline distT="0" distB="0" distL="0" distR="0" wp14:anchorId="02498F28" wp14:editId="5B059E56">
            <wp:extent cx="6332855" cy="1466686"/>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4583" t="29776" r="31830" b="51588"/>
                    <a:stretch/>
                  </pic:blipFill>
                  <pic:spPr bwMode="auto">
                    <a:xfrm>
                      <a:off x="0" y="0"/>
                      <a:ext cx="6352231" cy="1471173"/>
                    </a:xfrm>
                    <a:prstGeom prst="rect">
                      <a:avLst/>
                    </a:prstGeom>
                    <a:ln>
                      <a:noFill/>
                    </a:ln>
                    <a:extLst>
                      <a:ext uri="{53640926-AAD7-44D8-BBD7-CCE9431645EC}">
                        <a14:shadowObscured xmlns:a14="http://schemas.microsoft.com/office/drawing/2010/main"/>
                      </a:ext>
                    </a:extLst>
                  </pic:spPr>
                </pic:pic>
              </a:graphicData>
            </a:graphic>
          </wp:inline>
        </w:drawing>
      </w:r>
    </w:p>
    <w:p w14:paraId="46284497" w14:textId="77777777" w:rsidR="0068536B" w:rsidRDefault="0068536B" w:rsidP="00323B1E">
      <w:pPr>
        <w:pStyle w:val="ListParagraph"/>
        <w:numPr>
          <w:ilvl w:val="0"/>
          <w:numId w:val="16"/>
        </w:numPr>
      </w:pPr>
      <w:r>
        <w:t>Type the following command, which will clone the source for the Azure IoT SDK for Python:</w:t>
      </w:r>
    </w:p>
    <w:p w14:paraId="11DC2E79" w14:textId="77777777" w:rsidR="0068536B" w:rsidRPr="008370AD" w:rsidRDefault="0068536B" w:rsidP="0068536B">
      <w:pPr>
        <w:ind w:left="720"/>
        <w:rPr>
          <w:rFonts w:ascii="Courier New" w:hAnsi="Courier New" w:cs="Courier New"/>
        </w:rPr>
      </w:pPr>
      <w:r w:rsidRPr="006431D3">
        <w:rPr>
          <w:rFonts w:ascii="Courier New" w:hAnsi="Courier New" w:cs="Courier New"/>
          <w:highlight w:val="yellow"/>
        </w:rPr>
        <w:t>git clone --recursive https://github.com/Azure/azure-iot-sdk-python.git</w:t>
      </w:r>
    </w:p>
    <w:p w14:paraId="46EF94B9" w14:textId="77777777" w:rsidR="0068536B" w:rsidRDefault="0068536B" w:rsidP="0068536B">
      <w:pPr>
        <w:ind w:left="360"/>
      </w:pPr>
      <w:r>
        <w:rPr>
          <w:noProof/>
        </w:rPr>
        <w:drawing>
          <wp:inline distT="0" distB="0" distL="0" distR="0" wp14:anchorId="01983AEA" wp14:editId="4818DC2E">
            <wp:extent cx="6384048" cy="628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4584" t="47597" r="31903" b="44492"/>
                    <a:stretch/>
                  </pic:blipFill>
                  <pic:spPr bwMode="auto">
                    <a:xfrm>
                      <a:off x="0" y="0"/>
                      <a:ext cx="6402231" cy="630441"/>
                    </a:xfrm>
                    <a:prstGeom prst="rect">
                      <a:avLst/>
                    </a:prstGeom>
                    <a:ln>
                      <a:noFill/>
                    </a:ln>
                    <a:extLst>
                      <a:ext uri="{53640926-AAD7-44D8-BBD7-CCE9431645EC}">
                        <a14:shadowObscured xmlns:a14="http://schemas.microsoft.com/office/drawing/2010/main"/>
                      </a:ext>
                    </a:extLst>
                  </pic:spPr>
                </pic:pic>
              </a:graphicData>
            </a:graphic>
          </wp:inline>
        </w:drawing>
      </w:r>
    </w:p>
    <w:p w14:paraId="702962F5" w14:textId="77777777" w:rsidR="0068536B" w:rsidRPr="006431D3" w:rsidRDefault="0068536B" w:rsidP="00323B1E">
      <w:pPr>
        <w:pStyle w:val="ListParagraph"/>
        <w:numPr>
          <w:ilvl w:val="0"/>
          <w:numId w:val="16"/>
        </w:numPr>
      </w:pPr>
      <w:r>
        <w:rPr>
          <w:lang w:val="en"/>
        </w:rPr>
        <w:t>Type the following command, which will setup any pre-requisites.  If you are not root, sudo will ask you to verify your password:</w:t>
      </w:r>
    </w:p>
    <w:p w14:paraId="7EC64477" w14:textId="77777777" w:rsidR="0068536B" w:rsidRPr="006431D3" w:rsidRDefault="0068536B" w:rsidP="0068536B">
      <w:pPr>
        <w:ind w:left="720"/>
        <w:rPr>
          <w:rFonts w:ascii="Courier New" w:hAnsi="Courier New" w:cs="Courier New"/>
        </w:rPr>
      </w:pPr>
      <w:r w:rsidRPr="006431D3">
        <w:rPr>
          <w:rFonts w:ascii="Courier New" w:hAnsi="Courier New" w:cs="Courier New"/>
          <w:highlight w:val="yellow"/>
        </w:rPr>
        <w:t>azure-iot-sdk-python/build_all/linux/setup.sh</w:t>
      </w:r>
    </w:p>
    <w:p w14:paraId="173D85FD" w14:textId="77777777" w:rsidR="0068536B" w:rsidRDefault="0068536B" w:rsidP="0068536B">
      <w:pPr>
        <w:ind w:left="360"/>
      </w:pPr>
      <w:r>
        <w:rPr>
          <w:noProof/>
        </w:rPr>
        <w:drawing>
          <wp:inline distT="0" distB="0" distL="0" distR="0" wp14:anchorId="7CC39AE3" wp14:editId="7719FB62">
            <wp:extent cx="6245375" cy="2381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4790" t="11660" r="39358" b="85816"/>
                    <a:stretch/>
                  </pic:blipFill>
                  <pic:spPr bwMode="auto">
                    <a:xfrm>
                      <a:off x="0" y="0"/>
                      <a:ext cx="6252177" cy="238384"/>
                    </a:xfrm>
                    <a:prstGeom prst="rect">
                      <a:avLst/>
                    </a:prstGeom>
                    <a:ln>
                      <a:noFill/>
                    </a:ln>
                    <a:extLst>
                      <a:ext uri="{53640926-AAD7-44D8-BBD7-CCE9431645EC}">
                        <a14:shadowObscured xmlns:a14="http://schemas.microsoft.com/office/drawing/2010/main"/>
                      </a:ext>
                    </a:extLst>
                  </pic:spPr>
                </pic:pic>
              </a:graphicData>
            </a:graphic>
          </wp:inline>
        </w:drawing>
      </w:r>
    </w:p>
    <w:p w14:paraId="2E49FF05" w14:textId="77777777" w:rsidR="0068536B" w:rsidRPr="006431D3" w:rsidRDefault="0068536B" w:rsidP="0068536B">
      <w:pPr>
        <w:ind w:left="720"/>
        <w:rPr>
          <w:i/>
        </w:rPr>
      </w:pPr>
      <w:r w:rsidRPr="006431D3">
        <w:rPr>
          <w:i/>
        </w:rPr>
        <w:t xml:space="preserve">Note, if this </w:t>
      </w:r>
      <w:r>
        <w:rPr>
          <w:i/>
        </w:rPr>
        <w:t xml:space="preserve">environment </w:t>
      </w:r>
      <w:r w:rsidRPr="006431D3">
        <w:rPr>
          <w:i/>
        </w:rPr>
        <w:t>has already been setup, root or sudo access is not required.</w:t>
      </w:r>
    </w:p>
    <w:p w14:paraId="67C940ED" w14:textId="77777777" w:rsidR="0068536B" w:rsidRPr="006431D3" w:rsidRDefault="0068536B" w:rsidP="00323B1E">
      <w:pPr>
        <w:pStyle w:val="ListParagraph"/>
        <w:numPr>
          <w:ilvl w:val="0"/>
          <w:numId w:val="16"/>
        </w:numPr>
      </w:pPr>
      <w:r w:rsidRPr="006431D3">
        <w:rPr>
          <w:lang w:val="en"/>
        </w:rPr>
        <w:t xml:space="preserve">Type the following command, which will </w:t>
      </w:r>
      <w:r>
        <w:rPr>
          <w:lang w:val="en"/>
        </w:rPr>
        <w:t>build the python library:</w:t>
      </w:r>
    </w:p>
    <w:p w14:paraId="2ECCA355" w14:textId="77777777" w:rsidR="0068536B" w:rsidRPr="006431D3" w:rsidRDefault="0068536B" w:rsidP="0068536B">
      <w:pPr>
        <w:ind w:left="720"/>
        <w:rPr>
          <w:rFonts w:ascii="Courier New" w:hAnsi="Courier New" w:cs="Courier New"/>
        </w:rPr>
      </w:pPr>
      <w:r w:rsidRPr="006431D3">
        <w:rPr>
          <w:rFonts w:ascii="Courier New" w:hAnsi="Courier New" w:cs="Courier New"/>
          <w:highlight w:val="yellow"/>
        </w:rPr>
        <w:t>azure-iot-sdk-python/build_all/linux/build.sh</w:t>
      </w:r>
    </w:p>
    <w:p w14:paraId="7BA2C88B" w14:textId="77777777" w:rsidR="0068536B" w:rsidRDefault="0068536B" w:rsidP="0068536B">
      <w:pPr>
        <w:ind w:left="360"/>
      </w:pPr>
      <w:r>
        <w:rPr>
          <w:noProof/>
        </w:rPr>
        <w:drawing>
          <wp:inline distT="0" distB="0" distL="0" distR="0" wp14:anchorId="3ACDE7CC" wp14:editId="08424711">
            <wp:extent cx="6332855" cy="295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4666" t="11539" r="38393" b="85281"/>
                    <a:stretch/>
                  </pic:blipFill>
                  <pic:spPr bwMode="auto">
                    <a:xfrm>
                      <a:off x="0" y="0"/>
                      <a:ext cx="6345939" cy="295885"/>
                    </a:xfrm>
                    <a:prstGeom prst="rect">
                      <a:avLst/>
                    </a:prstGeom>
                    <a:ln>
                      <a:noFill/>
                    </a:ln>
                    <a:extLst>
                      <a:ext uri="{53640926-AAD7-44D8-BBD7-CCE9431645EC}">
                        <a14:shadowObscured xmlns:a14="http://schemas.microsoft.com/office/drawing/2010/main"/>
                      </a:ext>
                    </a:extLst>
                  </pic:spPr>
                </pic:pic>
              </a:graphicData>
            </a:graphic>
          </wp:inline>
        </w:drawing>
      </w:r>
    </w:p>
    <w:p w14:paraId="2EF48671" w14:textId="5E303DAA" w:rsidR="0068536B" w:rsidRPr="006431D3" w:rsidRDefault="00B623A5" w:rsidP="00323B1E">
      <w:pPr>
        <w:pStyle w:val="ListParagraph"/>
        <w:numPr>
          <w:ilvl w:val="0"/>
          <w:numId w:val="16"/>
        </w:numPr>
      </w:pPr>
      <w:r>
        <w:rPr>
          <w:lang w:val="en"/>
        </w:rPr>
        <w:t>Still in your username directory, m</w:t>
      </w:r>
      <w:r w:rsidR="0068536B">
        <w:rPr>
          <w:lang w:val="en"/>
        </w:rPr>
        <w:t xml:space="preserve">ake a new directory called </w:t>
      </w:r>
      <w:r>
        <w:rPr>
          <w:lang w:val="en"/>
        </w:rPr>
        <w:t>truck</w:t>
      </w:r>
      <w:r w:rsidR="0068536B">
        <w:rPr>
          <w:lang w:val="en"/>
        </w:rPr>
        <w:t>demo and copy the python library there.</w:t>
      </w:r>
    </w:p>
    <w:p w14:paraId="75D65FF5" w14:textId="4A856914" w:rsidR="0068536B" w:rsidRDefault="0068536B" w:rsidP="0068536B">
      <w:pPr>
        <w:ind w:left="720"/>
        <w:rPr>
          <w:rFonts w:ascii="Courier New" w:hAnsi="Courier New" w:cs="Courier New"/>
        </w:rPr>
      </w:pPr>
      <w:r>
        <w:rPr>
          <w:rFonts w:ascii="Courier New" w:hAnsi="Courier New" w:cs="Courier New"/>
          <w:highlight w:val="yellow"/>
        </w:rPr>
        <w:t>mkdir truck</w:t>
      </w:r>
      <w:r w:rsidRPr="00DD2924">
        <w:rPr>
          <w:rFonts w:ascii="Courier New" w:hAnsi="Courier New" w:cs="Courier New"/>
          <w:highlight w:val="yellow"/>
        </w:rPr>
        <w:t>demo</w:t>
      </w:r>
    </w:p>
    <w:p w14:paraId="3C2C4213" w14:textId="6E0264EB" w:rsidR="0068536B" w:rsidRDefault="0068536B" w:rsidP="0068536B">
      <w:pPr>
        <w:ind w:left="720"/>
        <w:rPr>
          <w:rFonts w:ascii="Courier New" w:hAnsi="Courier New" w:cs="Courier New"/>
        </w:rPr>
      </w:pPr>
      <w:r w:rsidRPr="006302DA">
        <w:rPr>
          <w:rFonts w:ascii="Courier New" w:hAnsi="Courier New" w:cs="Courier New"/>
          <w:highlight w:val="yellow"/>
        </w:rPr>
        <w:t>cp azure-iot-sdk-python/device/samples/iothub_client</w:t>
      </w:r>
      <w:r>
        <w:rPr>
          <w:rFonts w:ascii="Courier New" w:hAnsi="Courier New" w:cs="Courier New"/>
          <w:highlight w:val="yellow"/>
        </w:rPr>
        <w:t>.so truck</w:t>
      </w:r>
      <w:r w:rsidRPr="006302DA">
        <w:rPr>
          <w:rFonts w:ascii="Courier New" w:hAnsi="Courier New" w:cs="Courier New"/>
          <w:highlight w:val="yellow"/>
        </w:rPr>
        <w:t>demo/</w:t>
      </w:r>
    </w:p>
    <w:p w14:paraId="08EFA75A" w14:textId="6294ACC3" w:rsidR="0068536B" w:rsidRDefault="00B623A5" w:rsidP="0068536B">
      <w:pPr>
        <w:ind w:left="360"/>
        <w:rPr>
          <w:rFonts w:ascii="Courier New" w:hAnsi="Courier New" w:cs="Courier New"/>
        </w:rPr>
      </w:pPr>
      <w:r w:rsidRPr="00B623A5">
        <w:rPr>
          <w:rFonts w:ascii="Courier New" w:hAnsi="Courier New" w:cs="Courier New"/>
          <w:noProof/>
        </w:rPr>
        <w:drawing>
          <wp:inline distT="0" distB="0" distL="0" distR="0" wp14:anchorId="7CB4AF0B" wp14:editId="4178F59C">
            <wp:extent cx="6610350" cy="5080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3611"/>
                    <a:stretch/>
                  </pic:blipFill>
                  <pic:spPr bwMode="auto">
                    <a:xfrm>
                      <a:off x="0" y="0"/>
                      <a:ext cx="6610350" cy="508000"/>
                    </a:xfrm>
                    <a:prstGeom prst="rect">
                      <a:avLst/>
                    </a:prstGeom>
                    <a:ln>
                      <a:noFill/>
                    </a:ln>
                    <a:extLst>
                      <a:ext uri="{53640926-AAD7-44D8-BBD7-CCE9431645EC}">
                        <a14:shadowObscured xmlns:a14="http://schemas.microsoft.com/office/drawing/2010/main"/>
                      </a:ext>
                    </a:extLst>
                  </pic:spPr>
                </pic:pic>
              </a:graphicData>
            </a:graphic>
          </wp:inline>
        </w:drawing>
      </w:r>
    </w:p>
    <w:p w14:paraId="6CF3D001" w14:textId="77777777" w:rsidR="0068536B" w:rsidRDefault="0068536B" w:rsidP="0068536B">
      <w:pPr>
        <w:rPr>
          <w:lang w:val="en"/>
        </w:rPr>
      </w:pPr>
      <w:r>
        <w:rPr>
          <w:lang w:val="en"/>
        </w:rPr>
        <w:br w:type="page"/>
      </w:r>
    </w:p>
    <w:p w14:paraId="607FABED" w14:textId="79D3B27C" w:rsidR="0068536B" w:rsidRPr="006431D3" w:rsidRDefault="0068536B" w:rsidP="00323B1E">
      <w:pPr>
        <w:pStyle w:val="ListParagraph"/>
        <w:numPr>
          <w:ilvl w:val="0"/>
          <w:numId w:val="16"/>
        </w:numPr>
      </w:pPr>
      <w:r>
        <w:rPr>
          <w:lang w:val="en"/>
        </w:rPr>
        <w:lastRenderedPageBreak/>
        <w:t>Type the following command to change to the truckdemo directory, download the sample code and make it executable</w:t>
      </w:r>
    </w:p>
    <w:p w14:paraId="1CF37CCA" w14:textId="7A991C0D" w:rsidR="0068536B" w:rsidRPr="00614CE2" w:rsidRDefault="0068536B" w:rsidP="00614CE2">
      <w:pPr>
        <w:spacing w:after="0" w:line="240" w:lineRule="auto"/>
        <w:ind w:left="720"/>
        <w:rPr>
          <w:rFonts w:ascii="Courier New" w:hAnsi="Courier New" w:cs="Courier New"/>
          <w:sz w:val="18"/>
          <w:szCs w:val="18"/>
          <w:highlight w:val="yellow"/>
        </w:rPr>
      </w:pPr>
      <w:bookmarkStart w:id="1" w:name="_GoBack"/>
      <w:r w:rsidRPr="00614CE2">
        <w:rPr>
          <w:rFonts w:ascii="Courier New" w:hAnsi="Courier New" w:cs="Courier New"/>
          <w:sz w:val="18"/>
          <w:szCs w:val="18"/>
          <w:highlight w:val="yellow"/>
        </w:rPr>
        <w:t>cd truckdemo</w:t>
      </w:r>
    </w:p>
    <w:p w14:paraId="7A3312A6" w14:textId="2EACCD7E" w:rsidR="00614CE2" w:rsidRPr="00614CE2" w:rsidRDefault="00614CE2" w:rsidP="00614CE2">
      <w:pPr>
        <w:spacing w:after="0" w:line="240" w:lineRule="auto"/>
        <w:ind w:left="720"/>
        <w:rPr>
          <w:rFonts w:ascii="Courier New" w:hAnsi="Courier New" w:cs="Courier New"/>
          <w:sz w:val="18"/>
          <w:szCs w:val="18"/>
          <w:highlight w:val="yellow"/>
        </w:rPr>
      </w:pPr>
      <w:r w:rsidRPr="00614CE2">
        <w:rPr>
          <w:rFonts w:ascii="Courier New" w:hAnsi="Courier New" w:cs="Courier New"/>
          <w:sz w:val="18"/>
          <w:szCs w:val="18"/>
          <w:highlight w:val="yellow"/>
        </w:rPr>
        <w:t>wget</w:t>
      </w:r>
      <w:r>
        <w:rPr>
          <w:rFonts w:ascii="Courier New" w:hAnsi="Courier New" w:cs="Courier New"/>
          <w:sz w:val="18"/>
          <w:szCs w:val="18"/>
          <w:highlight w:val="yellow"/>
        </w:rPr>
        <w:t xml:space="preserve"> -q</w:t>
      </w:r>
      <w:r w:rsidRPr="00614CE2">
        <w:rPr>
          <w:rFonts w:ascii="Courier New" w:hAnsi="Courier New" w:cs="Courier New"/>
          <w:sz w:val="18"/>
          <w:szCs w:val="18"/>
          <w:highlight w:val="yellow"/>
        </w:rPr>
        <w:t xml:space="preserve"> https://github.com/ksaye/IoTDemonstrations/raw/master/JohannesburgLinux/truckdemo.py</w:t>
      </w:r>
    </w:p>
    <w:p w14:paraId="145F6A83" w14:textId="38D0E202" w:rsidR="00614CE2" w:rsidRPr="00614CE2" w:rsidRDefault="00614CE2" w:rsidP="00614CE2">
      <w:pPr>
        <w:spacing w:after="0" w:line="240" w:lineRule="auto"/>
        <w:ind w:left="720"/>
        <w:rPr>
          <w:rFonts w:ascii="Courier New" w:hAnsi="Courier New" w:cs="Courier New"/>
          <w:sz w:val="18"/>
          <w:szCs w:val="18"/>
          <w:highlight w:val="yellow"/>
        </w:rPr>
      </w:pPr>
      <w:r w:rsidRPr="00614CE2">
        <w:rPr>
          <w:rFonts w:ascii="Courier New" w:hAnsi="Courier New" w:cs="Courier New"/>
          <w:sz w:val="18"/>
          <w:szCs w:val="18"/>
          <w:highlight w:val="yellow"/>
        </w:rPr>
        <w:t xml:space="preserve">wget </w:t>
      </w:r>
      <w:r>
        <w:rPr>
          <w:rFonts w:ascii="Courier New" w:hAnsi="Courier New" w:cs="Courier New"/>
          <w:sz w:val="18"/>
          <w:szCs w:val="18"/>
          <w:highlight w:val="yellow"/>
        </w:rPr>
        <w:t xml:space="preserve">-q </w:t>
      </w:r>
      <w:r w:rsidRPr="00614CE2">
        <w:rPr>
          <w:rFonts w:ascii="Courier New" w:hAnsi="Courier New" w:cs="Courier New"/>
          <w:sz w:val="18"/>
          <w:szCs w:val="18"/>
          <w:highlight w:val="yellow"/>
        </w:rPr>
        <w:t>https://github.com/ksaye/IoTDemonstrations/raw/master/JohannesburgLinux/English.wav</w:t>
      </w:r>
    </w:p>
    <w:p w14:paraId="2B85CEFA" w14:textId="46FE9460" w:rsidR="00614CE2" w:rsidRPr="00614CE2" w:rsidRDefault="00614CE2" w:rsidP="00614CE2">
      <w:pPr>
        <w:spacing w:after="0" w:line="240" w:lineRule="auto"/>
        <w:ind w:left="720"/>
        <w:rPr>
          <w:rFonts w:ascii="Courier New" w:hAnsi="Courier New" w:cs="Courier New"/>
          <w:sz w:val="18"/>
          <w:szCs w:val="18"/>
          <w:highlight w:val="yellow"/>
        </w:rPr>
      </w:pPr>
      <w:r w:rsidRPr="00614CE2">
        <w:rPr>
          <w:rFonts w:ascii="Courier New" w:hAnsi="Courier New" w:cs="Courier New"/>
          <w:sz w:val="18"/>
          <w:szCs w:val="18"/>
          <w:highlight w:val="yellow"/>
        </w:rPr>
        <w:t xml:space="preserve">wget </w:t>
      </w:r>
      <w:r>
        <w:rPr>
          <w:rFonts w:ascii="Courier New" w:hAnsi="Courier New" w:cs="Courier New"/>
          <w:sz w:val="18"/>
          <w:szCs w:val="18"/>
          <w:highlight w:val="yellow"/>
        </w:rPr>
        <w:t xml:space="preserve">-q </w:t>
      </w:r>
      <w:r w:rsidRPr="00614CE2">
        <w:rPr>
          <w:rFonts w:ascii="Courier New" w:hAnsi="Courier New" w:cs="Courier New"/>
          <w:sz w:val="18"/>
          <w:szCs w:val="18"/>
          <w:highlight w:val="yellow"/>
        </w:rPr>
        <w:t>https://github.com/ksaye/IoTDemonstrations/raw/master/JohannesburgLinux/Kevin.jpg</w:t>
      </w:r>
    </w:p>
    <w:p w14:paraId="476206D1" w14:textId="77777777" w:rsidR="00614CE2" w:rsidRPr="00614CE2" w:rsidRDefault="00614CE2" w:rsidP="00614CE2">
      <w:pPr>
        <w:spacing w:after="0" w:line="240" w:lineRule="auto"/>
        <w:ind w:left="720"/>
        <w:rPr>
          <w:rFonts w:ascii="Courier New" w:hAnsi="Courier New" w:cs="Courier New"/>
          <w:sz w:val="18"/>
          <w:szCs w:val="18"/>
          <w:highlight w:val="yellow"/>
        </w:rPr>
      </w:pPr>
    </w:p>
    <w:p w14:paraId="55E661FB" w14:textId="58158731" w:rsidR="00614CE2" w:rsidRPr="00614CE2" w:rsidRDefault="00614CE2" w:rsidP="00614CE2">
      <w:pPr>
        <w:spacing w:after="0" w:line="240" w:lineRule="auto"/>
        <w:ind w:left="720"/>
        <w:rPr>
          <w:rFonts w:ascii="Courier New" w:hAnsi="Courier New" w:cs="Courier New"/>
          <w:sz w:val="18"/>
          <w:szCs w:val="18"/>
        </w:rPr>
      </w:pPr>
      <w:r w:rsidRPr="00614CE2">
        <w:rPr>
          <w:rFonts w:ascii="Courier New" w:hAnsi="Courier New" w:cs="Courier New"/>
          <w:sz w:val="18"/>
          <w:szCs w:val="18"/>
          <w:highlight w:val="yellow"/>
        </w:rPr>
        <w:t>chmod 777 ./truckdemo.py</w:t>
      </w:r>
    </w:p>
    <w:bookmarkEnd w:id="1"/>
    <w:p w14:paraId="4CF0373F" w14:textId="77777777" w:rsidR="00614CE2" w:rsidRDefault="00614CE2" w:rsidP="00614CE2">
      <w:pPr>
        <w:spacing w:after="0" w:line="240" w:lineRule="auto"/>
        <w:ind w:left="720"/>
        <w:rPr>
          <w:rFonts w:ascii="Courier New" w:hAnsi="Courier New" w:cs="Courier New"/>
          <w:sz w:val="18"/>
        </w:rPr>
      </w:pPr>
    </w:p>
    <w:p w14:paraId="53C18BE2" w14:textId="4FC23DA2" w:rsidR="0068536B" w:rsidRDefault="00614CE2" w:rsidP="00614CE2">
      <w:pPr>
        <w:ind w:left="360"/>
        <w:rPr>
          <w:rFonts w:ascii="Courier New" w:hAnsi="Courier New" w:cs="Courier New"/>
        </w:rPr>
      </w:pPr>
      <w:r w:rsidRPr="00614CE2">
        <w:rPr>
          <w:rFonts w:ascii="Courier New" w:hAnsi="Courier New" w:cs="Courier New"/>
          <w:noProof/>
        </w:rPr>
        <w:drawing>
          <wp:inline distT="0" distB="0" distL="0" distR="0" wp14:anchorId="69C35C0C" wp14:editId="09F7CC9C">
            <wp:extent cx="6858000" cy="8877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887730"/>
                    </a:xfrm>
                    <a:prstGeom prst="rect">
                      <a:avLst/>
                    </a:prstGeom>
                  </pic:spPr>
                </pic:pic>
              </a:graphicData>
            </a:graphic>
          </wp:inline>
        </w:drawing>
      </w:r>
    </w:p>
    <w:p w14:paraId="43202FE6" w14:textId="77777777" w:rsidR="0068536B" w:rsidRPr="00DD2924" w:rsidRDefault="0068536B" w:rsidP="00323B1E">
      <w:pPr>
        <w:pStyle w:val="ListParagraph"/>
        <w:numPr>
          <w:ilvl w:val="0"/>
          <w:numId w:val="16"/>
        </w:numPr>
        <w:rPr>
          <w:rStyle w:val="Hyperlink"/>
          <w:color w:val="auto"/>
          <w:u w:val="none"/>
        </w:rPr>
      </w:pPr>
      <w:r>
        <w:t xml:space="preserve">Download and Install Device Explorer from: </w:t>
      </w:r>
      <w:hyperlink r:id="rId42" w:history="1">
        <w:r w:rsidRPr="002F6B18">
          <w:rPr>
            <w:rStyle w:val="Hyperlink"/>
          </w:rPr>
          <w:t>https://github.com/Azure/azure-iot-sdks/releases</w:t>
        </w:r>
      </w:hyperlink>
    </w:p>
    <w:p w14:paraId="44DA5961" w14:textId="3BD5F7C1" w:rsidR="0068536B" w:rsidRDefault="0068536B" w:rsidP="00323B1E">
      <w:pPr>
        <w:pStyle w:val="ListParagraph"/>
        <w:numPr>
          <w:ilvl w:val="0"/>
          <w:numId w:val="16"/>
        </w:numPr>
      </w:pPr>
      <w:r>
        <w:t xml:space="preserve">Using the </w:t>
      </w:r>
      <w:r>
        <w:rPr>
          <w:highlight w:val="yellow"/>
        </w:rPr>
        <w:t>IoT Hub c</w:t>
      </w:r>
      <w:r w:rsidRPr="00DD2924">
        <w:rPr>
          <w:highlight w:val="yellow"/>
        </w:rPr>
        <w:t>onnection string</w:t>
      </w:r>
      <w:r>
        <w:rPr>
          <w:highlight w:val="yellow"/>
        </w:rPr>
        <w:t xml:space="preserve"> </w:t>
      </w:r>
      <w:r w:rsidR="002D6C4D">
        <w:rPr>
          <w:highlight w:val="yellow"/>
        </w:rPr>
        <w:t>in your note file</w:t>
      </w:r>
      <w:r>
        <w:rPr>
          <w:highlight w:val="yellow"/>
        </w:rPr>
        <w:t xml:space="preserve"> from the earlier ste</w:t>
      </w:r>
      <w:r w:rsidR="002D6C4D">
        <w:rPr>
          <w:highlight w:val="yellow"/>
        </w:rPr>
        <w:t>ps</w:t>
      </w:r>
      <w:r>
        <w:t>, past it in Device Explorer and click Update.</w:t>
      </w:r>
    </w:p>
    <w:p w14:paraId="07A3BB61" w14:textId="77777777" w:rsidR="0068536B" w:rsidRDefault="0068536B" w:rsidP="0068536B">
      <w:pPr>
        <w:jc w:val="center"/>
      </w:pPr>
      <w:r w:rsidRPr="002709F7">
        <w:rPr>
          <w:noProof/>
        </w:rPr>
        <w:drawing>
          <wp:inline distT="0" distB="0" distL="0" distR="0" wp14:anchorId="0061E9B3" wp14:editId="474F256F">
            <wp:extent cx="4324350" cy="1766102"/>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55579" cy="1778856"/>
                    </a:xfrm>
                    <a:prstGeom prst="rect">
                      <a:avLst/>
                    </a:prstGeom>
                  </pic:spPr>
                </pic:pic>
              </a:graphicData>
            </a:graphic>
          </wp:inline>
        </w:drawing>
      </w:r>
    </w:p>
    <w:p w14:paraId="2F582340" w14:textId="54355C19" w:rsidR="0068536B" w:rsidRDefault="0068536B" w:rsidP="0068536B">
      <w:pPr>
        <w:ind w:left="1440"/>
      </w:pPr>
      <w:r>
        <w:t>Click the Management Tab and Create.  Then type in your truck name (your alias) and click Create.</w:t>
      </w:r>
    </w:p>
    <w:p w14:paraId="634D0BC4" w14:textId="77777777" w:rsidR="0068536B" w:rsidRDefault="0068536B" w:rsidP="0068536B">
      <w:pPr>
        <w:jc w:val="center"/>
      </w:pPr>
      <w:r w:rsidRPr="002709F7">
        <w:rPr>
          <w:noProof/>
        </w:rPr>
        <w:drawing>
          <wp:inline distT="0" distB="0" distL="0" distR="0" wp14:anchorId="425BF003" wp14:editId="5C137F66">
            <wp:extent cx="4238625" cy="264192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78619" cy="2666855"/>
                    </a:xfrm>
                    <a:prstGeom prst="rect">
                      <a:avLst/>
                    </a:prstGeom>
                  </pic:spPr>
                </pic:pic>
              </a:graphicData>
            </a:graphic>
          </wp:inline>
        </w:drawing>
      </w:r>
    </w:p>
    <w:p w14:paraId="1DC93CEA" w14:textId="77777777" w:rsidR="0068536B" w:rsidRDefault="0068536B" w:rsidP="0068536B">
      <w:r>
        <w:br w:type="page"/>
      </w:r>
    </w:p>
    <w:p w14:paraId="4C32A743" w14:textId="77777777" w:rsidR="0068536B" w:rsidRDefault="0068536B" w:rsidP="0068536B">
      <w:pPr>
        <w:ind w:left="1440"/>
      </w:pPr>
      <w:r>
        <w:lastRenderedPageBreak/>
        <w:t xml:space="preserve">Next, select your device, right click and copy the </w:t>
      </w:r>
      <w:r w:rsidRPr="00F31F90">
        <w:rPr>
          <w:highlight w:val="yellow"/>
        </w:rPr>
        <w:t>device connection string</w:t>
      </w:r>
      <w:r>
        <w:t xml:space="preserve"> and save it to be used for our device.</w:t>
      </w:r>
    </w:p>
    <w:p w14:paraId="4E478F67" w14:textId="77777777" w:rsidR="0068536B" w:rsidRDefault="0068536B" w:rsidP="0068536B">
      <w:pPr>
        <w:ind w:left="1440"/>
        <w:jc w:val="center"/>
      </w:pPr>
      <w:r w:rsidRPr="00F31F90">
        <w:rPr>
          <w:noProof/>
        </w:rPr>
        <w:drawing>
          <wp:inline distT="0" distB="0" distL="0" distR="0" wp14:anchorId="730B63DD" wp14:editId="17030023">
            <wp:extent cx="4905375" cy="272238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517"/>
                    <a:stretch/>
                  </pic:blipFill>
                  <pic:spPr bwMode="auto">
                    <a:xfrm>
                      <a:off x="0" y="0"/>
                      <a:ext cx="4935334" cy="2739013"/>
                    </a:xfrm>
                    <a:prstGeom prst="rect">
                      <a:avLst/>
                    </a:prstGeom>
                    <a:ln>
                      <a:noFill/>
                    </a:ln>
                    <a:extLst>
                      <a:ext uri="{53640926-AAD7-44D8-BBD7-CCE9431645EC}">
                        <a14:shadowObscured xmlns:a14="http://schemas.microsoft.com/office/drawing/2010/main"/>
                      </a:ext>
                    </a:extLst>
                  </pic:spPr>
                </pic:pic>
              </a:graphicData>
            </a:graphic>
          </wp:inline>
        </w:drawing>
      </w:r>
    </w:p>
    <w:p w14:paraId="2A5548FF" w14:textId="61F9A600" w:rsidR="0068536B" w:rsidRDefault="0068536B" w:rsidP="00323B1E">
      <w:pPr>
        <w:pStyle w:val="ListParagraph"/>
        <w:numPr>
          <w:ilvl w:val="0"/>
          <w:numId w:val="16"/>
        </w:numPr>
      </w:pPr>
      <w:r>
        <w:t>Modify the connection string setting</w:t>
      </w:r>
      <w:r w:rsidR="00614CE2">
        <w:t xml:space="preserve"> and the fileUploadPath URL in the truckdemo.py file.  Use the connection string from the step above, and make sure the fileUpload URL matches the storage account and container that IoT Hub is uploading to.</w:t>
      </w:r>
      <w:r>
        <w:t xml:space="preserve">  </w:t>
      </w:r>
    </w:p>
    <w:p w14:paraId="24DE2BAA" w14:textId="69120896" w:rsidR="0068536B" w:rsidRDefault="00614CE2" w:rsidP="00614CE2">
      <w:r w:rsidRPr="00614CE2">
        <w:rPr>
          <w:noProof/>
        </w:rPr>
        <w:drawing>
          <wp:inline distT="0" distB="0" distL="0" distR="0" wp14:anchorId="510652B8" wp14:editId="130D591E">
            <wp:extent cx="6858000" cy="22834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2283460"/>
                    </a:xfrm>
                    <a:prstGeom prst="rect">
                      <a:avLst/>
                    </a:prstGeom>
                  </pic:spPr>
                </pic:pic>
              </a:graphicData>
            </a:graphic>
          </wp:inline>
        </w:drawing>
      </w:r>
    </w:p>
    <w:p w14:paraId="73E05F52" w14:textId="3FD92EAC" w:rsidR="00A830D9" w:rsidRDefault="00A830D9" w:rsidP="00A830D9">
      <w:pPr>
        <w:ind w:left="720"/>
      </w:pPr>
      <w:r>
        <w:t xml:space="preserve">You can always get the URL of the container by selecting your storage account </w:t>
      </w:r>
      <w:r>
        <w:sym w:font="Wingdings" w:char="F0E0"/>
      </w:r>
      <w:r>
        <w:t xml:space="preserve"> Containers </w:t>
      </w:r>
      <w:r>
        <w:sym w:font="Wingdings" w:char="F0E0"/>
      </w:r>
      <w:r>
        <w:t xml:space="preserve"> {select the container} </w:t>
      </w:r>
      <w:r>
        <w:sym w:font="Wingdings" w:char="F0E0"/>
      </w:r>
      <w:r>
        <w:t xml:space="preserve"> Properties and click the copy icon next to the URL.</w:t>
      </w:r>
    </w:p>
    <w:p w14:paraId="5D7D7920" w14:textId="652E3A78" w:rsidR="00614CE2" w:rsidRDefault="00614CE2" w:rsidP="00614CE2">
      <w:r w:rsidRPr="00614CE2">
        <w:rPr>
          <w:noProof/>
        </w:rPr>
        <w:drawing>
          <wp:inline distT="0" distB="0" distL="0" distR="0" wp14:anchorId="3985F6F2" wp14:editId="60320EB3">
            <wp:extent cx="6858000" cy="16725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1672590"/>
                    </a:xfrm>
                    <a:prstGeom prst="rect">
                      <a:avLst/>
                    </a:prstGeom>
                  </pic:spPr>
                </pic:pic>
              </a:graphicData>
            </a:graphic>
          </wp:inline>
        </w:drawing>
      </w:r>
    </w:p>
    <w:p w14:paraId="1AB584CF" w14:textId="77777777" w:rsidR="0068536B" w:rsidRDefault="0068536B">
      <w:r>
        <w:br w:type="page"/>
      </w:r>
    </w:p>
    <w:p w14:paraId="01DCA58D" w14:textId="6C316C10" w:rsidR="0068536B" w:rsidRDefault="0068536B" w:rsidP="0068536B">
      <w:pPr>
        <w:pStyle w:val="Heading1"/>
      </w:pPr>
      <w:r>
        <w:lastRenderedPageBreak/>
        <w:t>Driving the Truck</w:t>
      </w:r>
      <w:r w:rsidR="0037211D">
        <w:t xml:space="preserve"> – Manual</w:t>
      </w:r>
    </w:p>
    <w:p w14:paraId="023B81AA" w14:textId="104BD6A1" w:rsidR="0037211D" w:rsidRPr="0037211D" w:rsidRDefault="0037211D" w:rsidP="0037211D">
      <w:r>
        <w:t>Here we will manually type the</w:t>
      </w:r>
      <w:r w:rsidR="00A830D9">
        <w:t xml:space="preserve"> GPS</w:t>
      </w:r>
      <w:r>
        <w:t xml:space="preserve"> </w:t>
      </w:r>
      <w:r w:rsidR="00A830D9">
        <w:t xml:space="preserve">coordinates of where </w:t>
      </w:r>
      <w:r>
        <w:t xml:space="preserve">we want to go and that our truck is large and has </w:t>
      </w:r>
      <w:r w:rsidR="00A830D9">
        <w:t xml:space="preserve">explosive </w:t>
      </w:r>
      <w:r>
        <w:t>chemicals.</w:t>
      </w:r>
    </w:p>
    <w:p w14:paraId="7A3DE81B" w14:textId="7B6FBF87" w:rsidR="0068536B" w:rsidRPr="00A830D9" w:rsidRDefault="0068536B" w:rsidP="00323B1E">
      <w:pPr>
        <w:pStyle w:val="ListParagraph"/>
        <w:numPr>
          <w:ilvl w:val="0"/>
          <w:numId w:val="16"/>
        </w:numPr>
      </w:pPr>
      <w:r>
        <w:t xml:space="preserve">Start the python script by typing </w:t>
      </w:r>
      <w:r w:rsidRPr="00626338">
        <w:rPr>
          <w:rFonts w:ascii="Courier New" w:hAnsi="Courier New" w:cs="Courier New"/>
          <w:highlight w:val="yellow"/>
        </w:rPr>
        <w:t>./</w:t>
      </w:r>
      <w:r>
        <w:rPr>
          <w:rFonts w:ascii="Courier New" w:hAnsi="Courier New" w:cs="Courier New"/>
          <w:highlight w:val="yellow"/>
        </w:rPr>
        <w:t>truck</w:t>
      </w:r>
      <w:r w:rsidRPr="00626338">
        <w:rPr>
          <w:rFonts w:ascii="Courier New" w:hAnsi="Courier New" w:cs="Courier New"/>
          <w:highlight w:val="yellow"/>
        </w:rPr>
        <w:t>demo.py</w:t>
      </w:r>
    </w:p>
    <w:p w14:paraId="0913AB10" w14:textId="1AB9EFBA" w:rsidR="00A830D9" w:rsidRDefault="00A830D9" w:rsidP="00323B1E">
      <w:pPr>
        <w:pStyle w:val="ListParagraph"/>
        <w:numPr>
          <w:ilvl w:val="0"/>
          <w:numId w:val="16"/>
        </w:numPr>
      </w:pPr>
      <w:r>
        <w:t xml:space="preserve">Type  </w:t>
      </w:r>
      <w:r w:rsidRPr="00A830D9">
        <w:rPr>
          <w:highlight w:val="yellow"/>
        </w:rPr>
        <w:t>1</w:t>
      </w:r>
      <w:r>
        <w:t xml:space="preserve"> and just accept (or change the default) as shown below</w:t>
      </w:r>
    </w:p>
    <w:p w14:paraId="6C3D6943" w14:textId="2F1056A4" w:rsidR="00A830D9" w:rsidRPr="0037211D" w:rsidRDefault="00A830D9" w:rsidP="00A830D9">
      <w:r w:rsidRPr="00A830D9">
        <w:rPr>
          <w:noProof/>
        </w:rPr>
        <w:drawing>
          <wp:inline distT="0" distB="0" distL="0" distR="0" wp14:anchorId="20D899D0" wp14:editId="4A9EC8E8">
            <wp:extent cx="6976387" cy="4714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77115" cy="4715367"/>
                    </a:xfrm>
                    <a:prstGeom prst="rect">
                      <a:avLst/>
                    </a:prstGeom>
                  </pic:spPr>
                </pic:pic>
              </a:graphicData>
            </a:graphic>
          </wp:inline>
        </w:drawing>
      </w:r>
    </w:p>
    <w:p w14:paraId="5DE7DF4C" w14:textId="50F42853" w:rsidR="0037211D" w:rsidRDefault="0037211D">
      <w:r>
        <w:br w:type="page"/>
      </w:r>
    </w:p>
    <w:p w14:paraId="5FD92DDE" w14:textId="2A2E3643" w:rsidR="0037211D" w:rsidRDefault="0037211D" w:rsidP="0037211D">
      <w:pPr>
        <w:pStyle w:val="Heading1"/>
      </w:pPr>
      <w:r>
        <w:lastRenderedPageBreak/>
        <w:t xml:space="preserve">Driving the Truck </w:t>
      </w:r>
      <w:r w:rsidR="00F62767">
        <w:t>–</w:t>
      </w:r>
      <w:r>
        <w:t xml:space="preserve"> Voice</w:t>
      </w:r>
    </w:p>
    <w:p w14:paraId="2002A07C" w14:textId="2B3517A6" w:rsidR="00F62767" w:rsidRDefault="00F62767" w:rsidP="00F62767">
      <w:r>
        <w:t>Here we will just tell the truck (upload a wave file) telling the truck where we want to go.  Azure will use Cognitive Services to convert speech to text, then use Bing Maps to calculate the destination latitude / longitude and finally use Project “Johannesburg” to calculate the route.</w:t>
      </w:r>
    </w:p>
    <w:p w14:paraId="2ED90C27" w14:textId="4FE127D0" w:rsidR="001468AA" w:rsidRPr="001468AA" w:rsidRDefault="001468AA" w:rsidP="00F62767">
      <w:pPr>
        <w:rPr>
          <w:i/>
        </w:rPr>
      </w:pPr>
      <w:r w:rsidRPr="001468AA">
        <w:rPr>
          <w:i/>
        </w:rPr>
        <w:t>Note, you can upload your own wave file to test other locations</w:t>
      </w:r>
    </w:p>
    <w:p w14:paraId="29C177B7" w14:textId="0A441314" w:rsidR="0037211D" w:rsidRPr="00A830D9" w:rsidRDefault="0037211D" w:rsidP="00323B1E">
      <w:pPr>
        <w:pStyle w:val="ListParagraph"/>
        <w:numPr>
          <w:ilvl w:val="0"/>
          <w:numId w:val="16"/>
        </w:numPr>
      </w:pPr>
      <w:r>
        <w:t xml:space="preserve">Start the python script by typing </w:t>
      </w:r>
      <w:r w:rsidRPr="00626338">
        <w:rPr>
          <w:rFonts w:ascii="Courier New" w:hAnsi="Courier New" w:cs="Courier New"/>
          <w:highlight w:val="yellow"/>
        </w:rPr>
        <w:t>./</w:t>
      </w:r>
      <w:r>
        <w:rPr>
          <w:rFonts w:ascii="Courier New" w:hAnsi="Courier New" w:cs="Courier New"/>
          <w:highlight w:val="yellow"/>
        </w:rPr>
        <w:t>truck</w:t>
      </w:r>
      <w:r w:rsidRPr="00626338">
        <w:rPr>
          <w:rFonts w:ascii="Courier New" w:hAnsi="Courier New" w:cs="Courier New"/>
          <w:highlight w:val="yellow"/>
        </w:rPr>
        <w:t>demo.py</w:t>
      </w:r>
    </w:p>
    <w:p w14:paraId="709CA068" w14:textId="1A42FB4C" w:rsidR="00A830D9" w:rsidRPr="00A830D9" w:rsidRDefault="00A830D9" w:rsidP="00A830D9">
      <w:pPr>
        <w:pStyle w:val="ListParagraph"/>
        <w:numPr>
          <w:ilvl w:val="0"/>
          <w:numId w:val="16"/>
        </w:numPr>
      </w:pPr>
      <w:r>
        <w:t xml:space="preserve">Type  </w:t>
      </w:r>
      <w:r w:rsidRPr="00A830D9">
        <w:rPr>
          <w:highlight w:val="yellow"/>
        </w:rPr>
        <w:t>2</w:t>
      </w:r>
      <w:r>
        <w:t xml:space="preserve"> and just accept (or change the default) as shown below</w:t>
      </w:r>
    </w:p>
    <w:p w14:paraId="0F7D4191" w14:textId="4E46D583" w:rsidR="00A830D9" w:rsidRDefault="00A830D9" w:rsidP="00A830D9">
      <w:r w:rsidRPr="00A830D9">
        <w:rPr>
          <w:noProof/>
        </w:rPr>
        <w:drawing>
          <wp:inline distT="0" distB="0" distL="0" distR="0" wp14:anchorId="0E79DF81" wp14:editId="2A4A2E03">
            <wp:extent cx="7009272" cy="429577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010887" cy="4296765"/>
                    </a:xfrm>
                    <a:prstGeom prst="rect">
                      <a:avLst/>
                    </a:prstGeom>
                  </pic:spPr>
                </pic:pic>
              </a:graphicData>
            </a:graphic>
          </wp:inline>
        </w:drawing>
      </w:r>
    </w:p>
    <w:p w14:paraId="4445B429" w14:textId="77777777" w:rsidR="0037211D" w:rsidRDefault="0037211D">
      <w:pPr>
        <w:rPr>
          <w:rFonts w:asciiTheme="majorHAnsi" w:eastAsiaTheme="majorEastAsia" w:hAnsiTheme="majorHAnsi" w:cstheme="majorBidi"/>
          <w:color w:val="2E74B5" w:themeColor="accent1" w:themeShade="BF"/>
          <w:sz w:val="32"/>
          <w:szCs w:val="32"/>
        </w:rPr>
      </w:pPr>
      <w:r>
        <w:br w:type="page"/>
      </w:r>
    </w:p>
    <w:p w14:paraId="7D608EF9" w14:textId="2F517E9E" w:rsidR="0037211D" w:rsidRDefault="0037211D" w:rsidP="0037211D">
      <w:pPr>
        <w:pStyle w:val="Heading1"/>
      </w:pPr>
      <w:r>
        <w:lastRenderedPageBreak/>
        <w:t xml:space="preserve">Driving the Truck </w:t>
      </w:r>
      <w:r w:rsidR="00F62767">
        <w:t>–</w:t>
      </w:r>
      <w:r>
        <w:t xml:space="preserve"> Picture</w:t>
      </w:r>
    </w:p>
    <w:p w14:paraId="03E5AF74" w14:textId="1950A43D" w:rsidR="00F62767" w:rsidRDefault="00F62767" w:rsidP="00F62767">
      <w:r>
        <w:t>Here we the truck will perform facial recognition (upload a jpeg picture) to calculate where we want to go.  Azure will use Cognitive Services to verify the person, then use lookup the person in the route database to calculate the destination latitude / longitude and finally use Project “Johannesburg” to calculate the route.</w:t>
      </w:r>
    </w:p>
    <w:p w14:paraId="45B97C6B" w14:textId="32C792F3" w:rsidR="001468AA" w:rsidRPr="001468AA" w:rsidRDefault="001468AA" w:rsidP="00F62767">
      <w:pPr>
        <w:rPr>
          <w:i/>
        </w:rPr>
      </w:pPr>
      <w:r w:rsidRPr="001468AA">
        <w:rPr>
          <w:i/>
        </w:rPr>
        <w:t>Note, you can upload other pictures to see if you can trick the Face Cognitive Service.</w:t>
      </w:r>
    </w:p>
    <w:p w14:paraId="7C59E8E8" w14:textId="5B979F95" w:rsidR="0037211D" w:rsidRPr="002D7CA7" w:rsidRDefault="0037211D" w:rsidP="00323B1E">
      <w:pPr>
        <w:pStyle w:val="ListParagraph"/>
        <w:numPr>
          <w:ilvl w:val="0"/>
          <w:numId w:val="16"/>
        </w:numPr>
      </w:pPr>
      <w:r>
        <w:t xml:space="preserve">Start the python script by typing </w:t>
      </w:r>
      <w:r w:rsidRPr="00626338">
        <w:rPr>
          <w:rFonts w:ascii="Courier New" w:hAnsi="Courier New" w:cs="Courier New"/>
          <w:highlight w:val="yellow"/>
        </w:rPr>
        <w:t>./</w:t>
      </w:r>
      <w:r>
        <w:rPr>
          <w:rFonts w:ascii="Courier New" w:hAnsi="Courier New" w:cs="Courier New"/>
          <w:highlight w:val="yellow"/>
        </w:rPr>
        <w:t>truck</w:t>
      </w:r>
      <w:r w:rsidRPr="00626338">
        <w:rPr>
          <w:rFonts w:ascii="Courier New" w:hAnsi="Courier New" w:cs="Courier New"/>
          <w:highlight w:val="yellow"/>
        </w:rPr>
        <w:t>demo.py</w:t>
      </w:r>
    </w:p>
    <w:p w14:paraId="0BE8FAA3" w14:textId="3DCBDF1E" w:rsidR="002D7CA7" w:rsidRPr="00A830D9" w:rsidRDefault="002D7CA7" w:rsidP="002D7CA7">
      <w:pPr>
        <w:pStyle w:val="ListParagraph"/>
        <w:numPr>
          <w:ilvl w:val="0"/>
          <w:numId w:val="16"/>
        </w:numPr>
      </w:pPr>
      <w:r>
        <w:t xml:space="preserve">Type  </w:t>
      </w:r>
      <w:r w:rsidRPr="002D7CA7">
        <w:rPr>
          <w:highlight w:val="yellow"/>
        </w:rPr>
        <w:t>3</w:t>
      </w:r>
      <w:r>
        <w:t xml:space="preserve"> and just accept (or change the default) as shown below</w:t>
      </w:r>
    </w:p>
    <w:p w14:paraId="2AAA70C1" w14:textId="4BBA7A44" w:rsidR="0068536B" w:rsidRDefault="002D7CA7" w:rsidP="0031056F">
      <w:pPr>
        <w:tabs>
          <w:tab w:val="left" w:pos="8085"/>
        </w:tabs>
      </w:pPr>
      <w:r w:rsidRPr="002D7CA7">
        <w:rPr>
          <w:noProof/>
        </w:rPr>
        <w:drawing>
          <wp:inline distT="0" distB="0" distL="0" distR="0" wp14:anchorId="2FB8D4B9" wp14:editId="26EE8ED6">
            <wp:extent cx="6858000" cy="50984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5098415"/>
                    </a:xfrm>
                    <a:prstGeom prst="rect">
                      <a:avLst/>
                    </a:prstGeom>
                  </pic:spPr>
                </pic:pic>
              </a:graphicData>
            </a:graphic>
          </wp:inline>
        </w:drawing>
      </w:r>
    </w:p>
    <w:p w14:paraId="4BF151E7" w14:textId="2A0758AC" w:rsidR="002D7CA7" w:rsidRDefault="002D7CA7" w:rsidP="002D7CA7">
      <w:pPr>
        <w:tabs>
          <w:tab w:val="left" w:pos="8085"/>
        </w:tabs>
        <w:ind w:left="720"/>
      </w:pPr>
      <w:r>
        <w:t>Note, the “Route” Cosmos DB only contains one entry, but it derives the lat long off of the personID.</w:t>
      </w:r>
    </w:p>
    <w:p w14:paraId="126630B4" w14:textId="23AEB1C4" w:rsidR="002D7CA7" w:rsidRPr="0031056F" w:rsidRDefault="002D7CA7" w:rsidP="0031056F">
      <w:pPr>
        <w:tabs>
          <w:tab w:val="left" w:pos="8085"/>
        </w:tabs>
      </w:pPr>
      <w:r w:rsidRPr="002D7CA7">
        <w:rPr>
          <w:noProof/>
        </w:rPr>
        <w:drawing>
          <wp:inline distT="0" distB="0" distL="0" distR="0" wp14:anchorId="7FE66EF6" wp14:editId="7D5FE0F5">
            <wp:extent cx="6858000" cy="1583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1583690"/>
                    </a:xfrm>
                    <a:prstGeom prst="rect">
                      <a:avLst/>
                    </a:prstGeom>
                  </pic:spPr>
                </pic:pic>
              </a:graphicData>
            </a:graphic>
          </wp:inline>
        </w:drawing>
      </w:r>
    </w:p>
    <w:sectPr w:rsidR="002D7CA7" w:rsidRPr="0031056F" w:rsidSect="002709F7">
      <w:headerReference w:type="even" r:id="rId52"/>
      <w:headerReference w:type="default" r:id="rId53"/>
      <w:footerReference w:type="even" r:id="rId54"/>
      <w:footerReference w:type="default" r:id="rId55"/>
      <w:headerReference w:type="first" r:id="rId56"/>
      <w:footerReference w:type="first" r:id="rId57"/>
      <w:pgSz w:w="12240" w:h="15840"/>
      <w:pgMar w:top="720" w:right="720" w:bottom="720" w:left="72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5239F8" w14:textId="77777777" w:rsidR="00965A79" w:rsidRDefault="00965A79" w:rsidP="002709F7">
      <w:pPr>
        <w:spacing w:after="0" w:line="240" w:lineRule="auto"/>
      </w:pPr>
      <w:r>
        <w:separator/>
      </w:r>
    </w:p>
  </w:endnote>
  <w:endnote w:type="continuationSeparator" w:id="0">
    <w:p w14:paraId="57D56814" w14:textId="77777777" w:rsidR="00965A79" w:rsidRDefault="00965A79" w:rsidP="002709F7">
      <w:pPr>
        <w:spacing w:after="0" w:line="240" w:lineRule="auto"/>
      </w:pPr>
      <w:r>
        <w:continuationSeparator/>
      </w:r>
    </w:p>
  </w:endnote>
  <w:endnote w:type="continuationNotice" w:id="1">
    <w:p w14:paraId="6861E354" w14:textId="77777777" w:rsidR="00965A79" w:rsidRDefault="00965A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B1DD" w14:textId="77777777" w:rsidR="00580F38" w:rsidRDefault="00580F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9663295"/>
      <w:docPartObj>
        <w:docPartGallery w:val="Page Numbers (Bottom of Page)"/>
        <w:docPartUnique/>
      </w:docPartObj>
    </w:sdtPr>
    <w:sdtEndPr>
      <w:rPr>
        <w:color w:val="7F7F7F" w:themeColor="background1" w:themeShade="7F"/>
        <w:spacing w:val="60"/>
      </w:rPr>
    </w:sdtEndPr>
    <w:sdtContent>
      <w:p w14:paraId="2B018D6B" w14:textId="1380E2D0" w:rsidR="00580F38" w:rsidRDefault="00580F38" w:rsidP="002709F7">
        <w:pPr>
          <w:pStyle w:val="Footer"/>
          <w:pBdr>
            <w:top w:val="single" w:sz="4" w:space="0" w:color="D9D9D9" w:themeColor="background1" w:themeShade="D9"/>
          </w:pBdr>
          <w:rPr>
            <w:b/>
            <w:bCs/>
          </w:rPr>
        </w:pPr>
        <w:r>
          <w:fldChar w:fldCharType="begin"/>
        </w:r>
        <w:r>
          <w:instrText xml:space="preserve"> PAGE   \* MERGEFORMAT </w:instrText>
        </w:r>
        <w:r>
          <w:fldChar w:fldCharType="separate"/>
        </w:r>
        <w:r w:rsidR="00BF41A2" w:rsidRPr="00BF41A2">
          <w:rPr>
            <w:b/>
            <w:bCs/>
            <w:noProof/>
          </w:rPr>
          <w:t>17</w:t>
        </w:r>
        <w:r>
          <w:rPr>
            <w:b/>
            <w:bCs/>
            <w:noProof/>
          </w:rPr>
          <w:fldChar w:fldCharType="end"/>
        </w:r>
        <w:r>
          <w:rPr>
            <w:b/>
            <w:bCs/>
          </w:rPr>
          <w:t xml:space="preserve"> | </w:t>
        </w:r>
        <w:r>
          <w:rPr>
            <w:color w:val="7F7F7F" w:themeColor="background1" w:themeShade="7F"/>
            <w:spacing w:val="60"/>
          </w:rPr>
          <w:t>Page</w:t>
        </w:r>
      </w:p>
    </w:sdtContent>
  </w:sdt>
  <w:p w14:paraId="0602549D" w14:textId="77777777" w:rsidR="00580F38" w:rsidRDefault="00580F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E5B403" w14:textId="77777777" w:rsidR="00580F38" w:rsidRDefault="00580F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67DD1A" w14:textId="77777777" w:rsidR="00965A79" w:rsidRDefault="00965A79" w:rsidP="002709F7">
      <w:pPr>
        <w:spacing w:after="0" w:line="240" w:lineRule="auto"/>
      </w:pPr>
      <w:r>
        <w:separator/>
      </w:r>
    </w:p>
  </w:footnote>
  <w:footnote w:type="continuationSeparator" w:id="0">
    <w:p w14:paraId="25FD988C" w14:textId="77777777" w:rsidR="00965A79" w:rsidRDefault="00965A79" w:rsidP="002709F7">
      <w:pPr>
        <w:spacing w:after="0" w:line="240" w:lineRule="auto"/>
      </w:pPr>
      <w:r>
        <w:continuationSeparator/>
      </w:r>
    </w:p>
  </w:footnote>
  <w:footnote w:type="continuationNotice" w:id="1">
    <w:p w14:paraId="70BCA684" w14:textId="77777777" w:rsidR="00965A79" w:rsidRDefault="00965A7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466F86" w14:textId="04D44C1A" w:rsidR="00580F38" w:rsidRDefault="00580F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0D66" w14:textId="5F783E36" w:rsidR="00580F38" w:rsidRDefault="00580F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776F13" w14:textId="765DBACD" w:rsidR="00580F38" w:rsidRDefault="00580F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A6ADE"/>
    <w:multiLevelType w:val="hybridMultilevel"/>
    <w:tmpl w:val="D076EB3A"/>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C12352"/>
    <w:multiLevelType w:val="hybridMultilevel"/>
    <w:tmpl w:val="63C2602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567A1F"/>
    <w:multiLevelType w:val="hybridMultilevel"/>
    <w:tmpl w:val="26526B2A"/>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6F58DB"/>
    <w:multiLevelType w:val="hybridMultilevel"/>
    <w:tmpl w:val="248A33CA"/>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615CA3"/>
    <w:multiLevelType w:val="hybridMultilevel"/>
    <w:tmpl w:val="F35EE910"/>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9E5826"/>
    <w:multiLevelType w:val="hybridMultilevel"/>
    <w:tmpl w:val="D19AAA76"/>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7019C0"/>
    <w:multiLevelType w:val="hybridMultilevel"/>
    <w:tmpl w:val="B5224FB6"/>
    <w:lvl w:ilvl="0" w:tplc="A008EDC8">
      <w:start w:val="1"/>
      <w:numFmt w:val="decimal"/>
      <w:lvlText w:val="Step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5C1B84"/>
    <w:multiLevelType w:val="hybridMultilevel"/>
    <w:tmpl w:val="9120F500"/>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482C7E"/>
    <w:multiLevelType w:val="hybridMultilevel"/>
    <w:tmpl w:val="2E4EEB58"/>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5E5C4D"/>
    <w:multiLevelType w:val="hybridMultilevel"/>
    <w:tmpl w:val="8E34C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20494B"/>
    <w:multiLevelType w:val="hybridMultilevel"/>
    <w:tmpl w:val="BBF2DFA2"/>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37E6C"/>
    <w:multiLevelType w:val="hybridMultilevel"/>
    <w:tmpl w:val="71E62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C65A80"/>
    <w:multiLevelType w:val="hybridMultilevel"/>
    <w:tmpl w:val="3CDC1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382BD9"/>
    <w:multiLevelType w:val="hybridMultilevel"/>
    <w:tmpl w:val="AC50017E"/>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571930"/>
    <w:multiLevelType w:val="hybridMultilevel"/>
    <w:tmpl w:val="FD868992"/>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0D325A"/>
    <w:multiLevelType w:val="hybridMultilevel"/>
    <w:tmpl w:val="B16A9E42"/>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F829A8"/>
    <w:multiLevelType w:val="hybridMultilevel"/>
    <w:tmpl w:val="8BB8AB1E"/>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2F694B"/>
    <w:multiLevelType w:val="hybridMultilevel"/>
    <w:tmpl w:val="2A845194"/>
    <w:lvl w:ilvl="0" w:tplc="A008EDC8">
      <w:start w:val="1"/>
      <w:numFmt w:val="decimal"/>
      <w:lvlText w:val="Step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3B1586"/>
    <w:multiLevelType w:val="hybridMultilevel"/>
    <w:tmpl w:val="4094E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521C5D"/>
    <w:multiLevelType w:val="hybridMultilevel"/>
    <w:tmpl w:val="7B96B9CC"/>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9B6F8C"/>
    <w:multiLevelType w:val="hybridMultilevel"/>
    <w:tmpl w:val="AF168A32"/>
    <w:lvl w:ilvl="0" w:tplc="A008EDC8">
      <w:start w:val="1"/>
      <w:numFmt w:val="decimal"/>
      <w:lvlText w:val="Step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1E5E04"/>
    <w:multiLevelType w:val="hybridMultilevel"/>
    <w:tmpl w:val="1316A2DA"/>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EF159A"/>
    <w:multiLevelType w:val="hybridMultilevel"/>
    <w:tmpl w:val="AFDAB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E712AF"/>
    <w:multiLevelType w:val="hybridMultilevel"/>
    <w:tmpl w:val="01E858DA"/>
    <w:lvl w:ilvl="0" w:tplc="A008EDC8">
      <w:start w:val="1"/>
      <w:numFmt w:val="decimal"/>
      <w:lvlText w:val="Step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6D240BF"/>
    <w:multiLevelType w:val="hybridMultilevel"/>
    <w:tmpl w:val="D5B41D38"/>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2A2EDF"/>
    <w:multiLevelType w:val="hybridMultilevel"/>
    <w:tmpl w:val="B2EA271E"/>
    <w:lvl w:ilvl="0" w:tplc="A008EDC8">
      <w:start w:val="1"/>
      <w:numFmt w:val="decimal"/>
      <w:lvlText w:val="Step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25E4CA4"/>
    <w:multiLevelType w:val="hybridMultilevel"/>
    <w:tmpl w:val="2530E536"/>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7804F3"/>
    <w:multiLevelType w:val="hybridMultilevel"/>
    <w:tmpl w:val="F4644388"/>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447EBA"/>
    <w:multiLevelType w:val="hybridMultilevel"/>
    <w:tmpl w:val="07CA1DB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D865FD8"/>
    <w:multiLevelType w:val="hybridMultilevel"/>
    <w:tmpl w:val="423452A0"/>
    <w:lvl w:ilvl="0" w:tplc="A008EDC8">
      <w:start w:val="1"/>
      <w:numFmt w:val="decimal"/>
      <w:lvlText w:val="Step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E195608"/>
    <w:multiLevelType w:val="hybridMultilevel"/>
    <w:tmpl w:val="3E1C2AE0"/>
    <w:lvl w:ilvl="0" w:tplc="A008EDC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4430E9"/>
    <w:multiLevelType w:val="hybridMultilevel"/>
    <w:tmpl w:val="4AE6C9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9"/>
  </w:num>
  <w:num w:numId="3">
    <w:abstractNumId w:val="25"/>
  </w:num>
  <w:num w:numId="4">
    <w:abstractNumId w:val="29"/>
  </w:num>
  <w:num w:numId="5">
    <w:abstractNumId w:val="28"/>
  </w:num>
  <w:num w:numId="6">
    <w:abstractNumId w:val="23"/>
  </w:num>
  <w:num w:numId="7">
    <w:abstractNumId w:val="14"/>
  </w:num>
  <w:num w:numId="8">
    <w:abstractNumId w:val="11"/>
  </w:num>
  <w:num w:numId="9">
    <w:abstractNumId w:val="6"/>
  </w:num>
  <w:num w:numId="10">
    <w:abstractNumId w:val="16"/>
  </w:num>
  <w:num w:numId="11">
    <w:abstractNumId w:val="15"/>
  </w:num>
  <w:num w:numId="12">
    <w:abstractNumId w:val="7"/>
  </w:num>
  <w:num w:numId="13">
    <w:abstractNumId w:val="17"/>
  </w:num>
  <w:num w:numId="14">
    <w:abstractNumId w:val="22"/>
  </w:num>
  <w:num w:numId="15">
    <w:abstractNumId w:val="12"/>
  </w:num>
  <w:num w:numId="16">
    <w:abstractNumId w:val="5"/>
  </w:num>
  <w:num w:numId="17">
    <w:abstractNumId w:val="4"/>
  </w:num>
  <w:num w:numId="18">
    <w:abstractNumId w:val="0"/>
  </w:num>
  <w:num w:numId="19">
    <w:abstractNumId w:val="27"/>
  </w:num>
  <w:num w:numId="20">
    <w:abstractNumId w:val="18"/>
  </w:num>
  <w:num w:numId="21">
    <w:abstractNumId w:val="19"/>
  </w:num>
  <w:num w:numId="22">
    <w:abstractNumId w:val="10"/>
  </w:num>
  <w:num w:numId="23">
    <w:abstractNumId w:val="31"/>
  </w:num>
  <w:num w:numId="24">
    <w:abstractNumId w:val="2"/>
  </w:num>
  <w:num w:numId="25">
    <w:abstractNumId w:val="1"/>
  </w:num>
  <w:num w:numId="26">
    <w:abstractNumId w:val="21"/>
  </w:num>
  <w:num w:numId="27">
    <w:abstractNumId w:val="30"/>
  </w:num>
  <w:num w:numId="28">
    <w:abstractNumId w:val="8"/>
  </w:num>
  <w:num w:numId="29">
    <w:abstractNumId w:val="24"/>
  </w:num>
  <w:num w:numId="30">
    <w:abstractNumId w:val="13"/>
  </w:num>
  <w:num w:numId="31">
    <w:abstractNumId w:val="3"/>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560"/>
    <w:rsid w:val="00021576"/>
    <w:rsid w:val="00025ACF"/>
    <w:rsid w:val="000342A1"/>
    <w:rsid w:val="00053C9B"/>
    <w:rsid w:val="000551AC"/>
    <w:rsid w:val="00067ED9"/>
    <w:rsid w:val="000C67F0"/>
    <w:rsid w:val="0010018E"/>
    <w:rsid w:val="00112DEF"/>
    <w:rsid w:val="001169EC"/>
    <w:rsid w:val="001468AA"/>
    <w:rsid w:val="00161E71"/>
    <w:rsid w:val="00190A5E"/>
    <w:rsid w:val="00193BF7"/>
    <w:rsid w:val="001A73A2"/>
    <w:rsid w:val="001B13E8"/>
    <w:rsid w:val="001C4363"/>
    <w:rsid w:val="001F7939"/>
    <w:rsid w:val="00226D13"/>
    <w:rsid w:val="002709F7"/>
    <w:rsid w:val="002776F6"/>
    <w:rsid w:val="002C4405"/>
    <w:rsid w:val="002D6C4D"/>
    <w:rsid w:val="002D7CA7"/>
    <w:rsid w:val="0031056F"/>
    <w:rsid w:val="00323B1E"/>
    <w:rsid w:val="00336FA1"/>
    <w:rsid w:val="00355560"/>
    <w:rsid w:val="0037211D"/>
    <w:rsid w:val="003A5FDF"/>
    <w:rsid w:val="003C2079"/>
    <w:rsid w:val="003F3890"/>
    <w:rsid w:val="004A4F9F"/>
    <w:rsid w:val="004D773B"/>
    <w:rsid w:val="00564882"/>
    <w:rsid w:val="00580F38"/>
    <w:rsid w:val="0059143E"/>
    <w:rsid w:val="005E1F4B"/>
    <w:rsid w:val="005E3DF5"/>
    <w:rsid w:val="00601F54"/>
    <w:rsid w:val="00614CE2"/>
    <w:rsid w:val="00641A16"/>
    <w:rsid w:val="006524B1"/>
    <w:rsid w:val="006576C2"/>
    <w:rsid w:val="00674C8A"/>
    <w:rsid w:val="0068536B"/>
    <w:rsid w:val="00695C05"/>
    <w:rsid w:val="006A77F8"/>
    <w:rsid w:val="006E48DB"/>
    <w:rsid w:val="00735F61"/>
    <w:rsid w:val="007A2C2E"/>
    <w:rsid w:val="007B4B8E"/>
    <w:rsid w:val="007C529E"/>
    <w:rsid w:val="007E0028"/>
    <w:rsid w:val="00821104"/>
    <w:rsid w:val="0082447E"/>
    <w:rsid w:val="00834C68"/>
    <w:rsid w:val="008577D0"/>
    <w:rsid w:val="0088329D"/>
    <w:rsid w:val="008C6B30"/>
    <w:rsid w:val="008C7737"/>
    <w:rsid w:val="00900B20"/>
    <w:rsid w:val="00926F2D"/>
    <w:rsid w:val="00934C75"/>
    <w:rsid w:val="00965A79"/>
    <w:rsid w:val="00966854"/>
    <w:rsid w:val="00976545"/>
    <w:rsid w:val="0099389C"/>
    <w:rsid w:val="0099752E"/>
    <w:rsid w:val="009A284A"/>
    <w:rsid w:val="009E5B67"/>
    <w:rsid w:val="009E75F0"/>
    <w:rsid w:val="00A0306F"/>
    <w:rsid w:val="00A64C08"/>
    <w:rsid w:val="00A830D9"/>
    <w:rsid w:val="00A93469"/>
    <w:rsid w:val="00AA7858"/>
    <w:rsid w:val="00AD509C"/>
    <w:rsid w:val="00B31C32"/>
    <w:rsid w:val="00B56BD2"/>
    <w:rsid w:val="00B623A5"/>
    <w:rsid w:val="00BA70C7"/>
    <w:rsid w:val="00BF41A2"/>
    <w:rsid w:val="00C3498D"/>
    <w:rsid w:val="00C81691"/>
    <w:rsid w:val="00CB4B32"/>
    <w:rsid w:val="00D00FD3"/>
    <w:rsid w:val="00D16442"/>
    <w:rsid w:val="00D22E0D"/>
    <w:rsid w:val="00D566EC"/>
    <w:rsid w:val="00DA21D7"/>
    <w:rsid w:val="00E06848"/>
    <w:rsid w:val="00E132F0"/>
    <w:rsid w:val="00EA37CF"/>
    <w:rsid w:val="00EA6305"/>
    <w:rsid w:val="00F62767"/>
    <w:rsid w:val="00F7345F"/>
    <w:rsid w:val="00FD1AD0"/>
    <w:rsid w:val="00FF5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262111D"/>
  <w15:chartTrackingRefBased/>
  <w15:docId w15:val="{62DEAB3B-4A34-4FE1-9E31-7FCC2C659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3B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B4B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560"/>
    <w:pPr>
      <w:ind w:left="720"/>
      <w:contextualSpacing/>
    </w:pPr>
  </w:style>
  <w:style w:type="character" w:styleId="Hyperlink">
    <w:name w:val="Hyperlink"/>
    <w:basedOn w:val="DefaultParagraphFont"/>
    <w:uiPriority w:val="99"/>
    <w:unhideWhenUsed/>
    <w:rsid w:val="00355560"/>
    <w:rPr>
      <w:color w:val="0000FF"/>
      <w:u w:val="single"/>
    </w:rPr>
  </w:style>
  <w:style w:type="character" w:customStyle="1" w:styleId="Heading1Char">
    <w:name w:val="Heading 1 Char"/>
    <w:basedOn w:val="DefaultParagraphFont"/>
    <w:link w:val="Heading1"/>
    <w:uiPriority w:val="9"/>
    <w:rsid w:val="00193BF7"/>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2709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09F7"/>
  </w:style>
  <w:style w:type="paragraph" w:styleId="Footer">
    <w:name w:val="footer"/>
    <w:basedOn w:val="Normal"/>
    <w:link w:val="FooterChar"/>
    <w:uiPriority w:val="99"/>
    <w:unhideWhenUsed/>
    <w:rsid w:val="002709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09F7"/>
  </w:style>
  <w:style w:type="character" w:customStyle="1" w:styleId="Heading2Char">
    <w:name w:val="Heading 2 Char"/>
    <w:basedOn w:val="DefaultParagraphFont"/>
    <w:link w:val="Heading2"/>
    <w:uiPriority w:val="9"/>
    <w:rsid w:val="007B4B8E"/>
    <w:rPr>
      <w:rFonts w:asciiTheme="majorHAnsi" w:eastAsiaTheme="majorEastAsia" w:hAnsiTheme="majorHAnsi" w:cstheme="majorBidi"/>
      <w:color w:val="2E74B5" w:themeColor="accent1" w:themeShade="BF"/>
      <w:sz w:val="26"/>
      <w:szCs w:val="26"/>
    </w:rPr>
  </w:style>
  <w:style w:type="character" w:customStyle="1" w:styleId="center">
    <w:name w:val="center"/>
    <w:basedOn w:val="DefaultParagraphFont"/>
    <w:rsid w:val="00AA7858"/>
  </w:style>
  <w:style w:type="character" w:styleId="Mention">
    <w:name w:val="Mention"/>
    <w:basedOn w:val="DefaultParagraphFont"/>
    <w:uiPriority w:val="99"/>
    <w:semiHidden/>
    <w:unhideWhenUsed/>
    <w:rsid w:val="000C67F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932022">
      <w:bodyDiv w:val="1"/>
      <w:marLeft w:val="0"/>
      <w:marRight w:val="0"/>
      <w:marTop w:val="0"/>
      <w:marBottom w:val="0"/>
      <w:divBdr>
        <w:top w:val="none" w:sz="0" w:space="0" w:color="auto"/>
        <w:left w:val="none" w:sz="0" w:space="0" w:color="auto"/>
        <w:bottom w:val="none" w:sz="0" w:space="0" w:color="auto"/>
        <w:right w:val="none" w:sz="0" w:space="0" w:color="auto"/>
      </w:divBdr>
      <w:divsChild>
        <w:div w:id="374547522">
          <w:marLeft w:val="0"/>
          <w:marRight w:val="0"/>
          <w:marTop w:val="0"/>
          <w:marBottom w:val="0"/>
          <w:divBdr>
            <w:top w:val="none" w:sz="0" w:space="0" w:color="auto"/>
            <w:left w:val="none" w:sz="0" w:space="0" w:color="auto"/>
            <w:bottom w:val="none" w:sz="0" w:space="0" w:color="auto"/>
            <w:right w:val="none" w:sz="0" w:space="0" w:color="auto"/>
          </w:divBdr>
          <w:divsChild>
            <w:div w:id="1264462868">
              <w:marLeft w:val="0"/>
              <w:marRight w:val="0"/>
              <w:marTop w:val="0"/>
              <w:marBottom w:val="0"/>
              <w:divBdr>
                <w:top w:val="none" w:sz="0" w:space="0" w:color="auto"/>
                <w:left w:val="none" w:sz="0" w:space="0" w:color="auto"/>
                <w:bottom w:val="none" w:sz="0" w:space="0" w:color="auto"/>
                <w:right w:val="none" w:sz="0" w:space="0" w:color="auto"/>
              </w:divBdr>
              <w:divsChild>
                <w:div w:id="2096703483">
                  <w:marLeft w:val="2220"/>
                  <w:marRight w:val="0"/>
                  <w:marTop w:val="0"/>
                  <w:marBottom w:val="0"/>
                  <w:divBdr>
                    <w:top w:val="none" w:sz="0" w:space="0" w:color="auto"/>
                    <w:left w:val="none" w:sz="0" w:space="0" w:color="auto"/>
                    <w:bottom w:val="none" w:sz="0" w:space="0" w:color="auto"/>
                    <w:right w:val="none" w:sz="0" w:space="0" w:color="auto"/>
                  </w:divBdr>
                  <w:divsChild>
                    <w:div w:id="1273321334">
                      <w:marLeft w:val="0"/>
                      <w:marRight w:val="0"/>
                      <w:marTop w:val="0"/>
                      <w:marBottom w:val="0"/>
                      <w:divBdr>
                        <w:top w:val="none" w:sz="0" w:space="0" w:color="auto"/>
                        <w:left w:val="none" w:sz="0" w:space="0" w:color="auto"/>
                        <w:bottom w:val="none" w:sz="0" w:space="0" w:color="auto"/>
                        <w:right w:val="none" w:sz="0" w:space="0" w:color="auto"/>
                      </w:divBdr>
                      <w:divsChild>
                        <w:div w:id="1308706866">
                          <w:marLeft w:val="0"/>
                          <w:marRight w:val="0"/>
                          <w:marTop w:val="0"/>
                          <w:marBottom w:val="0"/>
                          <w:divBdr>
                            <w:top w:val="none" w:sz="0" w:space="0" w:color="auto"/>
                            <w:left w:val="none" w:sz="0" w:space="0" w:color="auto"/>
                            <w:bottom w:val="none" w:sz="0" w:space="0" w:color="auto"/>
                            <w:right w:val="none" w:sz="0" w:space="0" w:color="auto"/>
                          </w:divBdr>
                          <w:divsChild>
                            <w:div w:id="1199707253">
                              <w:marLeft w:val="480"/>
                              <w:marRight w:val="48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4589394">
      <w:bodyDiv w:val="1"/>
      <w:marLeft w:val="0"/>
      <w:marRight w:val="0"/>
      <w:marTop w:val="0"/>
      <w:marBottom w:val="0"/>
      <w:divBdr>
        <w:top w:val="none" w:sz="0" w:space="0" w:color="auto"/>
        <w:left w:val="none" w:sz="0" w:space="0" w:color="auto"/>
        <w:bottom w:val="none" w:sz="0" w:space="0" w:color="auto"/>
        <w:right w:val="none" w:sz="0" w:space="0" w:color="auto"/>
      </w:divBdr>
    </w:div>
    <w:div w:id="1484198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hyperlink" Target="https://github.com/ksaye/IoTDemonstrations/blob/master/Johannesburg/run.csx" TargetMode="External"/><Relationship Id="rId42" Type="http://schemas.openxmlformats.org/officeDocument/2006/relationships/hyperlink" Target="https://github.com/Azure/azure-iot-sdks/releases"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ortal.azure.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labs.cognitive.microsoft.com/en-us/subscriptions" TargetMode="Externa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footer" Target="footer3.xml"/><Relationship Id="rId10" Type="http://schemas.openxmlformats.org/officeDocument/2006/relationships/package" Target="embeddings/Microsoft_Visio_Drawing.vsdx"/><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940B5-069E-43E5-9939-84F5E07C3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927</TotalTime>
  <Pages>21</Pages>
  <Words>1315</Words>
  <Characters>7502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Saye</dc:creator>
  <cp:keywords/>
  <dc:description/>
  <cp:lastModifiedBy>Kevin Saye</cp:lastModifiedBy>
  <cp:revision>16</cp:revision>
  <dcterms:created xsi:type="dcterms:W3CDTF">2017-04-04T14:20:00Z</dcterms:created>
  <dcterms:modified xsi:type="dcterms:W3CDTF">2017-06-12T20:50:00Z</dcterms:modified>
</cp:coreProperties>
</file>