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26" w:line="259" w:lineRule="auto"/>
        <w:ind w:firstLine="0" w:left="2725"/>
        <w:rPr/>
      </w:pPr>
      <w:r>
        <w:rPr>
          <w:sz w:val="22"/>
        </w:rPr>
        <w:t xml:space="preserve"> </w:t>
      </w:r>
      <w:r/>
    </w:p>
    <w:p>
      <w:pPr>
        <w:pBdr/>
        <w:spacing w:after="0" w:line="259" w:lineRule="auto"/>
        <w:ind w:firstLine="0" w:left="1913"/>
        <w:rPr/>
      </w:pPr>
      <w:r>
        <w:rPr>
          <w:sz w:val="48"/>
        </w:rPr>
        <w:t xml:space="preserve">University of Central Punjab</w:t>
      </w:r>
      <w:r>
        <w:rPr>
          <w:sz w:val="22"/>
        </w:rPr>
        <w:t xml:space="preserve"> </w:t>
      </w:r>
      <w:r/>
    </w:p>
    <w:p>
      <w:pPr>
        <w:pBdr/>
        <w:spacing w:after="197" w:line="259" w:lineRule="auto"/>
        <w:ind w:firstLine="0" w:left="12"/>
        <w:jc w:val="center"/>
        <w:rPr/>
      </w:pPr>
      <w:r>
        <w:rPr>
          <w:b/>
          <w:sz w:val="32"/>
        </w:rPr>
        <w:t xml:space="preserve">Faculty of Information Technology</w:t>
      </w:r>
      <w:r>
        <w:rPr>
          <w:sz w:val="32"/>
          <w:vertAlign w:val="subscript"/>
        </w:rPr>
        <w:t xml:space="preserve"> </w:t>
      </w:r>
      <w:r/>
    </w:p>
    <w:p>
      <w:pPr>
        <w:pStyle w:val="717"/>
        <w:pBdr/>
        <w:spacing/>
        <w:ind/>
        <w:rPr/>
      </w:pPr>
      <w:r>
        <w:t xml:space="preserve">Object Oriented Programming</w:t>
      </w:r>
      <w:r>
        <w:rPr>
          <w:b w:val="0"/>
          <w:sz w:val="22"/>
        </w:rPr>
        <w:t xml:space="preserve"> </w:t>
      </w:r>
      <w:r/>
    </w:p>
    <w:p>
      <w:pPr>
        <w:pBdr/>
        <w:spacing w:after="74" w:line="259" w:lineRule="auto"/>
        <w:ind w:firstLine="0" w:left="5267"/>
        <w:rPr/>
      </w:pPr>
      <w:r>
        <w:rPr>
          <w:b/>
          <w:sz w:val="36"/>
        </w:rPr>
        <w:t xml:space="preserve">Fall</w:t>
      </w:r>
      <w:r>
        <w:rPr>
          <w:rFonts w:ascii="Trebuchet MS" w:hAnsi="Trebuchet MS" w:eastAsia="Trebuchet MS" w:cs="Trebuchet MS"/>
          <w:b/>
          <w:sz w:val="32"/>
        </w:rPr>
        <w:t xml:space="preserve"> 2025</w:t>
      </w:r>
      <w:r>
        <w:rPr>
          <w:sz w:val="22"/>
        </w:rPr>
        <w:t xml:space="preserve"> </w:t>
      </w:r>
      <w:r/>
    </w:p>
    <w:p>
      <w:pPr>
        <w:pBdr/>
        <w:spacing w:after="163" w:line="259" w:lineRule="auto"/>
        <w:ind w:firstLine="0" w:left="0"/>
        <w:rPr/>
      </w:pPr>
      <w:r>
        <w:rPr>
          <w:sz w:val="18"/>
        </w:rPr>
        <w:t xml:space="preserve"> </w:t>
      </w:r>
      <w:r>
        <w:rPr>
          <w:sz w:val="20"/>
        </w:rPr>
        <w:t xml:space="preserve"> </w:t>
      </w:r>
      <w:r>
        <w:rPr>
          <w:sz w:val="18"/>
        </w:rPr>
        <w:t xml:space="preserve"> </w:t>
      </w:r>
      <w:r>
        <w:rPr>
          <w:sz w:val="22"/>
        </w:rPr>
        <w:t xml:space="preserve"> </w:t>
      </w:r>
      <w:r/>
    </w:p>
    <w:p>
      <w:pPr>
        <w:pBdr/>
        <w:spacing w:after="259" w:line="259" w:lineRule="auto"/>
        <w:ind w:firstLine="0" w:left="0"/>
        <w:rPr/>
      </w:pPr>
      <w:r>
        <w:rPr>
          <w:sz w:val="22"/>
        </w:rPr>
        <w:t xml:space="preserve"> </w:t>
      </w:r>
      <w:r/>
    </w:p>
    <w:p>
      <w:pPr>
        <w:pBdr/>
        <w:spacing w:after="0" w:line="259" w:lineRule="auto"/>
        <w:ind w:firstLine="0" w:left="720"/>
        <w:rPr/>
      </w:pPr>
      <w:r>
        <w:rPr>
          <w:rFonts w:ascii="Calibri" w:hAnsi="Calibri" w:eastAsia="Calibri" w:cs="Calibri"/>
          <w:sz w:val="22"/>
        </w:rPr>
        <w:t xml:space="preserve"> </w:t>
      </w:r>
      <w:r/>
    </w:p>
    <w:tbl>
      <w:tblPr>
        <w:tblStyle w:val="724"/>
        <w:tblInd w:w="612" w:type="dxa"/>
        <w:tblW w:w="8858" w:type="dxa"/>
        <w:tblCellMar>
          <w:left w:w="108" w:type="dxa"/>
          <w:top w:w="14" w:type="dxa"/>
          <w:right w:w="47" w:type="dxa"/>
        </w:tblCellMar>
        <w:tblBorders/>
        <w:tblLook w:val="04A0" w:firstRow="1" w:lastRow="0" w:firstColumn="1" w:lastColumn="0" w:noHBand="0" w:noVBand="1"/>
      </w:tblPr>
      <w:tblGrid>
        <w:gridCol w:w="1368"/>
        <w:gridCol w:w="7490"/>
      </w:tblGrid>
      <w:tr>
        <w:trPr>
          <w:trHeight w:val="713"/>
        </w:trPr>
        <w:tc>
          <w:tcPr>
            <w:tcBorders>
              <w:top w:val="single" w:color="000000" w:sz="4" w:space="0"/>
              <w:left w:val="single" w:color="000000" w:sz="4" w:space="0"/>
              <w:bottom w:val="single" w:color="000000" w:sz="4" w:space="0"/>
              <w:right w:val="none" w:color="000000" w:sz="4" w:space="0"/>
            </w:tcBorders>
            <w:tcW w:w="1368" w:type="dxa"/>
            <w:textDirection w:val="lrTb"/>
            <w:noWrap w:val="false"/>
          </w:tcPr>
          <w:p>
            <w:pPr>
              <w:pBdr/>
              <w:spacing w:after="160" w:line="259" w:lineRule="auto"/>
              <w:ind w:firstLine="0" w:left="0"/>
              <w:rPr/>
            </w:pPr>
            <w:r/>
            <w:r/>
          </w:p>
        </w:tc>
        <w:tc>
          <w:tcPr>
            <w:tcBorders>
              <w:top w:val="single" w:color="000000" w:sz="4" w:space="0"/>
              <w:left w:val="none" w:color="000000" w:sz="4" w:space="0"/>
              <w:bottom w:val="single" w:color="000000" w:sz="4" w:space="0"/>
              <w:right w:val="single" w:color="000000" w:sz="4" w:space="0"/>
            </w:tcBorders>
            <w:tcW w:w="7490" w:type="dxa"/>
            <w:textDirection w:val="lrTb"/>
            <w:noWrap w:val="false"/>
          </w:tcPr>
          <w:p>
            <w:pPr>
              <w:pBdr/>
              <w:spacing w:after="0" w:line="259" w:lineRule="auto"/>
              <w:ind w:firstLine="0" w:left="2470"/>
              <w:rPr/>
            </w:pPr>
            <w:r>
              <w:rPr>
                <w:b/>
                <w:color w:val="44546a"/>
                <w:sz w:val="36"/>
              </w:rPr>
              <w:t xml:space="preserve">Lab </w:t>
            </w:r>
            <w:r>
              <w:rPr>
                <w:b/>
                <w:color w:val="44546a"/>
                <w:sz w:val="36"/>
              </w:rPr>
              <w:t xml:space="preserve">1</w:t>
            </w:r>
            <w:r>
              <w:rPr>
                <w:b/>
                <w:color w:val="44546a"/>
                <w:sz w:val="36"/>
              </w:rPr>
              <w:t xml:space="preserve">0</w:t>
            </w:r>
            <w:r>
              <w:rPr>
                <w:rFonts w:ascii="Calibri" w:hAnsi="Calibri" w:eastAsia="Calibri" w:cs="Calibri"/>
                <w:sz w:val="36"/>
                <w:vertAlign w:val="subscript"/>
              </w:rPr>
              <w:t xml:space="preserve"> </w:t>
            </w:r>
            <w:r/>
          </w:p>
        </w:tc>
      </w:tr>
      <w:tr>
        <w:trPr>
          <w:trHeight w:val="859"/>
        </w:trPr>
        <w:tc>
          <w:tcPr>
            <w:tcBorders>
              <w:top w:val="single" w:color="000000" w:sz="4" w:space="0"/>
              <w:left w:val="single" w:color="000000" w:sz="4" w:space="0"/>
              <w:bottom w:val="single" w:color="000000" w:sz="4" w:space="0"/>
              <w:right w:val="single" w:color="000000" w:sz="4" w:space="0"/>
            </w:tcBorders>
            <w:tcW w:w="1368" w:type="dxa"/>
            <w:textDirection w:val="lrTb"/>
            <w:noWrap w:val="false"/>
          </w:tcPr>
          <w:p>
            <w:pPr>
              <w:pBdr/>
              <w:spacing w:after="0" w:line="259" w:lineRule="auto"/>
              <w:ind w:right="62" w:firstLine="0" w:left="0"/>
              <w:jc w:val="center"/>
              <w:rPr/>
            </w:pPr>
            <w:r>
              <w:rPr>
                <w:b/>
                <w:sz w:val="28"/>
              </w:rPr>
              <w:t xml:space="preserve">Topic</w:t>
            </w:r>
            <w:r>
              <w:rPr>
                <w:rFonts w:ascii="Calibri" w:hAnsi="Calibri" w:eastAsia="Calibri" w:cs="Calibri"/>
                <w:sz w:val="28"/>
              </w:rPr>
              <w:t xml:space="preserve"> </w:t>
            </w:r>
            <w:r/>
          </w:p>
        </w:tc>
        <w:tc>
          <w:tcPr>
            <w:tcBorders>
              <w:top w:val="single" w:color="000000" w:sz="4" w:space="0"/>
              <w:left w:val="single" w:color="000000" w:sz="4" w:space="0"/>
              <w:bottom w:val="single" w:color="000000" w:sz="4" w:space="0"/>
              <w:right w:val="single" w:color="000000" w:sz="4" w:space="0"/>
            </w:tcBorders>
            <w:tcW w:w="7490" w:type="dxa"/>
            <w:textDirection w:val="lrTb"/>
            <w:noWrap w:val="false"/>
          </w:tcPr>
          <w:p>
            <w:pPr>
              <w:pBdr/>
              <w:spacing w:after="0" w:line="259" w:lineRule="auto"/>
              <w:ind w:firstLine="0" w:left="0"/>
              <w:jc w:val="center"/>
              <w:rPr/>
            </w:pPr>
            <w:r>
              <w:t xml:space="preserve">Classes in C++, access specifiers, objects, methods, constructors, association, aggregation, composition </w:t>
            </w:r>
            <w:r/>
          </w:p>
        </w:tc>
      </w:tr>
      <w:tr>
        <w:trPr>
          <w:trHeight w:val="989"/>
        </w:trPr>
        <w:tc>
          <w:tcPr>
            <w:tcBorders>
              <w:top w:val="single" w:color="000000" w:sz="4" w:space="0"/>
              <w:left w:val="single" w:color="000000" w:sz="4" w:space="0"/>
              <w:bottom w:val="single" w:color="000000" w:sz="4" w:space="0"/>
              <w:right w:val="single" w:color="000000" w:sz="4" w:space="0"/>
            </w:tcBorders>
            <w:tcW w:w="1368" w:type="dxa"/>
            <w:textDirection w:val="lrTb"/>
            <w:noWrap w:val="false"/>
          </w:tcPr>
          <w:p>
            <w:pPr>
              <w:pBdr/>
              <w:spacing w:after="0" w:line="259" w:lineRule="auto"/>
              <w:ind w:firstLine="0" w:left="0"/>
              <w:jc w:val="both"/>
              <w:rPr/>
            </w:pPr>
            <w:r>
              <w:rPr>
                <w:b/>
                <w:sz w:val="28"/>
              </w:rPr>
              <w:t xml:space="preserve">Objective</w:t>
            </w:r>
            <w:r>
              <w:rPr>
                <w:rFonts w:ascii="Calibri" w:hAnsi="Calibri" w:eastAsia="Calibri" w:cs="Calibri"/>
                <w:sz w:val="28"/>
              </w:rPr>
              <w:t xml:space="preserve"> </w:t>
            </w:r>
            <w:r/>
          </w:p>
        </w:tc>
        <w:tc>
          <w:tcPr>
            <w:tcBorders>
              <w:top w:val="single" w:color="000000" w:sz="4" w:space="0"/>
              <w:left w:val="single" w:color="000000" w:sz="4" w:space="0"/>
              <w:bottom w:val="single" w:color="000000" w:sz="4" w:space="0"/>
              <w:right w:val="single" w:color="000000" w:sz="4" w:space="0"/>
            </w:tcBorders>
            <w:tcW w:w="7490" w:type="dxa"/>
            <w:textDirection w:val="lrTb"/>
            <w:noWrap w:val="false"/>
          </w:tcPr>
          <w:p>
            <w:pPr>
              <w:pBdr/>
              <w:spacing w:after="0" w:line="259" w:lineRule="auto"/>
              <w:ind w:firstLine="0" w:left="0"/>
              <w:jc w:val="center"/>
              <w:rPr/>
            </w:pPr>
            <w:r>
              <w:t xml:space="preserve">Making students familiarize with the concepts of constructors, association, aggregation, composition</w:t>
            </w:r>
            <w:r>
              <w:rPr>
                <w:sz w:val="22"/>
              </w:rPr>
              <w:t xml:space="preserve"> </w:t>
            </w:r>
            <w:r/>
          </w:p>
        </w:tc>
      </w:tr>
      <w:tr>
        <w:trPr>
          <w:trHeight w:val="862"/>
        </w:trPr>
        <w:tc>
          <w:tcPr>
            <w:tcBorders>
              <w:top w:val="single" w:color="000000" w:sz="4" w:space="0"/>
              <w:left w:val="single" w:color="000000" w:sz="4" w:space="0"/>
              <w:bottom w:val="single" w:color="000000" w:sz="4" w:space="0"/>
              <w:right w:val="single" w:color="000000" w:sz="4" w:space="0"/>
            </w:tcBorders>
            <w:tcW w:w="1368" w:type="dxa"/>
            <w:textDirection w:val="lrTb"/>
            <w:noWrap w:val="false"/>
          </w:tcPr>
          <w:p>
            <w:pPr>
              <w:pBdr/>
              <w:spacing w:after="0" w:line="259" w:lineRule="auto"/>
              <w:ind w:right="61" w:firstLine="0" w:left="0"/>
              <w:jc w:val="center"/>
              <w:rPr/>
            </w:pPr>
            <w:r>
              <w:rPr>
                <w:b/>
                <w:sz w:val="28"/>
              </w:rPr>
              <w:t xml:space="preserve">CLO</w:t>
            </w:r>
            <w:r>
              <w:rPr>
                <w:rFonts w:ascii="Calibri" w:hAnsi="Calibri" w:eastAsia="Calibri" w:cs="Calibri"/>
                <w:sz w:val="28"/>
              </w:rPr>
              <w:t xml:space="preserve"> </w:t>
            </w:r>
            <w:r/>
          </w:p>
        </w:tc>
        <w:tc>
          <w:tcPr>
            <w:tcBorders>
              <w:top w:val="single" w:color="000000" w:sz="4" w:space="0"/>
              <w:left w:val="single" w:color="000000" w:sz="4" w:space="0"/>
              <w:bottom w:val="single" w:color="000000" w:sz="4" w:space="0"/>
              <w:right w:val="single" w:color="000000" w:sz="4" w:space="0"/>
            </w:tcBorders>
            <w:tcW w:w="7490" w:type="dxa"/>
            <w:textDirection w:val="lrTb"/>
            <w:noWrap w:val="false"/>
          </w:tcPr>
          <w:p>
            <w:pPr>
              <w:pBdr/>
              <w:spacing w:after="0" w:line="259" w:lineRule="auto"/>
              <w:ind w:firstLine="0" w:left="0"/>
              <w:jc w:val="center"/>
              <w:rPr/>
            </w:pPr>
            <w:r>
              <w:t xml:space="preserve">Apply object-oriented programming principles to implement real-world problems.</w:t>
            </w:r>
            <w:r>
              <w:rPr>
                <w:rFonts w:ascii="Calibri" w:hAnsi="Calibri" w:eastAsia="Calibri" w:cs="Calibri"/>
              </w:rPr>
              <w:t xml:space="preserve"> </w:t>
            </w:r>
            <w:r/>
          </w:p>
        </w:tc>
      </w:tr>
    </w:tbl>
    <w:p>
      <w:pPr>
        <w:pBdr/>
        <w:spacing w:after="257" w:line="259" w:lineRule="auto"/>
        <w:ind w:firstLine="0" w:left="0"/>
        <w:rPr/>
      </w:pPr>
      <w:r>
        <w:rPr>
          <w:sz w:val="22"/>
        </w:rPr>
        <w:t xml:space="preserve"> </w:t>
      </w:r>
      <w:r/>
    </w:p>
    <w:p>
      <w:pPr>
        <w:pBdr/>
        <w:spacing w:after="259" w:line="259" w:lineRule="auto"/>
        <w:ind w:firstLine="0" w:left="0"/>
        <w:rPr/>
      </w:pPr>
      <w:r>
        <w:rPr>
          <w:sz w:val="22"/>
        </w:rPr>
        <w:t xml:space="preserve"> </w:t>
      </w:r>
      <w:r/>
    </w:p>
    <w:p>
      <w:pPr>
        <w:pBdr/>
        <w:spacing w:after="218" w:line="259" w:lineRule="auto"/>
        <w:ind w:firstLine="0" w:left="0"/>
        <w:rPr/>
      </w:pPr>
      <w:r>
        <w:rPr>
          <w:sz w:val="22"/>
        </w:rPr>
        <w:t xml:space="preserve"> </w:t>
      </w:r>
      <w:r/>
    </w:p>
    <w:p>
      <w:pPr>
        <w:pBdr/>
        <w:spacing w:after="122" w:line="259" w:lineRule="auto"/>
        <w:ind w:firstLine="0" w:left="0"/>
        <w:rPr/>
      </w:pPr>
      <w:r>
        <w:rPr>
          <w:b/>
          <w:color w:val="4f81bd"/>
          <w:sz w:val="28"/>
          <w:u w:val="single"/>
        </w:rPr>
        <w:t xml:space="preserve">Instructions:</w:t>
      </w:r>
      <w:r>
        <w:rPr>
          <w:b/>
          <w:color w:val="4f81bd"/>
          <w:sz w:val="28"/>
        </w:rPr>
        <w:t xml:space="preserve"> </w:t>
      </w:r>
      <w:r>
        <w:rPr>
          <w:sz w:val="22"/>
        </w:rPr>
        <w:t xml:space="preserve"> </w:t>
      </w:r>
      <w:r/>
    </w:p>
    <w:p>
      <w:pPr>
        <w:numPr>
          <w:ilvl w:val="0"/>
          <w:numId w:val="1"/>
        </w:numPr>
        <w:pBdr/>
        <w:spacing w:after="19"/>
        <w:ind w:hanging="721"/>
        <w:rPr/>
      </w:pPr>
      <w:r>
        <w:t xml:space="preserve">Indent your code. </w:t>
      </w:r>
      <w:r>
        <w:rPr>
          <w:sz w:val="22"/>
        </w:rPr>
        <w:t xml:space="preserve"> </w:t>
      </w:r>
      <w:r/>
    </w:p>
    <w:p>
      <w:pPr>
        <w:numPr>
          <w:ilvl w:val="0"/>
          <w:numId w:val="1"/>
        </w:numPr>
        <w:pBdr/>
        <w:spacing w:after="18"/>
        <w:ind w:hanging="721"/>
        <w:rPr/>
      </w:pPr>
      <w:r>
        <w:t xml:space="preserve">Comment your code. </w:t>
      </w:r>
      <w:r>
        <w:rPr>
          <w:sz w:val="22"/>
        </w:rPr>
        <w:t xml:space="preserve"> </w:t>
      </w:r>
      <w:r/>
    </w:p>
    <w:p>
      <w:pPr>
        <w:numPr>
          <w:ilvl w:val="0"/>
          <w:numId w:val="1"/>
        </w:numPr>
        <w:pBdr/>
        <w:spacing w:after="20"/>
        <w:ind w:hanging="721"/>
        <w:rPr/>
      </w:pPr>
      <w:r>
        <w:t xml:space="preserve">Use meaningful variable names. </w:t>
      </w:r>
      <w:r>
        <w:rPr>
          <w:sz w:val="22"/>
        </w:rPr>
        <w:t xml:space="preserve"> </w:t>
      </w:r>
      <w:r/>
    </w:p>
    <w:p>
      <w:pPr>
        <w:numPr>
          <w:ilvl w:val="0"/>
          <w:numId w:val="1"/>
        </w:numPr>
        <w:pBdr/>
        <w:spacing w:after="18"/>
        <w:ind w:hanging="721"/>
        <w:rPr/>
      </w:pPr>
      <w:r>
        <w:t xml:space="preserve">Plan your code carefully on a piece of paper before you implement it. </w:t>
      </w:r>
      <w:r>
        <w:rPr>
          <w:sz w:val="22"/>
        </w:rPr>
        <w:t xml:space="preserve"> </w:t>
      </w:r>
      <w:r>
        <w:t xml:space="preserve"> </w:t>
      </w:r>
      <w:r>
        <w:tab/>
        <w:t xml:space="preserve">• </w:t>
      </w:r>
      <w:r>
        <w:tab/>
        <w:t xml:space="preserve">Name of the program should be same as the task name. i.e. the first program should be Task_1.cpp </w:t>
      </w:r>
      <w:r>
        <w:rPr>
          <w:sz w:val="22"/>
        </w:rPr>
        <w:t xml:space="preserve"> </w:t>
      </w:r>
      <w:r/>
    </w:p>
    <w:p>
      <w:pPr>
        <w:numPr>
          <w:ilvl w:val="0"/>
          <w:numId w:val="1"/>
        </w:numPr>
        <w:pBdr/>
        <w:spacing w:after="0" w:line="259" w:lineRule="auto"/>
        <w:ind w:hanging="721"/>
        <w:rPr/>
      </w:pPr>
      <w:r>
        <w:rPr>
          <w:b/>
          <w:color w:val="ff0000"/>
        </w:rPr>
        <w:t xml:space="preserve">void main() is not allowed. Use int main() </w:t>
      </w:r>
      <w:r>
        <w:rPr>
          <w:sz w:val="22"/>
        </w:rPr>
        <w:t xml:space="preserve"> </w:t>
      </w:r>
      <w:r/>
    </w:p>
    <w:p>
      <w:pPr>
        <w:numPr>
          <w:ilvl w:val="0"/>
          <w:numId w:val="1"/>
        </w:numPr>
        <w:pBdr/>
        <w:spacing w:after="164" w:line="259" w:lineRule="auto"/>
        <w:ind w:hanging="721"/>
        <w:rPr/>
      </w:pPr>
      <w:r>
        <w:rPr>
          <w:rFonts w:ascii="Arial" w:hAnsi="Arial" w:eastAsia="Arial" w:cs="Arial"/>
          <w:b/>
          <w:color w:val="ff0000"/>
        </w:rPr>
        <w:t xml:space="preserve">You are not allowed to use any built-in functions</w:t>
      </w:r>
      <w:r>
        <w:rPr>
          <w:b/>
          <w:color w:val="ff0000"/>
        </w:rPr>
        <w:t xml:space="preserve"> </w:t>
      </w:r>
      <w:r>
        <w:rPr>
          <w:sz w:val="22"/>
        </w:rPr>
        <w:t xml:space="preserve"> </w:t>
      </w:r>
      <w:r/>
    </w:p>
    <w:p>
      <w:pPr>
        <w:numPr>
          <w:ilvl w:val="0"/>
          <w:numId w:val="1"/>
        </w:numPr>
        <w:pBdr/>
        <w:spacing w:after="166" w:line="259" w:lineRule="auto"/>
        <w:ind w:hanging="721"/>
        <w:rPr/>
      </w:pPr>
      <w:r>
        <w:rPr>
          <w:b/>
          <w:color w:val="ff0000"/>
        </w:rPr>
        <w:t xml:space="preserve">You are required to follow the naming conventions as follow:</w:t>
      </w:r>
      <w:r>
        <w:rPr>
          <w:sz w:val="22"/>
        </w:rPr>
        <w:t xml:space="preserve"> </w:t>
      </w:r>
      <w:r/>
    </w:p>
    <w:p>
      <w:pPr>
        <w:numPr>
          <w:ilvl w:val="0"/>
          <w:numId w:val="1"/>
        </w:numPr>
        <w:pBdr/>
        <w:spacing w:after="174"/>
        <w:ind w:hanging="721"/>
        <w:rPr/>
      </w:pPr>
      <w:r>
        <w:rPr>
          <w:b/>
          <w:u w:val="single"/>
        </w:rPr>
        <w:t xml:space="preserve">Variables:</w:t>
      </w:r>
      <w:r>
        <w:t xml:space="preserve">  firstName; (no underscores allowed)</w:t>
      </w:r>
      <w:r>
        <w:rPr>
          <w:sz w:val="22"/>
        </w:rPr>
        <w:t xml:space="preserve"> </w:t>
      </w:r>
      <w:r/>
    </w:p>
    <w:p>
      <w:pPr>
        <w:numPr>
          <w:ilvl w:val="0"/>
          <w:numId w:val="1"/>
        </w:numPr>
        <w:pBdr/>
        <w:spacing w:after="176"/>
        <w:ind w:hanging="721"/>
        <w:rPr/>
      </w:pPr>
      <w:r>
        <w:rPr>
          <w:b/>
          <w:u w:val="single"/>
        </w:rPr>
        <w:t xml:space="preserve">Function:</w:t>
      </w:r>
      <w:r>
        <w:t xml:space="preserve"> getName(); (no underscores allowed)</w:t>
      </w:r>
      <w:r>
        <w:rPr>
          <w:sz w:val="22"/>
        </w:rPr>
        <w:t xml:space="preserve"> </w:t>
      </w:r>
      <w:r/>
    </w:p>
    <w:p>
      <w:pPr>
        <w:numPr>
          <w:ilvl w:val="0"/>
          <w:numId w:val="1"/>
        </w:numPr>
        <w:pBdr/>
        <w:spacing w:after="172" w:line="259" w:lineRule="auto"/>
        <w:ind w:hanging="721"/>
        <w:rPr/>
      </w:pPr>
      <w:r>
        <w:rPr>
          <w:b/>
          <w:u w:val="single"/>
        </w:rPr>
        <w:t xml:space="preserve">ClassName:</w:t>
      </w:r>
      <w:r>
        <w:t xml:space="preserve"> BankAccount (no underscores allowed)</w:t>
      </w:r>
      <w:r>
        <w:rPr>
          <w:sz w:val="22"/>
        </w:rPr>
        <w:t xml:space="preserve"> </w:t>
      </w:r>
      <w:r/>
    </w:p>
    <w:p>
      <w:pPr>
        <w:pBdr/>
        <w:spacing w:after="52" w:line="406" w:lineRule="auto"/>
        <w:ind w:right="9047" w:firstLine="0" w:left="0"/>
        <w:rPr/>
      </w:pPr>
      <w:r>
        <w:t xml:space="preserve">    </w:t>
      </w:r>
      <w:r>
        <w:rPr>
          <w:sz w:val="22"/>
        </w:rPr>
        <w:t xml:space="preserve">  </w:t>
      </w:r>
      <w:r/>
    </w:p>
    <w:p>
      <w:pPr>
        <w:pBdr/>
        <w:spacing w:after="140" w:line="259" w:lineRule="auto"/>
        <w:ind w:firstLine="0" w:left="0"/>
        <w:rPr/>
      </w:pPr>
      <w:r>
        <w:rPr>
          <w:b/>
          <w:color w:val="4472c4"/>
        </w:rPr>
        <w:t xml:space="preserve">Students are required to complete the following tasks in lab timings.</w:t>
      </w:r>
      <w:r>
        <w:rPr>
          <w:sz w:val="22"/>
        </w:rPr>
        <w:t xml:space="preserve"> </w:t>
      </w:r>
      <w:r/>
    </w:p>
    <w:p>
      <w:pPr>
        <w:pBdr/>
        <w:spacing w:after="326" w:line="259" w:lineRule="auto"/>
        <w:ind w:firstLine="0" w:left="0"/>
        <w:rPr/>
      </w:pPr>
      <w:r>
        <w:rPr>
          <w:sz w:val="22"/>
        </w:rPr>
        <w:t xml:space="preserve"> </w:t>
      </w:r>
      <w:r/>
    </w:p>
    <w:p>
      <w:pPr>
        <w:pStyle w:val="718"/>
        <w:pBdr/>
        <w:spacing/>
        <w:ind w:left="-5"/>
        <w:rPr>
          <w:rFonts w:asciiTheme="minorHAnsi" w:hAnsiTheme="minorHAnsi" w:cstheme="minorHAnsi"/>
        </w:rPr>
      </w:pPr>
      <w:r>
        <w:rPr>
          <w:rFonts w:asciiTheme="minorHAnsi" w:hAnsiTheme="minorHAnsi" w:cstheme="minorHAnsi"/>
        </w:rPr>
        <w:t xml:space="preserve">Task 1</w:t>
      </w:r>
      <w:r>
        <w:rPr>
          <w:rFonts w:eastAsia="Courier New" w:asciiTheme="minorHAnsi" w:hAnsiTheme="minorHAnsi" w:cstheme="minorHAnsi"/>
          <w:b w:val="0"/>
          <w:vertAlign w:val="subscript"/>
        </w:rPr>
        <w:t xml:space="preserve">:</w:t>
      </w:r>
      <w:r>
        <w:rPr>
          <w:rFonts w:asciiTheme="minorHAnsi" w:hAnsiTheme="minorHAnsi" w:cstheme="minorHAnsi"/>
        </w:rPr>
        <w:t xml:space="preserve"> Association (One-to-One, One-to-Many, Many-to-Many)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Objective: </w:t>
      </w:r>
      <w:r>
        <w:rPr>
          <w:rFonts w:asciiTheme="minorHAnsi" w:hAnsiTheme="minorHAnsi" w:cstheme="minorHAnsi"/>
        </w:rPr>
      </w:r>
    </w:p>
    <w:p>
      <w:pPr>
        <w:pBdr/>
        <w:spacing w:after="26" w:line="499" w:lineRule="auto"/>
        <w:ind w:right="1216" w:left="-5"/>
        <w:rPr>
          <w:rFonts w:asciiTheme="minorHAnsi" w:hAnsiTheme="minorHAnsi" w:cstheme="minorHAnsi"/>
        </w:rPr>
      </w:pPr>
      <w:r>
        <w:rPr>
          <w:rFonts w:asciiTheme="minorHAnsi" w:hAnsiTheme="minorHAnsi" w:cstheme="minorHAnsi"/>
        </w:rPr>
        <w:t xml:space="preserve">Design two classes Person and Passport. Each person has exactly one passport Write C++ class definitions using private attributes and appropriate setters/ getters  For passport class the attributes are: </w:t>
      </w:r>
      <w:r>
        <w:rPr>
          <w:rFonts w:asciiTheme="minorHAnsi" w:hAnsiTheme="minorHAnsi" w:cstheme="minorHAnsi"/>
        </w:rPr>
      </w:r>
    </w:p>
    <w:p>
      <w:pPr>
        <w:numPr>
          <w:ilvl w:val="0"/>
          <w:numId w:val="6"/>
        </w:numPr>
        <w:pBdr/>
        <w:spacing w:after="260" w:line="265" w:lineRule="auto"/>
        <w:ind w:right="5727"/>
        <w:rPr>
          <w:rFonts w:asciiTheme="minorHAnsi" w:hAnsiTheme="minorHAnsi" w:cstheme="minorHAnsi"/>
        </w:rPr>
      </w:pPr>
      <w:r>
        <w:rPr>
          <w:rFonts w:eastAsia="Courier New" w:asciiTheme="minorHAnsi" w:hAnsiTheme="minorHAnsi" w:cstheme="minorHAnsi"/>
          <w:sz w:val="20"/>
        </w:rPr>
        <w:t xml:space="preserve">int passportNumber</w:t>
      </w:r>
      <w:r>
        <w:rPr>
          <w:rFonts w:asciiTheme="minorHAnsi" w:hAnsiTheme="minorHAnsi" w:cstheme="minorHAnsi"/>
        </w:rPr>
        <w:t xml:space="preserve">  </w:t>
      </w:r>
      <w:r>
        <w:rPr>
          <w:rFonts w:asciiTheme="minorHAnsi" w:hAnsiTheme="minorHAnsi" w:cstheme="minorHAnsi"/>
        </w:rPr>
      </w:r>
    </w:p>
    <w:p>
      <w:pPr>
        <w:pStyle w:val="725"/>
        <w:numPr>
          <w:ilvl w:val="0"/>
          <w:numId w:val="6"/>
        </w:numPr>
        <w:pBdr/>
        <w:spacing w:after="260" w:line="265" w:lineRule="auto"/>
        <w:ind w:right="5727"/>
        <w:rPr>
          <w:rFonts w:asciiTheme="minorHAnsi" w:hAnsiTheme="minorHAnsi" w:cstheme="minorHAnsi"/>
        </w:rPr>
      </w:pPr>
      <w:r>
        <w:rPr>
          <w:rFonts w:eastAsia="Courier New" w:asciiTheme="minorHAnsi" w:hAnsiTheme="minorHAnsi" w:cstheme="minorHAnsi"/>
          <w:sz w:val="20"/>
        </w:rPr>
        <w:t xml:space="preserve">string nationality</w:t>
      </w:r>
      <w:r>
        <w:rPr>
          <w:rFonts w:asciiTheme="minorHAnsi" w:hAnsiTheme="minorHAnsi" w:cstheme="minorHAnsi"/>
        </w:rPr>
        <w:t xml:space="preserve">  </w:t>
      </w:r>
      <w:r>
        <w:rPr>
          <w:rFonts w:asciiTheme="minorHAnsi" w:hAnsiTheme="minorHAnsi" w:cstheme="minorHAnsi"/>
        </w:rPr>
      </w:r>
    </w:p>
    <w:p>
      <w:pPr>
        <w:pBdr/>
        <w:spacing w:after="317"/>
        <w:ind w:left="-5"/>
        <w:rPr>
          <w:rFonts w:asciiTheme="minorHAnsi" w:hAnsiTheme="minorHAnsi" w:cstheme="minorHAnsi"/>
        </w:rPr>
      </w:pPr>
      <w:r>
        <w:rPr>
          <w:rFonts w:asciiTheme="minorHAnsi" w:hAnsiTheme="minorHAnsi" w:cstheme="minorHAnsi"/>
        </w:rPr>
        <w:t xml:space="preserve">For person class the attributes are: </w:t>
      </w:r>
      <w:r>
        <w:rPr>
          <w:rFonts w:asciiTheme="minorHAnsi" w:hAnsiTheme="minorHAnsi" w:cstheme="minorHAnsi"/>
        </w:rPr>
      </w:r>
    </w:p>
    <w:p>
      <w:pPr>
        <w:numPr>
          <w:ilvl w:val="0"/>
          <w:numId w:val="7"/>
        </w:numPr>
        <w:pBdr/>
        <w:spacing w:after="122" w:line="377" w:lineRule="auto"/>
        <w:ind w:right="5727"/>
        <w:rPr>
          <w:rFonts w:asciiTheme="minorHAnsi" w:hAnsiTheme="minorHAnsi" w:cstheme="minorHAnsi"/>
        </w:rPr>
      </w:pPr>
      <w:r>
        <w:rPr>
          <w:rFonts w:eastAsia="Courier New" w:asciiTheme="minorHAnsi" w:hAnsiTheme="minorHAnsi" w:cstheme="minorHAnsi"/>
          <w:sz w:val="20"/>
        </w:rPr>
        <w:t xml:space="preserve">Passport* passport</w:t>
      </w:r>
      <w:r>
        <w:rPr>
          <w:rFonts w:asciiTheme="minorHAnsi" w:hAnsiTheme="minorHAnsi" w:cstheme="minorHAnsi"/>
        </w:rPr>
        <w:t xml:space="preserve">  </w:t>
      </w:r>
      <w:r>
        <w:rPr>
          <w:rFonts w:asciiTheme="minorHAnsi" w:hAnsiTheme="minorHAnsi" w:cstheme="minorHAnsi"/>
        </w:rPr>
      </w:r>
    </w:p>
    <w:p>
      <w:pPr>
        <w:pStyle w:val="725"/>
        <w:numPr>
          <w:ilvl w:val="0"/>
          <w:numId w:val="7"/>
        </w:numPr>
        <w:pBdr/>
        <w:spacing w:after="122" w:line="377" w:lineRule="auto"/>
        <w:ind w:right="5727"/>
        <w:rPr>
          <w:rFonts w:asciiTheme="minorHAnsi" w:hAnsiTheme="minorHAnsi" w:cstheme="minorHAnsi"/>
        </w:rPr>
      </w:pPr>
      <w:r>
        <w:rPr>
          <w:rFonts w:eastAsia="Courier New" w:asciiTheme="minorHAnsi" w:hAnsiTheme="minorHAnsi" w:cstheme="minorHAnsi"/>
          <w:sz w:val="20"/>
        </w:rPr>
        <w:t xml:space="preserve">string name</w:t>
      </w:r>
      <w:r>
        <w:rPr>
          <w:rFonts w:asciiTheme="minorHAnsi" w:hAnsiTheme="minorHAnsi" w:cstheme="minorHAnsi"/>
        </w:rPr>
        <w:t xml:space="preserve">  </w:t>
      </w:r>
      <w:r>
        <w:rPr>
          <w:rFonts w:asciiTheme="minorHAnsi" w:hAnsiTheme="minorHAnsi" w:cstheme="minorHAnsi"/>
        </w:rPr>
      </w:r>
    </w:p>
    <w:p>
      <w:pPr>
        <w:pBdr/>
        <w:spacing w:after="122" w:line="377" w:lineRule="auto"/>
        <w:ind w:right="5727" w:firstLine="0" w:left="0"/>
        <w:rPr>
          <w:rFonts w:asciiTheme="minorHAnsi" w:hAnsiTheme="minorHAnsi" w:cstheme="minorHAnsi"/>
        </w:rPr>
      </w:pPr>
      <w:r>
        <w:rPr>
          <w:rFonts w:asciiTheme="minorHAnsi" w:hAnsiTheme="minorHAnsi" w:cstheme="minorHAnsi"/>
          <w:b/>
        </w:rPr>
        <w:t xml:space="preserve">Required Functions: </w:t>
      </w:r>
      <w:r>
        <w:rPr>
          <w:rFonts w:asciiTheme="minorHAnsi" w:hAnsiTheme="minorHAnsi" w:cstheme="minorHAnsi"/>
        </w:rPr>
      </w:r>
    </w:p>
    <w:p>
      <w:pPr>
        <w:pStyle w:val="725"/>
        <w:numPr>
          <w:ilvl w:val="0"/>
          <w:numId w:val="8"/>
        </w:numPr>
        <w:pBdr/>
        <w:spacing w:after="8" w:line="251" w:lineRule="auto"/>
        <w:ind w:right="5319"/>
        <w:rPr>
          <w:rFonts w:asciiTheme="minorHAnsi" w:hAnsiTheme="minorHAnsi" w:cstheme="minorHAnsi"/>
        </w:rPr>
      </w:pPr>
      <w:r>
        <w:rPr>
          <w:rFonts w:asciiTheme="minorHAnsi" w:hAnsiTheme="minorHAnsi" w:cstheme="minorHAnsi"/>
          <w:b/>
        </w:rPr>
        <w:t xml:space="preserve">Parameterized Constructor</w:t>
      </w:r>
      <w:r>
        <w:rPr>
          <w:rFonts w:asciiTheme="minorHAnsi" w:hAnsiTheme="minorHAnsi" w:cstheme="minorHAnsi"/>
        </w:rPr>
        <w:t xml:space="preserve">: </w:t>
      </w:r>
      <w:r>
        <w:rPr>
          <w:rFonts w:asciiTheme="minorHAnsi" w:hAnsiTheme="minorHAnsi" w:cstheme="minorHAnsi"/>
        </w:rPr>
      </w:r>
    </w:p>
    <w:p>
      <w:pPr>
        <w:pStyle w:val="725"/>
        <w:numPr>
          <w:ilvl w:val="0"/>
          <w:numId w:val="8"/>
        </w:numPr>
        <w:pBdr/>
        <w:spacing w:after="8" w:line="251" w:lineRule="auto"/>
        <w:ind w:right="5319"/>
        <w:rPr>
          <w:rFonts w:asciiTheme="minorHAnsi" w:hAnsiTheme="minorHAnsi" w:cstheme="minorHAnsi"/>
        </w:rPr>
      </w:pPr>
      <w:r>
        <w:rPr>
          <w:rFonts w:asciiTheme="minorHAnsi" w:hAnsiTheme="minorHAnsi" w:cstheme="minorHAnsi"/>
          <w:b/>
        </w:rPr>
        <w:t xml:space="preserve">Setter and Getter functions</w:t>
      </w:r>
      <w:r>
        <w:rPr>
          <w:rFonts w:asciiTheme="minorHAnsi" w:hAnsiTheme="minorHAnsi" w:cstheme="minorHAnsi"/>
        </w:rPr>
        <w:t xml:space="preserve">: </w:t>
      </w:r>
      <w:r>
        <w:rPr>
          <w:rFonts w:asciiTheme="minorHAnsi" w:hAnsiTheme="minorHAnsi" w:cstheme="minorHAnsi"/>
        </w:rPr>
      </w:r>
    </w:p>
    <w:p>
      <w:pPr>
        <w:pStyle w:val="725"/>
        <w:numPr>
          <w:ilvl w:val="0"/>
          <w:numId w:val="8"/>
        </w:numPr>
        <w:pBdr/>
        <w:spacing w:after="264" w:line="251" w:lineRule="auto"/>
        <w:ind w:right="5319"/>
        <w:rPr>
          <w:rFonts w:asciiTheme="minorHAnsi" w:hAnsiTheme="minorHAnsi" w:cstheme="minorHAnsi"/>
        </w:rPr>
      </w:pPr>
      <w:r>
        <w:rPr>
          <w:rFonts w:asciiTheme="minorHAnsi" w:hAnsiTheme="minorHAnsi" w:cstheme="minorHAnsi"/>
          <w:b/>
        </w:rPr>
        <w:t xml:space="preserve">Display function</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Main Function</w:t>
      </w:r>
      <w:r>
        <w:rPr>
          <w:rFonts w:asciiTheme="minorHAnsi" w:hAnsiTheme="minorHAnsi" w:cstheme="minorHAnsi"/>
        </w:rPr>
        <w:t xml:space="preserve">: </w:t>
      </w:r>
      <w:r>
        <w:rPr>
          <w:rFonts w:asciiTheme="minorHAnsi" w:hAnsiTheme="minorHAnsi" w:cstheme="minorHAnsi"/>
        </w:rPr>
      </w:r>
    </w:p>
    <w:p>
      <w:pPr>
        <w:pBdr/>
        <w:spacing w:after="0"/>
        <w:ind w:left="-5"/>
        <w:rPr>
          <w:rFonts w:asciiTheme="minorHAnsi" w:hAnsiTheme="minorHAnsi" w:cstheme="minorHAnsi"/>
        </w:rPr>
      </w:pPr>
      <w:r>
        <w:rPr>
          <w:rFonts w:asciiTheme="minorHAnsi" w:hAnsiTheme="minorHAnsi" w:cstheme="minorHAnsi"/>
        </w:rPr>
        <w:t xml:space="preserve">In the main function, a Passport object is created using a passport number and nationality. Then, a Person object is created by passing the person’s name and the address of the Passport object. </w:t>
      </w:r>
      <w:r>
        <w:rPr>
          <w:rFonts w:asciiTheme="minorHAnsi" w:hAnsiTheme="minorHAnsi" w:cstheme="minorHAnsi"/>
        </w:rPr>
      </w:r>
    </w:p>
    <w:p>
      <w:pPr>
        <w:pBdr/>
        <w:spacing/>
        <w:ind w:right="459" w:left="-5"/>
        <w:rPr>
          <w:rFonts w:asciiTheme="minorHAnsi" w:hAnsiTheme="minorHAnsi" w:cstheme="minorHAnsi"/>
        </w:rPr>
      </w:pPr>
      <w:r>
        <w:rPr>
          <w:rFonts w:asciiTheme="minorHAnsi" w:hAnsiTheme="minorHAnsi" w:cstheme="minorHAnsi"/>
        </w:rPr>
        <w:t xml:space="preserve">Finally, information such as the person’s name, passport number, and nationality is accessed and displayed. </w:t>
      </w:r>
      <w:r>
        <w:rPr>
          <w:rFonts w:asciiTheme="minorHAnsi" w:hAnsiTheme="minorHAnsi" w:cstheme="minorHAnsi"/>
        </w:rPr>
      </w:r>
    </w:p>
    <w:p>
      <w:pPr>
        <w:pBdr/>
        <w:spacing w:after="256" w:line="259" w:lineRule="auto"/>
        <w:ind w:firstLine="0" w:left="0"/>
        <w:rPr>
          <w:rFonts w:asciiTheme="minorHAnsi" w:hAnsiTheme="minorHAnsi" w:cstheme="minorHAnsi"/>
        </w:rPr>
      </w:pPr>
      <w:r>
        <w:rPr>
          <w:rFonts w:asciiTheme="minorHAnsi" w:hAnsiTheme="minorHAnsi" w:cstheme="minorHAnsi"/>
          <w:b/>
        </w:rPr>
        <w:t xml:space="preserve">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Task 2: One-to-Many Association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Objective: </w:t>
      </w:r>
      <w:r>
        <w:rPr>
          <w:rFonts w:asciiTheme="minorHAnsi" w:hAnsiTheme="minorHAnsi" w:cstheme="minorHAnsi"/>
        </w:rPr>
      </w:r>
    </w:p>
    <w:p>
      <w:pPr>
        <w:pBdr/>
        <w:spacing w:after="267"/>
        <w:ind w:left="-5"/>
        <w:rPr>
          <w:rFonts w:asciiTheme="minorHAnsi" w:hAnsiTheme="minorHAnsi" w:cstheme="minorHAnsi"/>
        </w:rPr>
      </w:pPr>
      <w:r>
        <w:rPr>
          <w:rFonts w:asciiTheme="minorHAnsi" w:hAnsiTheme="minorHAnsi" w:cstheme="minorHAnsi"/>
        </w:rPr>
        <w:t xml:space="preserve">Create a class Teacher and a class Course. A teacher can teach multiple courses. </w:t>
      </w:r>
      <w:r>
        <w:rPr>
          <w:rFonts w:asciiTheme="minorHAnsi" w:hAnsiTheme="minorHAnsi" w:cstheme="minorHAnsi"/>
        </w:rPr>
      </w:r>
    </w:p>
    <w:p>
      <w:pPr>
        <w:pBdr/>
        <w:spacing w:after="271"/>
        <w:ind w:left="-5"/>
        <w:rPr>
          <w:rFonts w:asciiTheme="minorHAnsi" w:hAnsiTheme="minorHAnsi" w:cstheme="minorHAnsi"/>
        </w:rPr>
      </w:pPr>
      <w:r>
        <w:rPr>
          <w:rFonts w:asciiTheme="minorHAnsi" w:hAnsiTheme="minorHAnsi" w:cstheme="minorHAnsi"/>
        </w:rPr>
        <w:t xml:space="preserve">Write the C++ class declarations using an array or pointer-based structure.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Course,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pStyle w:val="725"/>
        <w:numPr>
          <w:ilvl w:val="0"/>
          <w:numId w:val="10"/>
        </w:numPr>
        <w:pBdr/>
        <w:spacing w:after="260" w:line="265" w:lineRule="auto"/>
        <w:ind w:right="5765"/>
        <w:rPr>
          <w:rFonts w:asciiTheme="minorHAnsi" w:hAnsiTheme="minorHAnsi" w:cstheme="minorHAnsi"/>
        </w:rPr>
      </w:pPr>
      <w:r>
        <w:rPr>
          <w:rFonts w:eastAsia="Courier New" w:asciiTheme="minorHAnsi" w:hAnsiTheme="minorHAnsi" w:cstheme="minorHAnsi"/>
          <w:sz w:val="20"/>
        </w:rPr>
        <w:t xml:space="preserve">string courseCode</w:t>
      </w:r>
      <w:r>
        <w:rPr>
          <w:rFonts w:asciiTheme="minorHAnsi" w:hAnsiTheme="minorHAnsi" w:cstheme="minorHAnsi"/>
        </w:rPr>
      </w:r>
    </w:p>
    <w:p>
      <w:pPr>
        <w:pStyle w:val="725"/>
        <w:numPr>
          <w:ilvl w:val="0"/>
          <w:numId w:val="9"/>
        </w:numPr>
        <w:pBdr/>
        <w:spacing w:after="260" w:line="265" w:lineRule="auto"/>
        <w:ind w:right="5765"/>
        <w:rPr>
          <w:rFonts w:asciiTheme="minorHAnsi" w:hAnsiTheme="minorHAnsi" w:cstheme="minorHAnsi"/>
        </w:rPr>
      </w:pPr>
      <w:r>
        <w:rPr>
          <w:rFonts w:eastAsia="Courier New" w:asciiTheme="minorHAnsi" w:hAnsiTheme="minorHAnsi" w:cstheme="minorHAnsi"/>
          <w:sz w:val="20"/>
        </w:rPr>
        <w:t xml:space="preserve">string title</w:t>
      </w:r>
      <w:r>
        <w:rPr>
          <w:rFonts w:asciiTheme="minorHAnsi" w:hAnsiTheme="minorHAnsi" w:cstheme="minorHAnsi"/>
        </w:rPr>
        <w:t xml:space="preserv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Teacher,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pStyle w:val="725"/>
        <w:numPr>
          <w:ilvl w:val="0"/>
          <w:numId w:val="9"/>
        </w:numPr>
        <w:pBdr/>
        <w:spacing w:after="163" w:line="343" w:lineRule="auto"/>
        <w:ind w:right="5765"/>
        <w:rPr>
          <w:rFonts w:asciiTheme="minorHAnsi" w:hAnsiTheme="minorHAnsi" w:cstheme="minorHAnsi"/>
        </w:rPr>
      </w:pPr>
      <w:r>
        <w:rPr>
          <w:rFonts w:eastAsia="Courier New" w:asciiTheme="minorHAnsi" w:hAnsiTheme="minorHAnsi" w:cstheme="minorHAnsi"/>
          <w:sz w:val="20"/>
        </w:rPr>
        <w:t xml:space="preserve">Course*courses[5] </w:t>
      </w:r>
      <w:r>
        <w:rPr>
          <w:rFonts w:asciiTheme="minorHAnsi" w:hAnsiTheme="minorHAnsi" w:cstheme="minorHAnsi"/>
        </w:rPr>
        <w:t xml:space="preserve"> </w:t>
      </w:r>
      <w:r>
        <w:rPr>
          <w:rFonts w:asciiTheme="minorHAnsi" w:hAnsiTheme="minorHAnsi" w:cstheme="minorHAnsi"/>
        </w:rPr>
      </w:r>
    </w:p>
    <w:p>
      <w:pPr>
        <w:pStyle w:val="725"/>
        <w:numPr>
          <w:ilvl w:val="0"/>
          <w:numId w:val="9"/>
        </w:numPr>
        <w:pBdr/>
        <w:spacing w:after="163" w:line="343" w:lineRule="auto"/>
        <w:ind w:right="5765"/>
        <w:rPr>
          <w:rFonts w:asciiTheme="minorHAnsi" w:hAnsiTheme="minorHAnsi" w:cstheme="minorHAnsi"/>
        </w:rPr>
      </w:pPr>
      <w:r>
        <w:rPr>
          <w:rFonts w:eastAsia="Courier New" w:asciiTheme="minorHAnsi" w:hAnsiTheme="minorHAnsi" w:cstheme="minorHAnsi"/>
          <w:sz w:val="20"/>
        </w:rPr>
        <w:t xml:space="preserve">string name</w:t>
      </w:r>
      <w:r>
        <w:rPr>
          <w:rFonts w:asciiTheme="minorHAnsi" w:hAnsiTheme="minorHAnsi" w:cstheme="minorHAnsi"/>
        </w:rPr>
        <w:t xml:space="preserve"> </w:t>
      </w:r>
      <w:r>
        <w:rPr>
          <w:rFonts w:asciiTheme="minorHAnsi" w:hAnsiTheme="minorHAnsi" w:cstheme="minorHAnsi"/>
        </w:rPr>
      </w:r>
    </w:p>
    <w:p>
      <w:pPr>
        <w:pStyle w:val="725"/>
        <w:numPr>
          <w:ilvl w:val="0"/>
          <w:numId w:val="9"/>
        </w:numPr>
        <w:pBdr/>
        <w:spacing w:after="163" w:line="343" w:lineRule="auto"/>
        <w:ind w:right="5765"/>
        <w:rPr>
          <w:rFonts w:asciiTheme="minorHAnsi" w:hAnsiTheme="minorHAnsi" w:cstheme="minorHAnsi"/>
        </w:rPr>
      </w:pPr>
      <w:r>
        <w:rPr>
          <w:rFonts w:eastAsia="Courier New" w:asciiTheme="minorHAnsi" w:hAnsiTheme="minorHAnsi" w:cstheme="minorHAnsi"/>
          <w:sz w:val="20"/>
        </w:rPr>
        <w:t xml:space="preserve">int courseCount</w:t>
      </w:r>
      <w:r>
        <w:rPr>
          <w:rFonts w:asciiTheme="minorHAnsi" w:hAnsiTheme="minorHAnsi" w:cstheme="minorHAnsi"/>
        </w:rPr>
        <w:t xml:space="preserve">  </w:t>
      </w:r>
      <w:r>
        <w:rPr>
          <w:rFonts w:asciiTheme="minorHAnsi" w:hAnsiTheme="minorHAnsi" w:cstheme="minorHAnsi"/>
        </w:rPr>
      </w:r>
    </w:p>
    <w:p>
      <w:pPr>
        <w:pBdr/>
        <w:spacing w:after="163" w:line="343" w:lineRule="auto"/>
        <w:ind w:right="5765" w:firstLine="0" w:left="0"/>
        <w:rPr>
          <w:rFonts w:asciiTheme="minorHAnsi" w:hAnsiTheme="minorHAnsi" w:cstheme="minorHAnsi"/>
        </w:rPr>
      </w:pPr>
      <w:r>
        <w:rPr>
          <w:rFonts w:asciiTheme="minorHAnsi" w:hAnsiTheme="minorHAnsi" w:cstheme="minorHAnsi"/>
          <w:b/>
        </w:rPr>
        <w:t xml:space="preserve">Required Functions: </w:t>
      </w:r>
      <w:r>
        <w:rPr>
          <w:rFonts w:asciiTheme="minorHAnsi" w:hAnsiTheme="minorHAnsi" w:cstheme="minorHAnsi"/>
        </w:rPr>
      </w:r>
    </w:p>
    <w:p>
      <w:pPr>
        <w:numPr>
          <w:ilvl w:val="0"/>
          <w:numId w:val="14"/>
        </w:numPr>
        <w:pBdr/>
        <w:spacing w:after="8" w:line="251" w:lineRule="auto"/>
        <w:ind w:right="5319"/>
        <w:rPr>
          <w:rFonts w:asciiTheme="minorHAnsi" w:hAnsiTheme="minorHAnsi" w:cstheme="minorHAnsi"/>
        </w:rPr>
      </w:pPr>
      <w:r>
        <w:rPr>
          <w:rFonts w:asciiTheme="minorHAnsi" w:hAnsiTheme="minorHAnsi" w:cstheme="minorHAnsi"/>
          <w:b/>
        </w:rPr>
        <w:t xml:space="preserve">Parameterized Constructor</w:t>
      </w:r>
      <w:r>
        <w:rPr>
          <w:rFonts w:asciiTheme="minorHAnsi" w:hAnsiTheme="minorHAnsi" w:cstheme="minorHAnsi"/>
        </w:rPr>
        <w:t xml:space="preserve">. </w:t>
      </w:r>
      <w:r>
        <w:rPr>
          <w:rFonts w:asciiTheme="minorHAnsi" w:hAnsiTheme="minorHAnsi" w:cstheme="minorHAnsi"/>
        </w:rPr>
      </w:r>
    </w:p>
    <w:p>
      <w:pPr>
        <w:numPr>
          <w:ilvl w:val="0"/>
          <w:numId w:val="14"/>
        </w:numPr>
        <w:pBdr/>
        <w:spacing w:after="0" w:line="251" w:lineRule="auto"/>
        <w:ind w:right="5319"/>
        <w:rPr>
          <w:rFonts w:asciiTheme="minorHAnsi" w:hAnsiTheme="minorHAnsi" w:cstheme="minorHAnsi"/>
        </w:rPr>
      </w:pPr>
      <w:r>
        <w:rPr>
          <w:rFonts w:asciiTheme="minorHAnsi" w:hAnsiTheme="minorHAnsi" w:cstheme="minorHAnsi"/>
          <w:b/>
        </w:rPr>
        <w:t xml:space="preserve">Implement Getters and Setters</w:t>
      </w:r>
      <w:r>
        <w:rPr>
          <w:rFonts w:asciiTheme="minorHAnsi" w:hAnsiTheme="minorHAnsi" w:cstheme="minorHAnsi"/>
        </w:rPr>
      </w:r>
    </w:p>
    <w:p>
      <w:pPr>
        <w:numPr>
          <w:ilvl w:val="0"/>
          <w:numId w:val="14"/>
        </w:numPr>
        <w:pBdr/>
        <w:spacing w:after="0" w:line="251" w:lineRule="auto"/>
        <w:ind w:right="5319"/>
        <w:rPr>
          <w:rFonts w:asciiTheme="minorHAnsi" w:hAnsiTheme="minorHAnsi" w:cstheme="minorHAnsi"/>
        </w:rPr>
      </w:pPr>
      <w:r>
        <w:rPr>
          <w:rFonts w:asciiTheme="minorHAnsi" w:hAnsiTheme="minorHAnsi" w:cstheme="minorHAnsi"/>
          <w:b/>
        </w:rPr>
        <w:t xml:space="preserve">Member Function</w:t>
      </w:r>
      <w:r>
        <w:rPr>
          <w:rFonts w:asciiTheme="minorHAnsi" w:hAnsiTheme="minorHAnsi" w:cstheme="minorHAnsi"/>
        </w:rPr>
        <w:t xml:space="preserve">: </w:t>
      </w:r>
      <w:r>
        <w:rPr>
          <w:rFonts w:asciiTheme="minorHAnsi" w:hAnsiTheme="minorHAnsi" w:cstheme="minorHAnsi"/>
        </w:rPr>
      </w:r>
    </w:p>
    <w:p>
      <w:pPr>
        <w:numPr>
          <w:ilvl w:val="1"/>
          <w:numId w:val="14"/>
        </w:numPr>
        <w:pBdr/>
        <w:spacing w:after="272"/>
        <w:ind w:right="5765"/>
        <w:rPr>
          <w:rFonts w:asciiTheme="minorHAnsi" w:hAnsiTheme="minorHAnsi" w:cstheme="minorHAnsi"/>
        </w:rPr>
      </w:pPr>
      <w:r>
        <w:rPr>
          <w:rFonts w:asciiTheme="minorHAnsi" w:hAnsiTheme="minorHAnsi" w:cstheme="minorHAnsi"/>
        </w:rPr>
        <w:t xml:space="preserve">Implement a display function </w:t>
      </w:r>
      <w:r>
        <w:rPr>
          <w:rFonts w:asciiTheme="minorHAnsi" w:hAnsiTheme="minorHAnsi" w:cstheme="minorHAnsi"/>
          <w:b/>
        </w:rPr>
        <w:t xml:space="preserve">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Main Function: </w:t>
      </w:r>
      <w:r>
        <w:rPr>
          <w:rFonts w:asciiTheme="minorHAnsi" w:hAnsiTheme="minorHAnsi" w:cstheme="minorHAnsi"/>
        </w:rPr>
      </w:r>
    </w:p>
    <w:p>
      <w:pPr>
        <w:pBdr/>
        <w:spacing w:after="172" w:line="330" w:lineRule="auto"/>
        <w:ind w:left="-5"/>
        <w:rPr>
          <w:rFonts w:asciiTheme="minorHAnsi" w:hAnsiTheme="minorHAnsi" w:cstheme="minorHAnsi"/>
        </w:rPr>
      </w:pPr>
      <w:r>
        <w:rPr>
          <w:rFonts w:asciiTheme="minorHAnsi" w:hAnsiTheme="minorHAnsi" w:cstheme="minorHAnsi"/>
        </w:rPr>
        <w:t xml:space="preserve">In the main function, a Teacher object </w:t>
      </w:r>
      <w:r>
        <w:rPr>
          <w:rFonts w:asciiTheme="minorHAnsi" w:hAnsiTheme="minorHAnsi" w:cstheme="minorHAnsi"/>
        </w:rPr>
        <w:t xml:space="preserve">is created using the teacher’s name. Then, multiple Course objects are created with course codes and titles. These courses are added to the teacher using the addCourse method. Finally, the course codes of the teacher’s courses are retrieved and displayed. </w:t>
      </w:r>
      <w:r>
        <w:rPr>
          <w:rFonts w:asciiTheme="minorHAnsi" w:hAnsiTheme="minorHAnsi" w:cstheme="minorHAnsi"/>
        </w:rPr>
      </w:r>
    </w:p>
    <w:p>
      <w:pPr>
        <w:pBdr/>
        <w:spacing w:after="172" w:line="330" w:lineRule="auto"/>
        <w:ind w:left="-5"/>
        <w:rPr>
          <w:rFonts w:asciiTheme="minorHAnsi" w:hAnsiTheme="minorHAnsi" w:cstheme="minorHAnsi"/>
        </w:rPr>
      </w:pPr>
      <w:r>
        <w:rPr>
          <w:rFonts w:asciiTheme="minorHAnsi" w:hAnsiTheme="minorHAnsi" w:cstheme="minorHAnsi"/>
          <w:b/>
        </w:rPr>
        <w:t xml:space="preserve">Task 3: Many-to-Many Association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Objective: </w:t>
      </w:r>
      <w:r>
        <w:rPr>
          <w:rFonts w:asciiTheme="minorHAnsi" w:hAnsiTheme="minorHAnsi" w:cstheme="minorHAnsi"/>
        </w:rPr>
      </w:r>
    </w:p>
    <w:p>
      <w:pPr>
        <w:pBdr/>
        <w:spacing w:after="268"/>
        <w:ind w:left="-5"/>
        <w:rPr>
          <w:rFonts w:asciiTheme="minorHAnsi" w:hAnsiTheme="minorHAnsi" w:cstheme="minorHAnsi"/>
        </w:rPr>
      </w:pPr>
      <w:r>
        <w:rPr>
          <w:rFonts w:asciiTheme="minorHAnsi" w:hAnsiTheme="minorHAnsi" w:cstheme="minorHAnsi"/>
        </w:rPr>
        <w:t xml:space="preserve">Design classes Student and Club. A student can join multiple clubs, and a club can have multiple students. </w:t>
      </w:r>
      <w:r>
        <w:rPr>
          <w:rFonts w:asciiTheme="minorHAnsi" w:hAnsiTheme="minorHAnsi" w:cstheme="minorHAnsi"/>
        </w:rPr>
      </w:r>
    </w:p>
    <w:p>
      <w:pPr>
        <w:pBdr/>
        <w:spacing w:after="273"/>
        <w:ind w:left="-5"/>
        <w:rPr>
          <w:rFonts w:asciiTheme="minorHAnsi" w:hAnsiTheme="minorHAnsi" w:cstheme="minorHAnsi"/>
        </w:rPr>
      </w:pPr>
      <w:r>
        <w:rPr>
          <w:rFonts w:asciiTheme="minorHAnsi" w:hAnsiTheme="minorHAnsi" w:cstheme="minorHAnsi"/>
        </w:rPr>
        <w:t xml:space="preserve">Create a link class Membership.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Course,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pStyle w:val="725"/>
        <w:numPr>
          <w:ilvl w:val="0"/>
          <w:numId w:val="18"/>
        </w:numPr>
        <w:pBdr/>
        <w:spacing/>
        <w:ind/>
        <w:rPr>
          <w:rFonts w:asciiTheme="minorHAnsi" w:hAnsiTheme="minorHAnsi" w:cstheme="minorHAnsi"/>
        </w:rPr>
      </w:pPr>
      <w:r>
        <w:rPr>
          <w:rFonts w:eastAsia="Courier New" w:asciiTheme="minorHAnsi" w:hAnsiTheme="minorHAnsi" w:cstheme="minorHAnsi"/>
          <w:sz w:val="20"/>
        </w:rPr>
        <w:t xml:space="preserve">int studentID</w:t>
      </w:r>
      <w:r>
        <w:rPr>
          <w:rFonts w:asciiTheme="minorHAnsi" w:hAnsiTheme="minorHAnsi" w:cstheme="minorHAnsi"/>
        </w:rPr>
        <w:t xml:space="preserve">  </w:t>
      </w:r>
      <w:r>
        <w:rPr>
          <w:rFonts w:asciiTheme="minorHAnsi" w:hAnsiTheme="minorHAnsi" w:cstheme="minorHAnsi"/>
        </w:rPr>
      </w:r>
    </w:p>
    <w:p>
      <w:pPr>
        <w:pStyle w:val="725"/>
        <w:numPr>
          <w:ilvl w:val="0"/>
          <w:numId w:val="16"/>
        </w:numPr>
        <w:pBdr/>
        <w:spacing w:after="260" w:line="265" w:lineRule="auto"/>
        <w:ind w:right="5765"/>
        <w:rPr>
          <w:rFonts w:asciiTheme="minorHAnsi" w:hAnsiTheme="minorHAnsi" w:cstheme="minorHAnsi"/>
        </w:rPr>
      </w:pPr>
      <w:r>
        <w:rPr>
          <w:rFonts w:eastAsia="Courier New" w:asciiTheme="minorHAnsi" w:hAnsiTheme="minorHAnsi" w:cstheme="minorHAnsi"/>
          <w:sz w:val="20"/>
        </w:rPr>
        <w:t xml:space="preserve">string name</w:t>
      </w:r>
      <w:r>
        <w:rPr>
          <w:rFonts w:asciiTheme="minorHAnsi" w:hAnsiTheme="minorHAnsi" w:cstheme="minorHAnsi"/>
        </w:rPr>
        <w:t xml:space="preserv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Club,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pStyle w:val="725"/>
        <w:numPr>
          <w:ilvl w:val="0"/>
          <w:numId w:val="16"/>
        </w:numPr>
        <w:pBdr/>
        <w:spacing w:after="260" w:line="265" w:lineRule="auto"/>
        <w:ind w:right="5765"/>
        <w:rPr>
          <w:rFonts w:asciiTheme="minorHAnsi" w:hAnsiTheme="minorHAnsi" w:cstheme="minorHAnsi"/>
        </w:rPr>
      </w:pPr>
      <w:r>
        <w:rPr>
          <w:rFonts w:eastAsia="Courier New" w:asciiTheme="minorHAnsi" w:hAnsiTheme="minorHAnsi" w:cstheme="minorHAnsi"/>
          <w:sz w:val="20"/>
        </w:rPr>
        <w:t xml:space="preserve">string clubname</w:t>
      </w:r>
      <w:r>
        <w:rPr>
          <w:rFonts w:asciiTheme="minorHAnsi" w:hAnsiTheme="minorHAnsi" w:cstheme="minorHAnsi"/>
        </w:rPr>
        <w:t xml:space="preserv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Membership,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numPr>
          <w:ilvl w:val="0"/>
          <w:numId w:val="16"/>
        </w:numPr>
        <w:pBdr/>
        <w:spacing w:after="118" w:line="379" w:lineRule="auto"/>
        <w:ind w:right="5765"/>
        <w:rPr>
          <w:rFonts w:asciiTheme="minorHAnsi" w:hAnsiTheme="minorHAnsi" w:cstheme="minorHAnsi"/>
        </w:rPr>
      </w:pPr>
      <w:r>
        <w:rPr>
          <w:rFonts w:eastAsia="Courier New" w:asciiTheme="minorHAnsi" w:hAnsiTheme="minorHAnsi" w:cstheme="minorHAnsi"/>
          <w:sz w:val="20"/>
        </w:rPr>
        <w:t xml:space="preserve">Student* student</w:t>
      </w:r>
      <w:r>
        <w:rPr>
          <w:rFonts w:asciiTheme="minorHAnsi" w:hAnsiTheme="minorHAnsi" w:cstheme="minorHAnsi"/>
        </w:rPr>
      </w:r>
    </w:p>
    <w:p>
      <w:pPr>
        <w:pStyle w:val="725"/>
        <w:numPr>
          <w:ilvl w:val="0"/>
          <w:numId w:val="16"/>
        </w:numPr>
        <w:pBdr/>
        <w:spacing w:after="118" w:line="379" w:lineRule="auto"/>
        <w:ind w:right="5765"/>
        <w:rPr>
          <w:rFonts w:eastAsia="Courier New" w:asciiTheme="minorHAnsi" w:hAnsiTheme="minorHAnsi" w:cstheme="minorHAnsi"/>
          <w:sz w:val="20"/>
        </w:rPr>
      </w:pPr>
      <w:r>
        <w:rPr>
          <w:rFonts w:eastAsia="Courier New" w:asciiTheme="minorHAnsi" w:hAnsiTheme="minorHAnsi" w:cstheme="minorHAnsi"/>
          <w:sz w:val="20"/>
        </w:rPr>
        <w:t xml:space="preserve">Club* club</w:t>
      </w:r>
      <w:r>
        <w:rPr>
          <w:rFonts w:eastAsia="Courier New" w:asciiTheme="minorHAnsi" w:hAnsiTheme="minorHAnsi" w:cstheme="minorHAnsi"/>
          <w:sz w:val="20"/>
        </w:rPr>
      </w:r>
    </w:p>
    <w:p>
      <w:pPr>
        <w:pBdr/>
        <w:spacing w:after="118" w:line="379" w:lineRule="auto"/>
        <w:ind w:right="5765" w:firstLine="0" w:left="0"/>
        <w:rPr>
          <w:rFonts w:asciiTheme="minorHAnsi" w:hAnsiTheme="minorHAnsi" w:cstheme="minorHAnsi"/>
        </w:rPr>
      </w:pPr>
      <w:r>
        <w:rPr>
          <w:rFonts w:asciiTheme="minorHAnsi" w:hAnsiTheme="minorHAnsi" w:cstheme="minorHAnsi"/>
        </w:rPr>
        <w:t xml:space="preserve"> </w:t>
      </w:r>
      <w:r>
        <w:rPr>
          <w:rFonts w:asciiTheme="minorHAnsi" w:hAnsiTheme="minorHAnsi" w:cstheme="minorHAnsi"/>
          <w:b/>
        </w:rPr>
        <w:t xml:space="preserve">Required Functions: </w:t>
      </w:r>
      <w:r>
        <w:rPr>
          <w:rFonts w:asciiTheme="minorHAnsi" w:hAnsiTheme="minorHAnsi" w:cstheme="minorHAnsi"/>
        </w:rPr>
      </w:r>
    </w:p>
    <w:p>
      <w:pPr>
        <w:pStyle w:val="725"/>
        <w:numPr>
          <w:ilvl w:val="0"/>
          <w:numId w:val="21"/>
        </w:numPr>
        <w:pBdr/>
        <w:spacing w:after="8" w:line="251" w:lineRule="auto"/>
        <w:ind w:right="5319"/>
        <w:rPr>
          <w:rFonts w:asciiTheme="minorHAnsi" w:hAnsiTheme="minorHAnsi" w:cstheme="minorHAnsi"/>
        </w:rPr>
      </w:pPr>
      <w:r>
        <w:rPr>
          <w:rFonts w:asciiTheme="minorHAnsi" w:hAnsiTheme="minorHAnsi" w:cstheme="minorHAnsi"/>
          <w:b/>
        </w:rPr>
        <w:t xml:space="preserve">Parameterized Constructor</w:t>
      </w:r>
      <w:r>
        <w:rPr>
          <w:rFonts w:asciiTheme="minorHAnsi" w:hAnsiTheme="minorHAnsi" w:cstheme="minorHAnsi"/>
        </w:rPr>
        <w:t xml:space="preserve"> </w:t>
      </w:r>
      <w:r>
        <w:rPr>
          <w:rFonts w:asciiTheme="minorHAnsi" w:hAnsiTheme="minorHAnsi" w:cstheme="minorHAnsi"/>
        </w:rPr>
      </w:r>
    </w:p>
    <w:p>
      <w:pPr>
        <w:pStyle w:val="725"/>
        <w:numPr>
          <w:ilvl w:val="0"/>
          <w:numId w:val="21"/>
        </w:numPr>
        <w:pBdr/>
        <w:spacing w:after="8" w:line="251" w:lineRule="auto"/>
        <w:ind w:right="5319"/>
        <w:rPr>
          <w:rFonts w:asciiTheme="minorHAnsi" w:hAnsiTheme="minorHAnsi" w:cstheme="minorHAnsi"/>
        </w:rPr>
      </w:pPr>
      <w:r>
        <w:rPr>
          <w:rFonts w:asciiTheme="minorHAnsi" w:hAnsiTheme="minorHAnsi" w:cstheme="minorHAnsi"/>
          <w:b/>
        </w:rPr>
        <w:t xml:space="preserve">Setter and Getter Methods</w:t>
      </w:r>
      <w:r>
        <w:rPr>
          <w:rFonts w:asciiTheme="minorHAnsi" w:hAnsiTheme="minorHAnsi" w:cstheme="minorHAnsi"/>
        </w:rPr>
        <w:t xml:space="preserve"> </w:t>
      </w:r>
      <w:r>
        <w:rPr>
          <w:rFonts w:asciiTheme="minorHAnsi" w:hAnsiTheme="minorHAnsi" w:cstheme="minorHAnsi"/>
        </w:rPr>
      </w:r>
    </w:p>
    <w:p>
      <w:pPr>
        <w:pStyle w:val="725"/>
        <w:numPr>
          <w:ilvl w:val="0"/>
          <w:numId w:val="21"/>
        </w:numPr>
        <w:pBdr/>
        <w:spacing w:after="264" w:line="251" w:lineRule="auto"/>
        <w:ind w:right="5319"/>
        <w:rPr>
          <w:rFonts w:asciiTheme="minorHAnsi" w:hAnsiTheme="minorHAnsi" w:cstheme="minorHAnsi"/>
        </w:rPr>
      </w:pPr>
      <w:r>
        <w:rPr>
          <w:rFonts w:asciiTheme="minorHAnsi" w:hAnsiTheme="minorHAnsi" w:cstheme="minorHAnsi"/>
          <w:b/>
        </w:rPr>
        <w:t xml:space="preserve">Display Function</w:t>
      </w:r>
      <w:r>
        <w:rPr>
          <w:rFonts w:asciiTheme="minorHAnsi" w:hAnsiTheme="minorHAnsi" w:cstheme="minorHAnsi"/>
        </w:rPr>
        <w:t xml:space="preserve">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Main Function</w:t>
      </w:r>
      <w:r>
        <w:rPr>
          <w:rFonts w:asciiTheme="minorHAnsi" w:hAnsiTheme="minorHAnsi" w:cstheme="minorHAnsi"/>
        </w:rPr>
        <w:t xml:space="preserve">: </w:t>
      </w:r>
      <w:r>
        <w:rPr>
          <w:rFonts w:asciiTheme="minorHAnsi" w:hAnsiTheme="minorHAnsi" w:cstheme="minorHAnsi"/>
        </w:rPr>
      </w:r>
    </w:p>
    <w:p>
      <w:pPr>
        <w:pBdr/>
        <w:spacing w:after="268"/>
        <w:ind w:left="-5"/>
        <w:rPr>
          <w:rFonts w:asciiTheme="minorHAnsi" w:hAnsiTheme="minorHAnsi" w:cstheme="minorHAnsi"/>
        </w:rPr>
      </w:pPr>
      <w:r>
        <w:rPr>
          <w:rFonts w:asciiTheme="minorHAnsi" w:hAnsiTheme="minorHAnsi" w:cstheme="minorHAnsi"/>
        </w:rPr>
        <w:t xml:space="preserve">In the main function, a Student object is created with a student ID and name. A Club object is also created with a club name. A Membership object is then created by associating the student with the club, establishing their membership relationship.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Task 4: Aggregation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Objective: </w:t>
      </w:r>
      <w:r>
        <w:rPr>
          <w:rFonts w:asciiTheme="minorHAnsi" w:hAnsiTheme="minorHAnsi" w:cstheme="minorHAnsi"/>
        </w:rPr>
      </w:r>
    </w:p>
    <w:p>
      <w:pPr>
        <w:pBdr/>
        <w:spacing w:after="265"/>
        <w:ind w:left="-5"/>
        <w:rPr>
          <w:rFonts w:asciiTheme="minorHAnsi" w:hAnsiTheme="minorHAnsi" w:cstheme="minorHAnsi"/>
        </w:rPr>
      </w:pPr>
      <w:r>
        <w:rPr>
          <w:rFonts w:asciiTheme="minorHAnsi" w:hAnsiTheme="minorHAnsi" w:cstheme="minorHAnsi"/>
        </w:rPr>
        <w:t xml:space="preserve">Model a Library and Book. A library has books but books can exist independently. </w:t>
      </w:r>
      <w:r>
        <w:rPr>
          <w:rFonts w:asciiTheme="minorHAnsi" w:hAnsiTheme="minorHAnsi" w:cstheme="minorHAnsi"/>
        </w:rPr>
      </w:r>
    </w:p>
    <w:p>
      <w:pPr>
        <w:pBdr/>
        <w:spacing w:after="273"/>
        <w:ind w:left="-5"/>
        <w:rPr>
          <w:rFonts w:asciiTheme="minorHAnsi" w:hAnsiTheme="minorHAnsi" w:cstheme="minorHAnsi"/>
        </w:rPr>
      </w:pPr>
      <w:r>
        <w:rPr>
          <w:rFonts w:asciiTheme="minorHAnsi" w:hAnsiTheme="minorHAnsi" w:cstheme="minorHAnsi"/>
        </w:rPr>
        <w:t xml:space="preserve">Represent this using aggregation and implement the class headers.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Book,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pStyle w:val="725"/>
        <w:numPr>
          <w:ilvl w:val="0"/>
          <w:numId w:val="23"/>
        </w:numPr>
        <w:pBdr/>
        <w:spacing w:after="260" w:line="265" w:lineRule="auto"/>
        <w:ind w:right="5765"/>
        <w:rPr>
          <w:rFonts w:asciiTheme="minorHAnsi" w:hAnsiTheme="minorHAnsi" w:cstheme="minorHAnsi"/>
        </w:rPr>
      </w:pPr>
      <w:r>
        <w:rPr>
          <w:rFonts w:eastAsia="Courier New" w:asciiTheme="minorHAnsi" w:hAnsiTheme="minorHAnsi" w:cstheme="minorHAnsi"/>
          <w:sz w:val="20"/>
        </w:rPr>
        <w:t xml:space="preserve">string title</w:t>
      </w:r>
      <w:r>
        <w:rPr>
          <w:rFonts w:asciiTheme="minorHAnsi" w:hAnsiTheme="minorHAnsi" w:cstheme="minorHAnsi"/>
        </w:rPr>
        <w:t xml:space="preserve"> </w:t>
      </w:r>
      <w:r>
        <w:rPr>
          <w:rFonts w:asciiTheme="minorHAnsi" w:hAnsiTheme="minorHAnsi" w:cstheme="minorHAnsi"/>
        </w:rPr>
      </w:r>
    </w:p>
    <w:p>
      <w:pPr>
        <w:pStyle w:val="725"/>
        <w:numPr>
          <w:ilvl w:val="0"/>
          <w:numId w:val="22"/>
        </w:numPr>
        <w:pBdr/>
        <w:spacing w:after="260" w:line="265" w:lineRule="auto"/>
        <w:ind w:right="5765"/>
        <w:rPr>
          <w:rFonts w:asciiTheme="minorHAnsi" w:hAnsiTheme="minorHAnsi" w:cstheme="minorHAnsi"/>
        </w:rPr>
      </w:pPr>
      <w:r>
        <w:rPr>
          <w:rFonts w:eastAsia="Courier New" w:asciiTheme="minorHAnsi" w:hAnsiTheme="minorHAnsi" w:cstheme="minorHAnsi"/>
          <w:sz w:val="20"/>
        </w:rPr>
        <w:t xml:space="preserve">string author</w:t>
      </w:r>
      <w:r>
        <w:rPr>
          <w:rFonts w:asciiTheme="minorHAnsi" w:hAnsiTheme="minorHAnsi" w:cstheme="minorHAnsi"/>
        </w:rPr>
        <w:t xml:space="preserv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Library,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numPr>
          <w:ilvl w:val="0"/>
          <w:numId w:val="22"/>
        </w:numPr>
        <w:pBdr/>
        <w:spacing w:after="120" w:line="379" w:lineRule="auto"/>
        <w:ind w:right="5765"/>
        <w:rPr>
          <w:rFonts w:asciiTheme="minorHAnsi" w:hAnsiTheme="minorHAnsi" w:cstheme="minorHAnsi"/>
        </w:rPr>
      </w:pPr>
      <w:r>
        <w:rPr>
          <w:rFonts w:eastAsia="Courier New" w:asciiTheme="minorHAnsi" w:hAnsiTheme="minorHAnsi" w:cstheme="minorHAnsi"/>
          <w:sz w:val="20"/>
        </w:rPr>
        <w:t xml:space="preserve">Books* books[10]</w:t>
      </w:r>
      <w:r>
        <w:rPr>
          <w:rFonts w:asciiTheme="minorHAnsi" w:hAnsiTheme="minorHAnsi" w:cstheme="minorHAnsi"/>
        </w:rPr>
        <w:t xml:space="preserve"> </w:t>
      </w:r>
      <w:r>
        <w:rPr>
          <w:rFonts w:asciiTheme="minorHAnsi" w:hAnsiTheme="minorHAnsi" w:cstheme="minorHAnsi"/>
        </w:rPr>
      </w:r>
    </w:p>
    <w:p>
      <w:pPr>
        <w:pStyle w:val="725"/>
        <w:numPr>
          <w:ilvl w:val="0"/>
          <w:numId w:val="22"/>
        </w:numPr>
        <w:pBdr/>
        <w:spacing w:after="120" w:line="379" w:lineRule="auto"/>
        <w:ind w:right="5765"/>
        <w:rPr>
          <w:rFonts w:asciiTheme="minorHAnsi" w:hAnsiTheme="minorHAnsi" w:cstheme="minorHAnsi"/>
        </w:rPr>
      </w:pPr>
      <w:r>
        <w:rPr>
          <w:rFonts w:eastAsia="Courier New" w:asciiTheme="minorHAnsi" w:hAnsiTheme="minorHAnsi" w:cstheme="minorHAnsi"/>
          <w:sz w:val="20"/>
        </w:rPr>
        <w:t xml:space="preserve">int bookCount</w:t>
      </w:r>
      <w:r>
        <w:rPr>
          <w:rFonts w:asciiTheme="minorHAnsi" w:hAnsiTheme="minorHAnsi" w:cstheme="minorHAnsi"/>
        </w:rPr>
      </w:r>
    </w:p>
    <w:p>
      <w:pPr>
        <w:pBdr/>
        <w:spacing w:after="120" w:line="379" w:lineRule="auto"/>
        <w:ind w:right="5765" w:firstLine="0" w:left="0"/>
        <w:rPr>
          <w:rFonts w:asciiTheme="minorHAnsi" w:hAnsiTheme="minorHAnsi" w:cstheme="minorHAnsi"/>
        </w:rPr>
      </w:pPr>
      <w:r>
        <w:rPr>
          <w:rFonts w:asciiTheme="minorHAnsi" w:hAnsiTheme="minorHAnsi" w:cstheme="minorHAnsi"/>
          <w:b/>
        </w:rPr>
        <w:t xml:space="preserve">Required Functions: </w:t>
      </w:r>
      <w:r>
        <w:rPr>
          <w:rFonts w:asciiTheme="minorHAnsi" w:hAnsiTheme="minorHAnsi" w:cstheme="minorHAnsi"/>
        </w:rPr>
      </w:r>
    </w:p>
    <w:p>
      <w:pPr>
        <w:pStyle w:val="725"/>
        <w:numPr>
          <w:ilvl w:val="0"/>
          <w:numId w:val="24"/>
        </w:numPr>
        <w:pBdr/>
        <w:spacing w:after="8" w:line="251" w:lineRule="auto"/>
        <w:ind w:right="5319"/>
        <w:rPr>
          <w:rFonts w:asciiTheme="minorHAnsi" w:hAnsiTheme="minorHAnsi" w:cstheme="minorHAnsi"/>
        </w:rPr>
      </w:pPr>
      <w:r>
        <w:rPr>
          <w:rFonts w:asciiTheme="minorHAnsi" w:hAnsiTheme="minorHAnsi" w:cstheme="minorHAnsi"/>
          <w:b/>
        </w:rPr>
        <w:t xml:space="preserve">Parameterized Constructor</w:t>
      </w:r>
      <w:r>
        <w:rPr>
          <w:rFonts w:asciiTheme="minorHAnsi" w:hAnsiTheme="minorHAnsi" w:cstheme="minorHAnsi"/>
        </w:rPr>
        <w:t xml:space="preserve"> </w:t>
      </w:r>
      <w:r>
        <w:rPr>
          <w:rFonts w:asciiTheme="minorHAnsi" w:hAnsiTheme="minorHAnsi" w:cstheme="minorHAnsi"/>
        </w:rPr>
      </w:r>
    </w:p>
    <w:p>
      <w:pPr>
        <w:pStyle w:val="725"/>
        <w:numPr>
          <w:ilvl w:val="0"/>
          <w:numId w:val="24"/>
        </w:numPr>
        <w:pBdr/>
        <w:spacing w:after="8" w:line="251" w:lineRule="auto"/>
        <w:ind w:right="5319"/>
        <w:rPr>
          <w:rFonts w:asciiTheme="minorHAnsi" w:hAnsiTheme="minorHAnsi" w:cstheme="minorHAnsi"/>
        </w:rPr>
      </w:pPr>
      <w:r>
        <w:rPr>
          <w:rFonts w:asciiTheme="minorHAnsi" w:hAnsiTheme="minorHAnsi" w:cstheme="minorHAnsi"/>
          <w:b/>
        </w:rPr>
        <w:t xml:space="preserve">Getters and Setters</w:t>
      </w:r>
      <w:r>
        <w:rPr>
          <w:rFonts w:asciiTheme="minorHAnsi" w:hAnsiTheme="minorHAnsi" w:cstheme="minorHAnsi"/>
        </w:rPr>
        <w:t xml:space="preserve"> </w:t>
      </w:r>
      <w:r>
        <w:rPr>
          <w:rFonts w:asciiTheme="minorHAnsi" w:hAnsiTheme="minorHAnsi" w:cstheme="minorHAnsi"/>
        </w:rPr>
      </w:r>
    </w:p>
    <w:p>
      <w:pPr>
        <w:pStyle w:val="725"/>
        <w:numPr>
          <w:ilvl w:val="0"/>
          <w:numId w:val="24"/>
        </w:numPr>
        <w:pBdr/>
        <w:spacing w:after="8" w:line="251" w:lineRule="auto"/>
        <w:ind w:right="5319"/>
        <w:rPr>
          <w:rFonts w:asciiTheme="minorHAnsi" w:hAnsiTheme="minorHAnsi" w:cstheme="minorHAnsi"/>
        </w:rPr>
      </w:pPr>
      <w:r>
        <w:rPr>
          <w:rFonts w:asciiTheme="minorHAnsi" w:hAnsiTheme="minorHAnsi" w:cstheme="minorHAnsi"/>
          <w:b/>
        </w:rPr>
        <w:t xml:space="preserve">Display Functions</w:t>
      </w:r>
      <w:r>
        <w:rPr>
          <w:rFonts w:asciiTheme="minorHAnsi" w:hAnsiTheme="minorHAnsi" w:cstheme="minorHAnsi"/>
        </w:rPr>
        <w:t xml:space="preserve"> </w:t>
      </w:r>
      <w:r>
        <w:rPr>
          <w:rFonts w:asciiTheme="minorHAnsi" w:hAnsiTheme="minorHAnsi" w:cstheme="minorHAnsi"/>
        </w:rPr>
      </w:r>
    </w:p>
    <w:p>
      <w:pPr>
        <w:pStyle w:val="725"/>
        <w:numPr>
          <w:ilvl w:val="0"/>
          <w:numId w:val="24"/>
        </w:numPr>
        <w:pBdr/>
        <w:spacing w:after="264" w:line="251" w:lineRule="auto"/>
        <w:ind w:right="5319"/>
        <w:rPr>
          <w:rFonts w:asciiTheme="minorHAnsi" w:hAnsiTheme="minorHAnsi" w:cstheme="minorHAnsi"/>
        </w:rPr>
      </w:pPr>
      <w:r>
        <w:rPr>
          <w:rFonts w:asciiTheme="minorHAnsi" w:hAnsiTheme="minorHAnsi" w:cstheme="minorHAnsi"/>
          <w:b/>
        </w:rPr>
        <w:t xml:space="preserve">Member Function (</w:t>
      </w:r>
      <w:r>
        <w:rPr>
          <w:rFonts w:asciiTheme="minorHAnsi" w:hAnsiTheme="minorHAnsi" w:cstheme="minorHAnsi"/>
        </w:rPr>
        <w:t xml:space="preserve">addBook</w:t>
      </w:r>
      <w:r>
        <w:rPr>
          <w:rFonts w:asciiTheme="minorHAnsi" w:hAnsiTheme="minorHAnsi" w:cstheme="minorHAnsi"/>
          <w:b/>
        </w:rPr>
        <w:t xml:space="preserve">())</w:t>
      </w:r>
      <w:r>
        <w:rPr>
          <w:rFonts w:asciiTheme="minorHAnsi" w:hAnsiTheme="minorHAnsi" w:cstheme="minorHAnsi"/>
        </w:rPr>
        <w:t xml:space="preserve">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Main Function</w:t>
      </w:r>
      <w:r>
        <w:rPr>
          <w:rFonts w:asciiTheme="minorHAnsi" w:hAnsiTheme="minorHAnsi" w:cstheme="minorHAnsi"/>
        </w:rPr>
        <w:t xml:space="preserve">: </w:t>
      </w:r>
      <w:r>
        <w:rPr>
          <w:rFonts w:asciiTheme="minorHAnsi" w:hAnsiTheme="minorHAnsi" w:cstheme="minorHAnsi"/>
        </w:rPr>
      </w:r>
    </w:p>
    <w:p>
      <w:pPr>
        <w:pBdr/>
        <w:spacing w:after="305"/>
        <w:ind w:left="-5"/>
        <w:rPr>
          <w:rFonts w:asciiTheme="minorHAnsi" w:hAnsiTheme="minorHAnsi" w:cstheme="minorHAnsi"/>
        </w:rPr>
      </w:pPr>
      <w:r>
        <w:rPr>
          <w:rFonts w:asciiTheme="minorHAnsi" w:hAnsiTheme="minorHAnsi" w:cstheme="minorHAnsi"/>
        </w:rPr>
        <w:t xml:space="preserve">In the main function, a Library object is created to manage a collection of books. Multiple Book objects are created using titles and author names. These books are then added to the library using the addBook method. </w:t>
      </w:r>
      <w:r>
        <w:rPr>
          <w:rFonts w:asciiTheme="minorHAnsi" w:hAnsiTheme="minorHAnsi" w:cstheme="minorHAnsi"/>
        </w:rPr>
      </w:r>
    </w:p>
    <w:p>
      <w:pPr>
        <w:pStyle w:val="718"/>
        <w:pBdr/>
        <w:spacing/>
        <w:ind w:left="-5"/>
        <w:rPr>
          <w:rFonts w:asciiTheme="minorHAnsi" w:hAnsiTheme="minorHAnsi" w:cstheme="minorHAnsi"/>
        </w:rPr>
      </w:pPr>
      <w:r>
        <w:rPr>
          <w:rFonts w:asciiTheme="minorHAnsi" w:hAnsiTheme="minorHAnsi" w:cstheme="minorHAnsi"/>
        </w:rPr>
        <w:t xml:space="preserve">Task 5</w:t>
      </w:r>
      <w:r>
        <w:rPr>
          <w:rFonts w:eastAsia="Courier New" w:asciiTheme="minorHAnsi" w:hAnsiTheme="minorHAnsi" w:cstheme="minorHAnsi"/>
          <w:b w:val="0"/>
          <w:vertAlign w:val="subscript"/>
        </w:rPr>
        <w:t xml:space="preserve">:</w:t>
      </w:r>
      <w:r>
        <w:rPr>
          <w:rFonts w:asciiTheme="minorHAnsi" w:hAnsiTheme="minorHAnsi" w:cstheme="minorHAnsi"/>
        </w:rPr>
        <w:t xml:space="preserve"> Composition  </w:t>
      </w:r>
      <w:r>
        <w:rPr>
          <w:rFonts w:asciiTheme="minorHAnsi" w:hAnsiTheme="minorHAnsi" w:cstheme="minorHAnsi"/>
        </w:rPr>
      </w:r>
    </w:p>
    <w:p>
      <w:pPr>
        <w:pBdr/>
        <w:spacing w:after="295"/>
        <w:ind w:right="389" w:left="-5"/>
        <w:rPr>
          <w:rFonts w:asciiTheme="minorHAnsi" w:hAnsiTheme="minorHAnsi" w:cstheme="minorHAnsi"/>
        </w:rPr>
      </w:pPr>
      <w:r>
        <w:rPr>
          <w:rFonts w:asciiTheme="minorHAnsi" w:hAnsiTheme="minorHAnsi" w:cstheme="minorHAnsi"/>
        </w:rPr>
        <w:t xml:space="preserve">Design classes Car and Engine. Every car must have an engine, and if the car is destroyed, so is the engine.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Engine,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numPr>
          <w:ilvl w:val="0"/>
          <w:numId w:val="25"/>
        </w:numPr>
        <w:pBdr/>
        <w:spacing w:after="260" w:line="265" w:lineRule="auto"/>
        <w:ind w:right="5771"/>
        <w:rPr>
          <w:rFonts w:asciiTheme="minorHAnsi" w:hAnsiTheme="minorHAnsi" w:cstheme="minorHAnsi"/>
        </w:rPr>
      </w:pPr>
      <w:r>
        <w:rPr>
          <w:rFonts w:eastAsia="Courier New" w:asciiTheme="minorHAnsi" w:hAnsiTheme="minorHAnsi" w:cstheme="minorHAnsi"/>
          <w:sz w:val="20"/>
        </w:rPr>
        <w:t xml:space="preserve">string type</w:t>
      </w:r>
      <w:r>
        <w:rPr>
          <w:rFonts w:asciiTheme="minorHAnsi" w:hAnsiTheme="minorHAnsi" w:cstheme="minorHAnsi"/>
        </w:rPr>
        <w:t xml:space="preserve"> </w:t>
      </w:r>
      <w:r>
        <w:rPr>
          <w:rFonts w:asciiTheme="minorHAnsi" w:hAnsiTheme="minorHAnsi" w:cstheme="minorHAnsi"/>
        </w:rPr>
      </w:r>
    </w:p>
    <w:p>
      <w:pPr>
        <w:pStyle w:val="725"/>
        <w:numPr>
          <w:ilvl w:val="0"/>
          <w:numId w:val="25"/>
        </w:numPr>
        <w:pBdr/>
        <w:spacing w:after="260" w:line="265" w:lineRule="auto"/>
        <w:ind w:right="5771"/>
        <w:rPr>
          <w:rFonts w:asciiTheme="minorHAnsi" w:hAnsiTheme="minorHAnsi" w:cstheme="minorHAnsi"/>
        </w:rPr>
      </w:pPr>
      <w:r>
        <w:rPr>
          <w:rFonts w:eastAsia="Courier New" w:asciiTheme="minorHAnsi" w:hAnsiTheme="minorHAnsi" w:cstheme="minorHAnsi"/>
          <w:sz w:val="20"/>
        </w:rPr>
        <w:t xml:space="preserve">int horsepower</w:t>
      </w:r>
      <w:r>
        <w:rPr>
          <w:rFonts w:asciiTheme="minorHAnsi" w:hAnsiTheme="minorHAnsi" w:cstheme="minorHAnsi"/>
        </w:rPr>
        <w:t xml:space="preserve"> </w:t>
      </w:r>
      <w:r>
        <w:rPr>
          <w:rFonts w:asciiTheme="minorHAnsi" w:hAnsiTheme="minorHAnsi" w:cstheme="minorHAnsi"/>
        </w:rPr>
      </w:r>
    </w:p>
    <w:p>
      <w:pPr>
        <w:pBdr/>
        <w:spacing/>
        <w:ind w:left="-5"/>
        <w:rPr>
          <w:rFonts w:asciiTheme="minorHAnsi" w:hAnsiTheme="minorHAnsi" w:cstheme="minorHAnsi"/>
        </w:rPr>
      </w:pPr>
      <w:r>
        <w:rPr>
          <w:rFonts w:asciiTheme="minorHAnsi" w:hAnsiTheme="minorHAnsi" w:cstheme="minorHAnsi"/>
        </w:rPr>
        <w:t xml:space="preserve">For class Car, the attributes are:</w:t>
      </w:r>
      <w:r>
        <w:rPr>
          <w:rFonts w:eastAsia="Courier New" w:asciiTheme="minorHAnsi" w:hAnsiTheme="minorHAnsi" w:cstheme="minorHAnsi"/>
          <w:sz w:val="31"/>
          <w:vertAlign w:val="subscript"/>
        </w:rPr>
        <w:t xml:space="preserve">  </w:t>
      </w:r>
      <w:r>
        <w:rPr>
          <w:rFonts w:asciiTheme="minorHAnsi" w:hAnsiTheme="minorHAnsi" w:cstheme="minorHAnsi"/>
        </w:rPr>
      </w:r>
    </w:p>
    <w:p>
      <w:pPr>
        <w:pStyle w:val="725"/>
        <w:numPr>
          <w:ilvl w:val="0"/>
          <w:numId w:val="26"/>
        </w:numPr>
        <w:pBdr/>
        <w:spacing w:after="0" w:line="487" w:lineRule="auto"/>
        <w:ind w:right="5771"/>
        <w:rPr>
          <w:rFonts w:asciiTheme="minorHAnsi" w:hAnsiTheme="minorHAnsi" w:cstheme="minorHAnsi"/>
        </w:rPr>
      </w:pPr>
      <w:r>
        <w:rPr>
          <w:rFonts w:eastAsia="Courier New" w:asciiTheme="minorHAnsi" w:hAnsiTheme="minorHAnsi" w:cstheme="minorHAnsi"/>
          <w:sz w:val="20"/>
        </w:rPr>
        <w:t xml:space="preserve">Engine* engine</w:t>
      </w:r>
      <w:r>
        <w:rPr>
          <w:rFonts w:asciiTheme="minorHAnsi" w:hAnsiTheme="minorHAnsi" w:cstheme="minorHAnsi"/>
        </w:rPr>
      </w:r>
    </w:p>
    <w:p>
      <w:pPr>
        <w:pBdr/>
        <w:spacing w:after="0" w:line="487" w:lineRule="auto"/>
        <w:ind w:right="5771" w:firstLine="0" w:left="0"/>
        <w:rPr>
          <w:rFonts w:asciiTheme="minorHAnsi" w:hAnsiTheme="minorHAnsi" w:cstheme="minorHAnsi"/>
        </w:rPr>
      </w:pPr>
      <w:r>
        <w:rPr>
          <w:rFonts w:asciiTheme="minorHAnsi" w:hAnsiTheme="minorHAnsi" w:cstheme="minorHAnsi"/>
          <w:b/>
        </w:rPr>
        <w:t xml:space="preserve">Required Functions: </w:t>
      </w:r>
      <w:r>
        <w:rPr>
          <w:rFonts w:asciiTheme="minorHAnsi" w:hAnsiTheme="minorHAnsi" w:cstheme="minorHAnsi"/>
        </w:rPr>
      </w:r>
    </w:p>
    <w:p>
      <w:pPr>
        <w:pStyle w:val="725"/>
        <w:numPr>
          <w:ilvl w:val="0"/>
          <w:numId w:val="26"/>
        </w:numPr>
        <w:pBdr/>
        <w:spacing w:after="8" w:line="251" w:lineRule="auto"/>
        <w:ind w:right="5319"/>
        <w:rPr>
          <w:rFonts w:asciiTheme="minorHAnsi" w:hAnsiTheme="minorHAnsi" w:cstheme="minorHAnsi"/>
        </w:rPr>
      </w:pPr>
      <w:r>
        <w:rPr>
          <w:rFonts w:asciiTheme="minorHAnsi" w:hAnsiTheme="minorHAnsi" w:cstheme="minorHAnsi"/>
          <w:b/>
        </w:rPr>
        <w:t xml:space="preserve">Default Constructor</w:t>
      </w:r>
      <w:r>
        <w:rPr>
          <w:rFonts w:asciiTheme="minorHAnsi" w:hAnsiTheme="minorHAnsi" w:cstheme="minorHAnsi"/>
        </w:rPr>
        <w:t xml:space="preserve"> </w:t>
      </w:r>
      <w:r>
        <w:rPr>
          <w:rFonts w:asciiTheme="minorHAnsi" w:hAnsiTheme="minorHAnsi" w:cstheme="minorHAnsi"/>
        </w:rPr>
      </w:r>
    </w:p>
    <w:p>
      <w:pPr>
        <w:pStyle w:val="725"/>
        <w:numPr>
          <w:ilvl w:val="0"/>
          <w:numId w:val="26"/>
        </w:numPr>
        <w:pBdr/>
        <w:spacing w:after="8" w:line="251" w:lineRule="auto"/>
        <w:ind w:right="5319"/>
        <w:rPr>
          <w:rFonts w:asciiTheme="minorHAnsi" w:hAnsiTheme="minorHAnsi" w:cstheme="minorHAnsi"/>
        </w:rPr>
      </w:pPr>
      <w:r>
        <w:rPr>
          <w:rFonts w:asciiTheme="minorHAnsi" w:hAnsiTheme="minorHAnsi" w:cstheme="minorHAnsi"/>
          <w:b/>
        </w:rPr>
        <w:t xml:space="preserve">Parameterized Constructor</w:t>
      </w:r>
      <w:r>
        <w:rPr>
          <w:rFonts w:asciiTheme="minorHAnsi" w:hAnsiTheme="minorHAnsi" w:cstheme="minorHAnsi"/>
        </w:rPr>
        <w:t xml:space="preserve"> </w:t>
      </w:r>
      <w:r>
        <w:rPr>
          <w:rFonts w:asciiTheme="minorHAnsi" w:hAnsiTheme="minorHAnsi" w:cstheme="minorHAnsi"/>
        </w:rPr>
      </w:r>
    </w:p>
    <w:p>
      <w:pPr>
        <w:pStyle w:val="725"/>
        <w:numPr>
          <w:ilvl w:val="0"/>
          <w:numId w:val="26"/>
        </w:numPr>
        <w:pBdr/>
        <w:spacing w:after="8" w:line="251" w:lineRule="auto"/>
        <w:ind w:right="5319"/>
        <w:rPr>
          <w:rFonts w:asciiTheme="minorHAnsi" w:hAnsiTheme="minorHAnsi" w:cstheme="minorHAnsi"/>
        </w:rPr>
      </w:pPr>
      <w:r>
        <w:rPr>
          <w:rFonts w:asciiTheme="minorHAnsi" w:hAnsiTheme="minorHAnsi" w:cstheme="minorHAnsi"/>
          <w:b/>
        </w:rPr>
        <w:t xml:space="preserve">Setter and Getter Methods</w:t>
      </w:r>
      <w:r>
        <w:rPr>
          <w:rFonts w:asciiTheme="minorHAnsi" w:hAnsiTheme="minorHAnsi" w:cstheme="minorHAnsi"/>
        </w:rPr>
        <w:t xml:space="preserve"> </w:t>
      </w:r>
      <w:r>
        <w:rPr>
          <w:rFonts w:asciiTheme="minorHAnsi" w:hAnsiTheme="minorHAnsi" w:cstheme="minorHAnsi"/>
        </w:rPr>
      </w:r>
    </w:p>
    <w:p>
      <w:pPr>
        <w:pStyle w:val="725"/>
        <w:numPr>
          <w:ilvl w:val="0"/>
          <w:numId w:val="26"/>
        </w:numPr>
        <w:pBdr/>
        <w:spacing w:after="264" w:line="251" w:lineRule="auto"/>
        <w:ind w:right="5319"/>
        <w:rPr>
          <w:rFonts w:asciiTheme="minorHAnsi" w:hAnsiTheme="minorHAnsi" w:cstheme="minorHAnsi"/>
        </w:rPr>
      </w:pPr>
      <w:r>
        <w:rPr>
          <w:rFonts w:asciiTheme="minorHAnsi" w:hAnsiTheme="minorHAnsi" w:cstheme="minorHAnsi"/>
          <w:b/>
        </w:rPr>
        <w:t xml:space="preserve">Display Function</w:t>
      </w:r>
      <w:r>
        <w:rPr>
          <w:rFonts w:asciiTheme="minorHAnsi" w:hAnsiTheme="minorHAnsi" w:cstheme="minorHAnsi"/>
        </w:rPr>
        <w:t xml:space="preserve"> </w:t>
      </w:r>
      <w:r>
        <w:rPr>
          <w:rFonts w:asciiTheme="minorHAnsi" w:hAnsiTheme="minorHAnsi" w:cstheme="minorHAnsi"/>
        </w:rPr>
      </w:r>
    </w:p>
    <w:p>
      <w:pPr>
        <w:pBdr/>
        <w:spacing w:after="264" w:line="251" w:lineRule="auto"/>
        <w:ind w:right="5319" w:left="10"/>
        <w:rPr>
          <w:rFonts w:asciiTheme="minorHAnsi" w:hAnsiTheme="minorHAnsi" w:cstheme="minorHAnsi"/>
        </w:rPr>
      </w:pPr>
      <w:r>
        <w:rPr>
          <w:rFonts w:asciiTheme="minorHAnsi" w:hAnsiTheme="minorHAnsi" w:cstheme="minorHAnsi"/>
          <w:b/>
        </w:rPr>
        <w:t xml:space="preserve">Main Function</w:t>
      </w:r>
      <w:r>
        <w:rPr>
          <w:rFonts w:asciiTheme="minorHAnsi" w:hAnsiTheme="minorHAnsi" w:cstheme="minorHAnsi"/>
        </w:rPr>
        <w:t xml:space="preserve">: </w:t>
      </w:r>
      <w:r>
        <w:rPr>
          <w:rFonts w:asciiTheme="minorHAnsi" w:hAnsiTheme="minorHAnsi" w:cstheme="minorHAnsi"/>
        </w:rPr>
      </w:r>
    </w:p>
    <w:p>
      <w:pPr>
        <w:pBdr/>
        <w:spacing w:after="278" w:line="257" w:lineRule="auto"/>
        <w:ind w:firstLine="0" w:left="0"/>
        <w:rPr>
          <w:rFonts w:asciiTheme="minorHAnsi" w:hAnsiTheme="minorHAnsi" w:cstheme="minorHAnsi"/>
        </w:rPr>
      </w:pPr>
      <w:r>
        <w:rPr>
          <w:rFonts w:asciiTheme="minorHAnsi" w:hAnsiTheme="minorHAnsi" w:cstheme="minorHAnsi"/>
          <w:sz w:val="22"/>
        </w:rPr>
        <w:t xml:space="preserve">In the main function, a Car object is created by specifying the engine type and horsepower. The Engine is constructed internally within the Car object using composition, meaning it is a built-in part of the car rather than being passed from outside.. </w:t>
      </w:r>
      <w:r>
        <w:rPr>
          <w:rFonts w:asciiTheme="minorHAnsi" w:hAnsiTheme="minorHAnsi" w:cstheme="minorHAnsi"/>
        </w:rPr>
      </w:r>
    </w:p>
    <w:p>
      <w:pPr>
        <w:pBdr/>
        <w:spacing w:after="0" w:line="259" w:lineRule="auto"/>
        <w:ind w:firstLine="0" w:left="0"/>
        <w:rPr>
          <w:rFonts w:asciiTheme="minorHAnsi" w:hAnsiTheme="minorHAnsi" w:cstheme="minorHAnsi"/>
        </w:rPr>
      </w:pPr>
      <w:r>
        <w:rPr>
          <w:rFonts w:asciiTheme="minorHAnsi" w:hAnsiTheme="minorHAnsi" w:cstheme="minorHAnsi"/>
          <w:sz w:val="22"/>
        </w:rPr>
        <w:t xml:space="preserve"> </w:t>
      </w:r>
      <w:r>
        <w:rPr>
          <w:rFonts w:asciiTheme="minorHAnsi" w:hAnsiTheme="minorHAnsi" w:cstheme="minorHAnsi"/>
        </w:rPr>
      </w:r>
    </w:p>
    <w:sectPr>
      <w:footnotePr/>
      <w:endnotePr/>
      <w:type w:val="nextPage"/>
      <w:pgSz w:h="15840" w:orient="portrait" w:w="12240"/>
      <w:pgMar w:top="1450" w:right="1457" w:bottom="1701"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Trebuchet MS">
    <w:panose1 w:val="020B0604020202020204"/>
  </w:font>
  <w:font w:name="Courier New">
    <w:panose1 w:val="02070409020205020404"/>
  </w:font>
  <w:font w:name="Symbol">
    <w:panose1 w:val="05010000000000000000"/>
  </w:font>
  <w:font w:name="Segoe UI Symbol">
    <w:panose1 w:val="020B050204050402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C627E"/>
    <w:lvl w:ilvl="0">
      <w:isLgl w:val="false"/>
      <w:lvlJc w:val="left"/>
      <w:lvlText w:val="•"/>
      <w:numFmt w:val="bullet"/>
      <w:pPr>
        <w:pBdr/>
        <w:spacing/>
        <w:ind w:left="705"/>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4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6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80"/>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60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32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40"/>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6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8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
    <w:nsid w:val="097A3FEC"/>
    <w:lvl w:ilvl="0">
      <w:isLgl w:val="false"/>
      <w:lvlJc w:val="left"/>
      <w:lvlText w:val=""/>
      <w:numFmt w:val="bullet"/>
      <w:pPr>
        <w:pBdr/>
        <w:spacing/>
        <w:ind w:hanging="360" w:left="1252"/>
      </w:pPr>
      <w:rPr>
        <w:rFonts w:hint="default" w:ascii="Symbol" w:hAnsi="Symbol"/>
      </w:rPr>
      <w:start w:val="1"/>
      <w:suff w:val="tab"/>
    </w:lvl>
    <w:lvl w:ilvl="1">
      <w:isLgl w:val="false"/>
      <w:lvlJc w:val="left"/>
      <w:lvlText w:val="o"/>
      <w:numFmt w:val="bullet"/>
      <w:pPr>
        <w:pBdr/>
        <w:spacing/>
        <w:ind w:hanging="360" w:left="1972"/>
      </w:pPr>
      <w:rPr>
        <w:rFonts w:hint="default" w:ascii="Courier New" w:hAnsi="Courier New" w:cs="Courier New"/>
      </w:rPr>
      <w:start w:val="1"/>
      <w:suff w:val="tab"/>
    </w:lvl>
    <w:lvl w:ilvl="2">
      <w:isLgl w:val="false"/>
      <w:lvlJc w:val="left"/>
      <w:lvlText w:val=""/>
      <w:numFmt w:val="bullet"/>
      <w:pPr>
        <w:pBdr/>
        <w:spacing/>
        <w:ind w:hanging="360" w:left="2692"/>
      </w:pPr>
      <w:rPr>
        <w:rFonts w:hint="default" w:ascii="Wingdings" w:hAnsi="Wingdings"/>
      </w:rPr>
      <w:start w:val="1"/>
      <w:suff w:val="tab"/>
    </w:lvl>
    <w:lvl w:ilvl="3">
      <w:isLgl w:val="false"/>
      <w:lvlJc w:val="left"/>
      <w:lvlText w:val=""/>
      <w:numFmt w:val="bullet"/>
      <w:pPr>
        <w:pBdr/>
        <w:spacing/>
        <w:ind w:hanging="360" w:left="3412"/>
      </w:pPr>
      <w:rPr>
        <w:rFonts w:hint="default" w:ascii="Symbol" w:hAnsi="Symbol"/>
      </w:rPr>
      <w:start w:val="1"/>
      <w:suff w:val="tab"/>
    </w:lvl>
    <w:lvl w:ilvl="4">
      <w:isLgl w:val="false"/>
      <w:lvlJc w:val="left"/>
      <w:lvlText w:val="o"/>
      <w:numFmt w:val="bullet"/>
      <w:pPr>
        <w:pBdr/>
        <w:spacing/>
        <w:ind w:hanging="360" w:left="4132"/>
      </w:pPr>
      <w:rPr>
        <w:rFonts w:hint="default" w:ascii="Courier New" w:hAnsi="Courier New" w:cs="Courier New"/>
      </w:rPr>
      <w:start w:val="1"/>
      <w:suff w:val="tab"/>
    </w:lvl>
    <w:lvl w:ilvl="5">
      <w:isLgl w:val="false"/>
      <w:lvlJc w:val="left"/>
      <w:lvlText w:val=""/>
      <w:numFmt w:val="bullet"/>
      <w:pPr>
        <w:pBdr/>
        <w:spacing/>
        <w:ind w:hanging="360" w:left="4852"/>
      </w:pPr>
      <w:rPr>
        <w:rFonts w:hint="default" w:ascii="Wingdings" w:hAnsi="Wingdings"/>
      </w:rPr>
      <w:start w:val="1"/>
      <w:suff w:val="tab"/>
    </w:lvl>
    <w:lvl w:ilvl="6">
      <w:isLgl w:val="false"/>
      <w:lvlJc w:val="left"/>
      <w:lvlText w:val=""/>
      <w:numFmt w:val="bullet"/>
      <w:pPr>
        <w:pBdr/>
        <w:spacing/>
        <w:ind w:hanging="360" w:left="5572"/>
      </w:pPr>
      <w:rPr>
        <w:rFonts w:hint="default" w:ascii="Symbol" w:hAnsi="Symbol"/>
      </w:rPr>
      <w:start w:val="1"/>
      <w:suff w:val="tab"/>
    </w:lvl>
    <w:lvl w:ilvl="7">
      <w:isLgl w:val="false"/>
      <w:lvlJc w:val="left"/>
      <w:lvlText w:val="o"/>
      <w:numFmt w:val="bullet"/>
      <w:pPr>
        <w:pBdr/>
        <w:spacing/>
        <w:ind w:hanging="360" w:left="6292"/>
      </w:pPr>
      <w:rPr>
        <w:rFonts w:hint="default" w:ascii="Courier New" w:hAnsi="Courier New" w:cs="Courier New"/>
      </w:rPr>
      <w:start w:val="1"/>
      <w:suff w:val="tab"/>
    </w:lvl>
    <w:lvl w:ilvl="8">
      <w:isLgl w:val="false"/>
      <w:lvlJc w:val="left"/>
      <w:lvlText w:val=""/>
      <w:numFmt w:val="bullet"/>
      <w:pPr>
        <w:pBdr/>
        <w:spacing/>
        <w:ind w:hanging="360" w:left="7012"/>
      </w:pPr>
      <w:rPr>
        <w:rFonts w:hint="default" w:ascii="Wingdings" w:hAnsi="Wingdings"/>
      </w:rPr>
      <w:start w:val="1"/>
      <w:suff w:val="tab"/>
    </w:lvl>
  </w:abstractNum>
  <w:abstractNum w:abstractNumId="2">
    <w:nsid w:val="0D01136A"/>
    <w:lvl w:ilvl="0">
      <w:isLgl w:val="false"/>
      <w:lvlJc w:val="left"/>
      <w:lvlText w:val=""/>
      <w:numFmt w:val="bullet"/>
      <w:pPr>
        <w:pBdr/>
        <w:spacing/>
        <w:ind w:hanging="360" w:left="705"/>
      </w:pPr>
      <w:rPr>
        <w:rFonts w:hint="default" w:ascii="Symbol" w:hAnsi="Symbol"/>
      </w:rPr>
      <w:start w:val="1"/>
      <w:suff w:val="tab"/>
    </w:lvl>
    <w:lvl w:ilvl="1">
      <w:isLgl w:val="false"/>
      <w:lvlJc w:val="left"/>
      <w:lvlText w:val="o"/>
      <w:numFmt w:val="bullet"/>
      <w:pPr>
        <w:pBdr/>
        <w:spacing/>
        <w:ind w:hanging="360" w:left="1425"/>
      </w:pPr>
      <w:rPr>
        <w:rFonts w:hint="default" w:ascii="Courier New" w:hAnsi="Courier New" w:cs="Courier New"/>
      </w:rPr>
      <w:start w:val="1"/>
      <w:suff w:val="tab"/>
    </w:lvl>
    <w:lvl w:ilvl="2">
      <w:isLgl w:val="false"/>
      <w:lvlJc w:val="left"/>
      <w:lvlText w:val=""/>
      <w:numFmt w:val="bullet"/>
      <w:pPr>
        <w:pBdr/>
        <w:spacing/>
        <w:ind w:hanging="360" w:left="2145"/>
      </w:pPr>
      <w:rPr>
        <w:rFonts w:hint="default" w:ascii="Wingdings" w:hAnsi="Wingdings"/>
      </w:rPr>
      <w:start w:val="1"/>
      <w:suff w:val="tab"/>
    </w:lvl>
    <w:lvl w:ilvl="3">
      <w:isLgl w:val="false"/>
      <w:lvlJc w:val="left"/>
      <w:lvlText w:val=""/>
      <w:numFmt w:val="bullet"/>
      <w:pPr>
        <w:pBdr/>
        <w:spacing/>
        <w:ind w:hanging="360" w:left="2865"/>
      </w:pPr>
      <w:rPr>
        <w:rFonts w:hint="default" w:ascii="Symbol" w:hAnsi="Symbol"/>
      </w:rPr>
      <w:start w:val="1"/>
      <w:suff w:val="tab"/>
    </w:lvl>
    <w:lvl w:ilvl="4">
      <w:isLgl w:val="false"/>
      <w:lvlJc w:val="left"/>
      <w:lvlText w:val="o"/>
      <w:numFmt w:val="bullet"/>
      <w:pPr>
        <w:pBdr/>
        <w:spacing/>
        <w:ind w:hanging="360" w:left="3585"/>
      </w:pPr>
      <w:rPr>
        <w:rFonts w:hint="default" w:ascii="Courier New" w:hAnsi="Courier New" w:cs="Courier New"/>
      </w:rPr>
      <w:start w:val="1"/>
      <w:suff w:val="tab"/>
    </w:lvl>
    <w:lvl w:ilvl="5">
      <w:isLgl w:val="false"/>
      <w:lvlJc w:val="left"/>
      <w:lvlText w:val=""/>
      <w:numFmt w:val="bullet"/>
      <w:pPr>
        <w:pBdr/>
        <w:spacing/>
        <w:ind w:hanging="360" w:left="4305"/>
      </w:pPr>
      <w:rPr>
        <w:rFonts w:hint="default" w:ascii="Wingdings" w:hAnsi="Wingdings"/>
      </w:rPr>
      <w:start w:val="1"/>
      <w:suff w:val="tab"/>
    </w:lvl>
    <w:lvl w:ilvl="6">
      <w:isLgl w:val="false"/>
      <w:lvlJc w:val="left"/>
      <w:lvlText w:val=""/>
      <w:numFmt w:val="bullet"/>
      <w:pPr>
        <w:pBdr/>
        <w:spacing/>
        <w:ind w:hanging="360" w:left="5025"/>
      </w:pPr>
      <w:rPr>
        <w:rFonts w:hint="default" w:ascii="Symbol" w:hAnsi="Symbol"/>
      </w:rPr>
      <w:start w:val="1"/>
      <w:suff w:val="tab"/>
    </w:lvl>
    <w:lvl w:ilvl="7">
      <w:isLgl w:val="false"/>
      <w:lvlJc w:val="left"/>
      <w:lvlText w:val="o"/>
      <w:numFmt w:val="bullet"/>
      <w:pPr>
        <w:pBdr/>
        <w:spacing/>
        <w:ind w:hanging="360" w:left="5745"/>
      </w:pPr>
      <w:rPr>
        <w:rFonts w:hint="default" w:ascii="Courier New" w:hAnsi="Courier New" w:cs="Courier New"/>
      </w:rPr>
      <w:start w:val="1"/>
      <w:suff w:val="tab"/>
    </w:lvl>
    <w:lvl w:ilvl="8">
      <w:isLgl w:val="false"/>
      <w:lvlJc w:val="left"/>
      <w:lvlText w:val=""/>
      <w:numFmt w:val="bullet"/>
      <w:pPr>
        <w:pBdr/>
        <w:spacing/>
        <w:ind w:hanging="360" w:left="6465"/>
      </w:pPr>
      <w:rPr>
        <w:rFonts w:hint="default" w:ascii="Wingdings" w:hAnsi="Wingdings"/>
      </w:rPr>
      <w:start w:val="1"/>
      <w:suff w:val="tab"/>
    </w:lvl>
  </w:abstractNum>
  <w:abstractNum w:abstractNumId="3">
    <w:nsid w:val="0FEC7925"/>
    <w:lvl w:ilvl="0">
      <w:isLgl w:val="false"/>
      <w:lvlJc w:val="left"/>
      <w:lvlText w:val="•"/>
      <w:numFmt w:val="bullet"/>
      <w:pPr>
        <w:pBdr/>
        <w:spacing/>
        <w:ind w:left="705"/>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25"/>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60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32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4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80"/>
      </w:pPr>
      <w:rPr>
        <w:rFonts w:ascii="Courier New" w:hAnsi="Courier New" w:eastAsia="Courier New" w:cs="Courier New"/>
        <w:b w:val="0"/>
        <w:i w:val="0"/>
        <w:strike w:val="0"/>
        <w:color w:val="000000"/>
        <w:sz w:val="20"/>
        <w:szCs w:val="20"/>
        <w:u w:val="none"/>
        <w:shd w:val="clear" w:color="auto" w:fill="auto"/>
        <w:vertAlign w:val="baseline"/>
      </w:rPr>
      <w:start w:val="1"/>
      <w:suff w:val="tab"/>
    </w:lvl>
  </w:abstractNum>
  <w:abstractNum w:abstractNumId="4">
    <w:nsid w:val="10A3030F"/>
    <w:lvl w:ilvl="0">
      <w:isLgl w:val="false"/>
      <w:lvlJc w:val="left"/>
      <w:lvlText w:val="•"/>
      <w:numFmt w:val="bullet"/>
      <w:pPr>
        <w:pBdr/>
        <w:spacing/>
        <w:ind w:left="705"/>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31301DD"/>
    <w:lvl w:ilvl="0">
      <w:isLgl w:val="false"/>
      <w:lvlJc w:val="left"/>
      <w:lvlText w:val=""/>
      <w:numFmt w:val="bullet"/>
      <w:pPr>
        <w:pBdr/>
        <w:spacing/>
        <w:ind w:hanging="360" w:left="1065"/>
      </w:pPr>
      <w:rPr>
        <w:rFonts w:hint="default" w:ascii="Symbol" w:hAnsi="Symbol"/>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6">
    <w:nsid w:val="13A97F06"/>
    <w:lvl w:ilvl="0">
      <w:isLgl w:val="false"/>
      <w:lvlJc w:val="left"/>
      <w:lvlText w:val="•"/>
      <w:numFmt w:val="bullet"/>
      <w:pPr>
        <w:pBdr/>
        <w:spacing/>
        <w:ind w:hanging="360"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4E1288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A736831"/>
    <w:lvl w:ilvl="0">
      <w:isLgl w:val="false"/>
      <w:lvlJc w:val="left"/>
      <w:lvlText w:val="•"/>
      <w:numFmt w:val="bullet"/>
      <w:pPr>
        <w:pBdr/>
        <w:spacing/>
        <w:ind w:left="705"/>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09D61D1"/>
    <w:lvl w:ilvl="0">
      <w:isLgl w:val="false"/>
      <w:lvlJc w:val="left"/>
      <w:lvlText w:val=""/>
      <w:numFmt w:val="bullet"/>
      <w:pPr>
        <w:pBdr/>
        <w:spacing/>
        <w:ind w:hanging="360" w:left="1065"/>
      </w:pPr>
      <w:rPr>
        <w:rFonts w:hint="default" w:ascii="Symbol" w:hAnsi="Symbol"/>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0">
    <w:nsid w:val="298879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E7C0C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F64582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5F956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B0D1A5B"/>
    <w:lvl w:ilvl="0">
      <w:isLgl w:val="false"/>
      <w:lvlJc w:val="left"/>
      <w:lvlText w:val="•"/>
      <w:numFmt w:val="bullet"/>
      <w:pPr>
        <w:pBdr/>
        <w:spacing/>
        <w:ind w:left="705"/>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
      <w:numFmt w:val="bullet"/>
      <w:pPr>
        <w:pBdr/>
        <w:spacing/>
        <w:ind w:left="1425"/>
      </w:pPr>
      <w:rPr>
        <w:rFonts w:ascii="Arial" w:hAnsi="Arial" w:eastAsia="Arial" w:cs="Aria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60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32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4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80"/>
      </w:pPr>
      <w:rPr>
        <w:rFonts w:ascii="Courier New" w:hAnsi="Courier New" w:eastAsia="Courier New" w:cs="Courier New"/>
        <w:b w:val="0"/>
        <w:i w:val="0"/>
        <w:strike w:val="0"/>
        <w:color w:val="000000"/>
        <w:sz w:val="20"/>
        <w:szCs w:val="20"/>
        <w:u w:val="none"/>
        <w:shd w:val="clear" w:color="auto" w:fill="auto"/>
        <w:vertAlign w:val="baseline"/>
      </w:rPr>
      <w:start w:val="1"/>
      <w:suff w:val="tab"/>
    </w:lvl>
  </w:abstractNum>
  <w:abstractNum w:abstractNumId="15">
    <w:nsid w:val="3C356E16"/>
    <w:lvl w:ilvl="0">
      <w:isLgl w:val="false"/>
      <w:lvlJc w:val="left"/>
      <w:lvlText w:val=""/>
      <w:numFmt w:val="bullet"/>
      <w:pPr>
        <w:pBdr/>
        <w:spacing/>
        <w:ind w:hanging="360" w:left="1065"/>
      </w:pPr>
      <w:rPr>
        <w:rFonts w:hint="default" w:ascii="Symbol" w:hAnsi="Symbol"/>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6">
    <w:nsid w:val="405404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545330F3"/>
    <w:lvl w:ilvl="0">
      <w:isLgl w:val="false"/>
      <w:lvlJc w:val="left"/>
      <w:lvlText w:val="•"/>
      <w:numFmt w:val="bullet"/>
      <w:pPr>
        <w:pBdr/>
        <w:spacing/>
        <w:ind w:left="140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360" w:left="2135"/>
      </w:pPr>
      <w:rPr>
        <w:rFonts w:hint="default" w:ascii="Courier New" w:hAnsi="Courier New" w:cs="Courier New"/>
      </w:rPr>
      <w:start w:val="1"/>
      <w:suff w:val="tab"/>
    </w:lvl>
    <w:lvl w:ilvl="2">
      <w:isLgl w:val="false"/>
      <w:lvlJc w:val="left"/>
      <w:lvlText w:val=""/>
      <w:numFmt w:val="bullet"/>
      <w:pPr>
        <w:pBdr/>
        <w:spacing/>
        <w:ind w:hanging="360" w:left="2855"/>
      </w:pPr>
      <w:rPr>
        <w:rFonts w:hint="default" w:ascii="Wingdings" w:hAnsi="Wingdings"/>
      </w:rPr>
      <w:start w:val="1"/>
      <w:suff w:val="tab"/>
    </w:lvl>
    <w:lvl w:ilvl="3">
      <w:isLgl w:val="false"/>
      <w:lvlJc w:val="left"/>
      <w:lvlText w:val=""/>
      <w:numFmt w:val="bullet"/>
      <w:pPr>
        <w:pBdr/>
        <w:spacing/>
        <w:ind w:hanging="360" w:left="3575"/>
      </w:pPr>
      <w:rPr>
        <w:rFonts w:hint="default" w:ascii="Symbol" w:hAnsi="Symbol"/>
      </w:rPr>
      <w:start w:val="1"/>
      <w:suff w:val="tab"/>
    </w:lvl>
    <w:lvl w:ilvl="4">
      <w:isLgl w:val="false"/>
      <w:lvlJc w:val="left"/>
      <w:lvlText w:val="o"/>
      <w:numFmt w:val="bullet"/>
      <w:pPr>
        <w:pBdr/>
        <w:spacing/>
        <w:ind w:hanging="360" w:left="4295"/>
      </w:pPr>
      <w:rPr>
        <w:rFonts w:hint="default" w:ascii="Courier New" w:hAnsi="Courier New" w:cs="Courier New"/>
      </w:rPr>
      <w:start w:val="1"/>
      <w:suff w:val="tab"/>
    </w:lvl>
    <w:lvl w:ilvl="5">
      <w:isLgl w:val="false"/>
      <w:lvlJc w:val="left"/>
      <w:lvlText w:val=""/>
      <w:numFmt w:val="bullet"/>
      <w:pPr>
        <w:pBdr/>
        <w:spacing/>
        <w:ind w:hanging="360" w:left="5015"/>
      </w:pPr>
      <w:rPr>
        <w:rFonts w:hint="default" w:ascii="Wingdings" w:hAnsi="Wingdings"/>
      </w:rPr>
      <w:start w:val="1"/>
      <w:suff w:val="tab"/>
    </w:lvl>
    <w:lvl w:ilvl="6">
      <w:isLgl w:val="false"/>
      <w:lvlJc w:val="left"/>
      <w:lvlText w:val=""/>
      <w:numFmt w:val="bullet"/>
      <w:pPr>
        <w:pBdr/>
        <w:spacing/>
        <w:ind w:hanging="360" w:left="5735"/>
      </w:pPr>
      <w:rPr>
        <w:rFonts w:hint="default" w:ascii="Symbol" w:hAnsi="Symbol"/>
      </w:rPr>
      <w:start w:val="1"/>
      <w:suff w:val="tab"/>
    </w:lvl>
    <w:lvl w:ilvl="7">
      <w:isLgl w:val="false"/>
      <w:lvlJc w:val="left"/>
      <w:lvlText w:val="o"/>
      <w:numFmt w:val="bullet"/>
      <w:pPr>
        <w:pBdr/>
        <w:spacing/>
        <w:ind w:hanging="360" w:left="6455"/>
      </w:pPr>
      <w:rPr>
        <w:rFonts w:hint="default" w:ascii="Courier New" w:hAnsi="Courier New" w:cs="Courier New"/>
      </w:rPr>
      <w:start w:val="1"/>
      <w:suff w:val="tab"/>
    </w:lvl>
    <w:lvl w:ilvl="8">
      <w:isLgl w:val="false"/>
      <w:lvlJc w:val="left"/>
      <w:lvlText w:val=""/>
      <w:numFmt w:val="bullet"/>
      <w:pPr>
        <w:pBdr/>
        <w:spacing/>
        <w:ind w:hanging="360" w:left="7175"/>
      </w:pPr>
      <w:rPr>
        <w:rFonts w:hint="default" w:ascii="Wingdings" w:hAnsi="Wingdings"/>
      </w:rPr>
      <w:start w:val="1"/>
      <w:suff w:val="tab"/>
    </w:lvl>
  </w:abstractNum>
  <w:abstractNum w:abstractNumId="18">
    <w:nsid w:val="58D40B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5C74285E"/>
    <w:lvl w:ilvl="0">
      <w:isLgl w:val="false"/>
      <w:lvlJc w:val="left"/>
      <w:lvlText w:val="•"/>
      <w:numFmt w:val="bullet"/>
      <w:pPr>
        <w:pBdr/>
        <w:spacing/>
        <w:ind w:left="705"/>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
      <w:numFmt w:val="bullet"/>
      <w:pPr>
        <w:pBdr/>
        <w:spacing/>
        <w:ind w:left="1425"/>
      </w:pPr>
      <w:rPr>
        <w:rFonts w:hint="default" w:ascii="Symbol" w:hAnsi="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60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32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4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80"/>
      </w:pPr>
      <w:rPr>
        <w:rFonts w:ascii="Courier New" w:hAnsi="Courier New" w:eastAsia="Courier New" w:cs="Courier New"/>
        <w:b w:val="0"/>
        <w:i w:val="0"/>
        <w:strike w:val="0"/>
        <w:color w:val="000000"/>
        <w:sz w:val="20"/>
        <w:szCs w:val="20"/>
        <w:u w:val="none"/>
        <w:shd w:val="clear" w:color="auto" w:fill="auto"/>
        <w:vertAlign w:val="baseline"/>
      </w:rPr>
      <w:start w:val="1"/>
      <w:suff w:val="tab"/>
    </w:lvl>
  </w:abstractNum>
  <w:abstractNum w:abstractNumId="20">
    <w:nsid w:val="5DA264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646C55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5343E52"/>
    <w:lvl w:ilvl="0">
      <w:isLgl w:val="false"/>
      <w:lvlJc w:val="left"/>
      <w:lvlText w:val="•"/>
      <w:numFmt w:val="bullet"/>
      <w:pPr>
        <w:pBdr/>
        <w:spacing/>
        <w:ind w:left="1441"/>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273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345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417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489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561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633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705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7776"/>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3">
    <w:nsid w:val="67450884"/>
    <w:lvl w:ilvl="0">
      <w:isLgl w:val="false"/>
      <w:lvlJc w:val="left"/>
      <w:lvlText w:val="o"/>
      <w:numFmt w:val="bullet"/>
      <w:pPr>
        <w:pBdr/>
        <w:spacing/>
        <w:ind w:left="542"/>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21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8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60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432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504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7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4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7200"/>
      </w:pPr>
      <w:rPr>
        <w:rFonts w:ascii="Courier New" w:hAnsi="Courier New" w:eastAsia="Courier New" w:cs="Courier New"/>
        <w:b w:val="0"/>
        <w:i w:val="0"/>
        <w:strike w:val="0"/>
        <w:color w:val="000000"/>
        <w:sz w:val="20"/>
        <w:szCs w:val="20"/>
        <w:u w:val="none"/>
        <w:shd w:val="clear" w:color="auto" w:fill="auto"/>
        <w:vertAlign w:val="baseline"/>
      </w:rPr>
      <w:start w:val="1"/>
      <w:suff w:val="tab"/>
    </w:lvl>
  </w:abstractNum>
  <w:abstractNum w:abstractNumId="24">
    <w:nsid w:val="6D400554"/>
    <w:lvl w:ilvl="0">
      <w:isLgl w:val="false"/>
      <w:lvlJc w:val="left"/>
      <w:lvlText w:val="•"/>
      <w:numFmt w:val="bullet"/>
      <w:pPr>
        <w:pBdr/>
        <w:spacing/>
        <w:ind w:hanging="360"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D84731E"/>
    <w:lvl w:ilvl="0">
      <w:isLgl w:val="false"/>
      <w:lvlJc w:val="left"/>
      <w:lvlText w:val="o"/>
      <w:numFmt w:val="bullet"/>
      <w:pPr>
        <w:pBdr/>
        <w:spacing/>
        <w:ind w:left="542"/>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21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8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60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432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504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76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480"/>
      </w:pPr>
      <w:rPr>
        <w:rFonts w:ascii="Courier New" w:hAnsi="Courier New" w:eastAsia="Courier New" w:cs="Courier New"/>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7200"/>
      </w:pPr>
      <w:rPr>
        <w:rFonts w:ascii="Courier New" w:hAnsi="Courier New" w:eastAsia="Courier New" w:cs="Courier New"/>
        <w:b w:val="0"/>
        <w:i w:val="0"/>
        <w:strike w:val="0"/>
        <w:color w:val="000000"/>
        <w:sz w:val="20"/>
        <w:szCs w:val="20"/>
        <w:u w:val="none"/>
        <w:shd w:val="clear" w:color="auto" w:fill="auto"/>
        <w:vertAlign w:val="baseline"/>
      </w:rPr>
      <w:start w:val="1"/>
      <w:suff w:val="tab"/>
    </w:lvl>
  </w:abstractNum>
  <w:num w:numId="1">
    <w:abstractNumId w:val="22"/>
  </w:num>
  <w:num w:numId="2">
    <w:abstractNumId w:val="25"/>
  </w:num>
  <w:num w:numId="3">
    <w:abstractNumId w:val="3"/>
  </w:num>
  <w:num w:numId="4">
    <w:abstractNumId w:val="23"/>
  </w:num>
  <w:num w:numId="5">
    <w:abstractNumId w:val="0"/>
  </w:num>
  <w:num w:numId="6">
    <w:abstractNumId w:val="12"/>
  </w:num>
  <w:num w:numId="7">
    <w:abstractNumId w:val="10"/>
  </w:num>
  <w:num w:numId="8">
    <w:abstractNumId w:val="5"/>
  </w:num>
  <w:num w:numId="9">
    <w:abstractNumId w:val="16"/>
  </w:num>
  <w:num w:numId="10">
    <w:abstractNumId w:val="18"/>
  </w:num>
  <w:num w:numId="11">
    <w:abstractNumId w:val="8"/>
  </w:num>
  <w:num w:numId="12">
    <w:abstractNumId w:val="17"/>
  </w:num>
  <w:num w:numId="13">
    <w:abstractNumId w:val="4"/>
  </w:num>
  <w:num w:numId="14">
    <w:abstractNumId w:val="7"/>
  </w:num>
  <w:num w:numId="15">
    <w:abstractNumId w:val="6"/>
  </w:num>
  <w:num w:numId="16">
    <w:abstractNumId w:val="20"/>
  </w:num>
  <w:num w:numId="17">
    <w:abstractNumId w:val="24"/>
  </w:num>
  <w:num w:numId="18">
    <w:abstractNumId w:val="2"/>
  </w:num>
  <w:num w:numId="19">
    <w:abstractNumId w:val="14"/>
  </w:num>
  <w:num w:numId="20">
    <w:abstractNumId w:val="19"/>
  </w:num>
  <w:num w:numId="21">
    <w:abstractNumId w:val="9"/>
  </w:num>
  <w:num w:numId="22">
    <w:abstractNumId w:val="11"/>
  </w:num>
  <w:num w:numId="23">
    <w:abstractNumId w:val="13"/>
  </w:num>
  <w:num w:numId="24">
    <w:abstractNumId w:val="15"/>
  </w:num>
  <w:num w:numId="25">
    <w:abstractNumId w:val="21"/>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16"/>
    <w:next w:val="71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16"/>
    <w:next w:val="71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16"/>
    <w:next w:val="71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16"/>
    <w:next w:val="71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16"/>
    <w:next w:val="71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6"/>
    <w:next w:val="71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6"/>
    <w:next w:val="71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2">
    <w:name w:val="Heading 3 Char"/>
    <w:basedOn w:val="71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19"/>
    <w:link w:val="142"/>
    <w:uiPriority w:val="9"/>
    <w:pPr>
      <w:pBdr/>
      <w:spacing/>
      <w:ind/>
    </w:pPr>
    <w:rPr>
      <w:rFonts w:ascii="Arial" w:hAnsi="Arial" w:eastAsia="Arial" w:cs="Arial"/>
      <w:i/>
      <w:iCs/>
      <w:color w:val="0f4761" w:themeColor="accent1" w:themeShade="BF"/>
    </w:rPr>
  </w:style>
  <w:style w:type="character" w:styleId="154">
    <w:name w:val="Heading 5 Char"/>
    <w:basedOn w:val="719"/>
    <w:link w:val="143"/>
    <w:uiPriority w:val="9"/>
    <w:pPr>
      <w:pBdr/>
      <w:spacing/>
      <w:ind/>
    </w:pPr>
    <w:rPr>
      <w:rFonts w:ascii="Arial" w:hAnsi="Arial" w:eastAsia="Arial" w:cs="Arial"/>
      <w:color w:val="0f4761" w:themeColor="accent1" w:themeShade="BF"/>
    </w:rPr>
  </w:style>
  <w:style w:type="character" w:styleId="155">
    <w:name w:val="Heading 6 Char"/>
    <w:basedOn w:val="719"/>
    <w:link w:val="144"/>
    <w:uiPriority w:val="9"/>
    <w:pPr>
      <w:pBdr/>
      <w:spacing/>
      <w:ind/>
    </w:pPr>
    <w:rPr>
      <w:rFonts w:ascii="Arial" w:hAnsi="Arial" w:eastAsia="Arial" w:cs="Arial"/>
      <w:i/>
      <w:iCs/>
      <w:color w:val="595959" w:themeColor="text1" w:themeTint="A6"/>
    </w:rPr>
  </w:style>
  <w:style w:type="character" w:styleId="156">
    <w:name w:val="Heading 7 Char"/>
    <w:basedOn w:val="719"/>
    <w:link w:val="145"/>
    <w:uiPriority w:val="9"/>
    <w:pPr>
      <w:pBdr/>
      <w:spacing/>
      <w:ind/>
    </w:pPr>
    <w:rPr>
      <w:rFonts w:ascii="Arial" w:hAnsi="Arial" w:eastAsia="Arial" w:cs="Arial"/>
      <w:color w:val="595959" w:themeColor="text1" w:themeTint="A6"/>
    </w:rPr>
  </w:style>
  <w:style w:type="character" w:styleId="157">
    <w:name w:val="Heading 8 Char"/>
    <w:basedOn w:val="719"/>
    <w:link w:val="146"/>
    <w:uiPriority w:val="9"/>
    <w:pPr>
      <w:pBdr/>
      <w:spacing/>
      <w:ind/>
    </w:pPr>
    <w:rPr>
      <w:rFonts w:ascii="Arial" w:hAnsi="Arial" w:eastAsia="Arial" w:cs="Arial"/>
      <w:i/>
      <w:iCs/>
      <w:color w:val="272727" w:themeColor="text1" w:themeTint="D8"/>
    </w:rPr>
  </w:style>
  <w:style w:type="character" w:styleId="158">
    <w:name w:val="Heading 9 Char"/>
    <w:basedOn w:val="719"/>
    <w:link w:val="147"/>
    <w:uiPriority w:val="9"/>
    <w:pPr>
      <w:pBdr/>
      <w:spacing/>
      <w:ind/>
    </w:pPr>
    <w:rPr>
      <w:rFonts w:ascii="Arial" w:hAnsi="Arial" w:eastAsia="Arial" w:cs="Arial"/>
      <w:i/>
      <w:iCs/>
      <w:color w:val="272727" w:themeColor="text1" w:themeTint="D8"/>
    </w:rPr>
  </w:style>
  <w:style w:type="paragraph" w:styleId="159">
    <w:name w:val="Title"/>
    <w:basedOn w:val="716"/>
    <w:next w:val="71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19"/>
    <w:link w:val="159"/>
    <w:uiPriority w:val="10"/>
    <w:pPr>
      <w:pBdr/>
      <w:spacing/>
      <w:ind/>
    </w:pPr>
    <w:rPr>
      <w:rFonts w:ascii="Arial" w:hAnsi="Arial" w:eastAsia="Arial" w:cs="Arial"/>
      <w:spacing w:val="-10"/>
      <w:sz w:val="56"/>
      <w:szCs w:val="56"/>
    </w:rPr>
  </w:style>
  <w:style w:type="paragraph" w:styleId="161">
    <w:name w:val="Subtitle"/>
    <w:basedOn w:val="716"/>
    <w:next w:val="716"/>
    <w:link w:val="162"/>
    <w:uiPriority w:val="11"/>
    <w:qFormat/>
    <w:pPr>
      <w:numPr>
        <w:ilvl w:val="1"/>
      </w:numPr>
      <w:pBdr/>
      <w:spacing/>
      <w:ind/>
    </w:pPr>
    <w:rPr>
      <w:color w:val="595959" w:themeColor="text1" w:themeTint="A6"/>
      <w:spacing w:val="15"/>
      <w:sz w:val="28"/>
      <w:szCs w:val="28"/>
    </w:rPr>
  </w:style>
  <w:style w:type="character" w:styleId="162">
    <w:name w:val="Subtitle Char"/>
    <w:basedOn w:val="719"/>
    <w:link w:val="161"/>
    <w:uiPriority w:val="11"/>
    <w:pPr>
      <w:pBdr/>
      <w:spacing/>
      <w:ind/>
    </w:pPr>
    <w:rPr>
      <w:color w:val="595959" w:themeColor="text1" w:themeTint="A6"/>
      <w:spacing w:val="15"/>
      <w:sz w:val="28"/>
      <w:szCs w:val="28"/>
    </w:rPr>
  </w:style>
  <w:style w:type="paragraph" w:styleId="163">
    <w:name w:val="Quote"/>
    <w:basedOn w:val="716"/>
    <w:next w:val="716"/>
    <w:link w:val="164"/>
    <w:uiPriority w:val="29"/>
    <w:qFormat/>
    <w:pPr>
      <w:pBdr/>
      <w:spacing w:before="160"/>
      <w:ind/>
      <w:jc w:val="center"/>
    </w:pPr>
    <w:rPr>
      <w:i/>
      <w:iCs/>
      <w:color w:val="404040" w:themeColor="text1" w:themeTint="BF"/>
    </w:rPr>
  </w:style>
  <w:style w:type="character" w:styleId="164">
    <w:name w:val="Quote Char"/>
    <w:basedOn w:val="719"/>
    <w:link w:val="163"/>
    <w:uiPriority w:val="29"/>
    <w:pPr>
      <w:pBdr/>
      <w:spacing/>
      <w:ind/>
    </w:pPr>
    <w:rPr>
      <w:i/>
      <w:iCs/>
      <w:color w:val="404040" w:themeColor="text1" w:themeTint="BF"/>
    </w:rPr>
  </w:style>
  <w:style w:type="character" w:styleId="166">
    <w:name w:val="Intense Emphasis"/>
    <w:basedOn w:val="719"/>
    <w:uiPriority w:val="21"/>
    <w:qFormat/>
    <w:pPr>
      <w:pBdr/>
      <w:spacing/>
      <w:ind/>
    </w:pPr>
    <w:rPr>
      <w:i/>
      <w:iCs/>
      <w:color w:val="0f4761" w:themeColor="accent1" w:themeShade="BF"/>
    </w:rPr>
  </w:style>
  <w:style w:type="paragraph" w:styleId="167">
    <w:name w:val="Intense Quote"/>
    <w:basedOn w:val="716"/>
    <w:next w:val="7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9"/>
    <w:link w:val="167"/>
    <w:uiPriority w:val="30"/>
    <w:pPr>
      <w:pBdr/>
      <w:spacing/>
      <w:ind/>
    </w:pPr>
    <w:rPr>
      <w:i/>
      <w:iCs/>
      <w:color w:val="0f4761" w:themeColor="accent1" w:themeShade="BF"/>
    </w:rPr>
  </w:style>
  <w:style w:type="character" w:styleId="169">
    <w:name w:val="Intense Reference"/>
    <w:basedOn w:val="719"/>
    <w:uiPriority w:val="32"/>
    <w:qFormat/>
    <w:pPr>
      <w:pBdr/>
      <w:spacing/>
      <w:ind/>
    </w:pPr>
    <w:rPr>
      <w:b/>
      <w:bCs/>
      <w:smallCaps/>
      <w:color w:val="0f4761" w:themeColor="accent1" w:themeShade="BF"/>
      <w:spacing w:val="5"/>
    </w:rPr>
  </w:style>
  <w:style w:type="paragraph" w:styleId="170">
    <w:name w:val="No Spacing"/>
    <w:basedOn w:val="716"/>
    <w:uiPriority w:val="1"/>
    <w:qFormat/>
    <w:pPr>
      <w:pBdr/>
      <w:spacing w:after="0" w:line="240" w:lineRule="auto"/>
      <w:ind/>
    </w:pPr>
  </w:style>
  <w:style w:type="character" w:styleId="171">
    <w:name w:val="Subtle Emphasis"/>
    <w:basedOn w:val="719"/>
    <w:uiPriority w:val="19"/>
    <w:qFormat/>
    <w:pPr>
      <w:pBdr/>
      <w:spacing/>
      <w:ind/>
    </w:pPr>
    <w:rPr>
      <w:i/>
      <w:iCs/>
      <w:color w:val="404040" w:themeColor="text1" w:themeTint="BF"/>
    </w:rPr>
  </w:style>
  <w:style w:type="character" w:styleId="172">
    <w:name w:val="Emphasis"/>
    <w:basedOn w:val="719"/>
    <w:uiPriority w:val="20"/>
    <w:qFormat/>
    <w:pPr>
      <w:pBdr/>
      <w:spacing/>
      <w:ind/>
    </w:pPr>
    <w:rPr>
      <w:i/>
      <w:iCs/>
    </w:rPr>
  </w:style>
  <w:style w:type="character" w:styleId="173">
    <w:name w:val="Strong"/>
    <w:basedOn w:val="719"/>
    <w:uiPriority w:val="22"/>
    <w:qFormat/>
    <w:pPr>
      <w:pBdr/>
      <w:spacing/>
      <w:ind/>
    </w:pPr>
    <w:rPr>
      <w:b/>
      <w:bCs/>
    </w:rPr>
  </w:style>
  <w:style w:type="character" w:styleId="174">
    <w:name w:val="Subtle Reference"/>
    <w:basedOn w:val="719"/>
    <w:uiPriority w:val="31"/>
    <w:qFormat/>
    <w:pPr>
      <w:pBdr/>
      <w:spacing/>
      <w:ind/>
    </w:pPr>
    <w:rPr>
      <w:smallCaps/>
      <w:color w:val="5a5a5a" w:themeColor="text1" w:themeTint="A5"/>
    </w:rPr>
  </w:style>
  <w:style w:type="character" w:styleId="175">
    <w:name w:val="Book Title"/>
    <w:basedOn w:val="719"/>
    <w:uiPriority w:val="33"/>
    <w:qFormat/>
    <w:pPr>
      <w:pBdr/>
      <w:spacing/>
      <w:ind/>
    </w:pPr>
    <w:rPr>
      <w:b/>
      <w:bCs/>
      <w:i/>
      <w:iCs/>
      <w:spacing w:val="5"/>
    </w:rPr>
  </w:style>
  <w:style w:type="paragraph" w:styleId="176">
    <w:name w:val="Header"/>
    <w:basedOn w:val="716"/>
    <w:link w:val="177"/>
    <w:uiPriority w:val="99"/>
    <w:unhideWhenUsed/>
    <w:pPr>
      <w:pBdr/>
      <w:tabs>
        <w:tab w:val="center" w:leader="none" w:pos="4844"/>
        <w:tab w:val="right" w:leader="none" w:pos="9689"/>
      </w:tabs>
      <w:spacing w:after="0" w:line="240" w:lineRule="auto"/>
      <w:ind/>
    </w:pPr>
  </w:style>
  <w:style w:type="character" w:styleId="177">
    <w:name w:val="Header Char"/>
    <w:basedOn w:val="719"/>
    <w:link w:val="176"/>
    <w:uiPriority w:val="99"/>
    <w:pPr>
      <w:pBdr/>
      <w:spacing/>
      <w:ind/>
    </w:pPr>
  </w:style>
  <w:style w:type="paragraph" w:styleId="178">
    <w:name w:val="Footer"/>
    <w:basedOn w:val="716"/>
    <w:link w:val="179"/>
    <w:uiPriority w:val="99"/>
    <w:unhideWhenUsed/>
    <w:pPr>
      <w:pBdr/>
      <w:tabs>
        <w:tab w:val="center" w:leader="none" w:pos="4844"/>
        <w:tab w:val="right" w:leader="none" w:pos="9689"/>
      </w:tabs>
      <w:spacing w:after="0" w:line="240" w:lineRule="auto"/>
      <w:ind/>
    </w:pPr>
  </w:style>
  <w:style w:type="character" w:styleId="179">
    <w:name w:val="Footer Char"/>
    <w:basedOn w:val="719"/>
    <w:link w:val="178"/>
    <w:uiPriority w:val="99"/>
    <w:pPr>
      <w:pBdr/>
      <w:spacing/>
      <w:ind/>
    </w:pPr>
  </w:style>
  <w:style w:type="paragraph" w:styleId="180">
    <w:name w:val="Caption"/>
    <w:basedOn w:val="716"/>
    <w:next w:val="716"/>
    <w:uiPriority w:val="35"/>
    <w:unhideWhenUsed/>
    <w:qFormat/>
    <w:pPr>
      <w:pBdr/>
      <w:spacing w:after="200" w:line="240" w:lineRule="auto"/>
      <w:ind/>
    </w:pPr>
    <w:rPr>
      <w:i/>
      <w:iCs/>
      <w:color w:val="0e2841" w:themeColor="text2"/>
      <w:sz w:val="18"/>
      <w:szCs w:val="18"/>
    </w:rPr>
  </w:style>
  <w:style w:type="paragraph" w:styleId="181">
    <w:name w:val="footnote text"/>
    <w:basedOn w:val="716"/>
    <w:link w:val="182"/>
    <w:uiPriority w:val="99"/>
    <w:semiHidden/>
    <w:unhideWhenUsed/>
    <w:pPr>
      <w:pBdr/>
      <w:spacing w:after="0" w:line="240" w:lineRule="auto"/>
      <w:ind/>
    </w:pPr>
    <w:rPr>
      <w:sz w:val="20"/>
      <w:szCs w:val="20"/>
    </w:rPr>
  </w:style>
  <w:style w:type="character" w:styleId="182">
    <w:name w:val="Footnote Text Char"/>
    <w:basedOn w:val="719"/>
    <w:link w:val="181"/>
    <w:uiPriority w:val="99"/>
    <w:semiHidden/>
    <w:pPr>
      <w:pBdr/>
      <w:spacing/>
      <w:ind/>
    </w:pPr>
    <w:rPr>
      <w:sz w:val="20"/>
      <w:szCs w:val="20"/>
    </w:rPr>
  </w:style>
  <w:style w:type="character" w:styleId="183">
    <w:name w:val="footnote reference"/>
    <w:basedOn w:val="719"/>
    <w:uiPriority w:val="99"/>
    <w:semiHidden/>
    <w:unhideWhenUsed/>
    <w:pPr>
      <w:pBdr/>
      <w:spacing/>
      <w:ind/>
    </w:pPr>
    <w:rPr>
      <w:vertAlign w:val="superscript"/>
    </w:rPr>
  </w:style>
  <w:style w:type="paragraph" w:styleId="184">
    <w:name w:val="endnote text"/>
    <w:basedOn w:val="716"/>
    <w:link w:val="185"/>
    <w:uiPriority w:val="99"/>
    <w:semiHidden/>
    <w:unhideWhenUsed/>
    <w:pPr>
      <w:pBdr/>
      <w:spacing w:after="0" w:line="240" w:lineRule="auto"/>
      <w:ind/>
    </w:pPr>
    <w:rPr>
      <w:sz w:val="20"/>
      <w:szCs w:val="20"/>
    </w:rPr>
  </w:style>
  <w:style w:type="character" w:styleId="185">
    <w:name w:val="Endnote Text Char"/>
    <w:basedOn w:val="719"/>
    <w:link w:val="184"/>
    <w:uiPriority w:val="99"/>
    <w:semiHidden/>
    <w:pPr>
      <w:pBdr/>
      <w:spacing/>
      <w:ind/>
    </w:pPr>
    <w:rPr>
      <w:sz w:val="20"/>
      <w:szCs w:val="20"/>
    </w:rPr>
  </w:style>
  <w:style w:type="character" w:styleId="186">
    <w:name w:val="endnote reference"/>
    <w:basedOn w:val="719"/>
    <w:uiPriority w:val="99"/>
    <w:semiHidden/>
    <w:unhideWhenUsed/>
    <w:pPr>
      <w:pBdr/>
      <w:spacing/>
      <w:ind/>
    </w:pPr>
    <w:rPr>
      <w:vertAlign w:val="superscript"/>
    </w:rPr>
  </w:style>
  <w:style w:type="character" w:styleId="187">
    <w:name w:val="Hyperlink"/>
    <w:basedOn w:val="719"/>
    <w:uiPriority w:val="99"/>
    <w:unhideWhenUsed/>
    <w:pPr>
      <w:pBdr/>
      <w:spacing/>
      <w:ind/>
    </w:pPr>
    <w:rPr>
      <w:color w:val="0563c1" w:themeColor="hyperlink"/>
      <w:u w:val="single"/>
    </w:rPr>
  </w:style>
  <w:style w:type="character" w:styleId="188">
    <w:name w:val="FollowedHyperlink"/>
    <w:basedOn w:val="719"/>
    <w:uiPriority w:val="99"/>
    <w:semiHidden/>
    <w:unhideWhenUsed/>
    <w:pPr>
      <w:pBdr/>
      <w:spacing/>
      <w:ind/>
    </w:pPr>
    <w:rPr>
      <w:color w:val="954f72" w:themeColor="followedHyperlink"/>
      <w:u w:val="single"/>
    </w:rPr>
  </w:style>
  <w:style w:type="paragraph" w:styleId="189">
    <w:name w:val="toc 1"/>
    <w:basedOn w:val="716"/>
    <w:next w:val="716"/>
    <w:uiPriority w:val="39"/>
    <w:unhideWhenUsed/>
    <w:pPr>
      <w:pBdr/>
      <w:spacing w:after="100"/>
      <w:ind/>
    </w:pPr>
  </w:style>
  <w:style w:type="paragraph" w:styleId="190">
    <w:name w:val="toc 2"/>
    <w:basedOn w:val="716"/>
    <w:next w:val="716"/>
    <w:uiPriority w:val="39"/>
    <w:unhideWhenUsed/>
    <w:pPr>
      <w:pBdr/>
      <w:spacing w:after="100"/>
      <w:ind w:left="220"/>
    </w:pPr>
  </w:style>
  <w:style w:type="paragraph" w:styleId="191">
    <w:name w:val="toc 3"/>
    <w:basedOn w:val="716"/>
    <w:next w:val="716"/>
    <w:uiPriority w:val="39"/>
    <w:unhideWhenUsed/>
    <w:pPr>
      <w:pBdr/>
      <w:spacing w:after="100"/>
      <w:ind w:left="440"/>
    </w:pPr>
  </w:style>
  <w:style w:type="paragraph" w:styleId="192">
    <w:name w:val="toc 4"/>
    <w:basedOn w:val="716"/>
    <w:next w:val="716"/>
    <w:uiPriority w:val="39"/>
    <w:unhideWhenUsed/>
    <w:pPr>
      <w:pBdr/>
      <w:spacing w:after="100"/>
      <w:ind w:left="660"/>
    </w:pPr>
  </w:style>
  <w:style w:type="paragraph" w:styleId="193">
    <w:name w:val="toc 5"/>
    <w:basedOn w:val="716"/>
    <w:next w:val="716"/>
    <w:uiPriority w:val="39"/>
    <w:unhideWhenUsed/>
    <w:pPr>
      <w:pBdr/>
      <w:spacing w:after="100"/>
      <w:ind w:left="880"/>
    </w:pPr>
  </w:style>
  <w:style w:type="paragraph" w:styleId="194">
    <w:name w:val="toc 6"/>
    <w:basedOn w:val="716"/>
    <w:next w:val="716"/>
    <w:uiPriority w:val="39"/>
    <w:unhideWhenUsed/>
    <w:pPr>
      <w:pBdr/>
      <w:spacing w:after="100"/>
      <w:ind w:left="1100"/>
    </w:pPr>
  </w:style>
  <w:style w:type="paragraph" w:styleId="195">
    <w:name w:val="toc 7"/>
    <w:basedOn w:val="716"/>
    <w:next w:val="716"/>
    <w:uiPriority w:val="39"/>
    <w:unhideWhenUsed/>
    <w:pPr>
      <w:pBdr/>
      <w:spacing w:after="100"/>
      <w:ind w:left="1320"/>
    </w:pPr>
  </w:style>
  <w:style w:type="paragraph" w:styleId="196">
    <w:name w:val="toc 8"/>
    <w:basedOn w:val="716"/>
    <w:next w:val="716"/>
    <w:uiPriority w:val="39"/>
    <w:unhideWhenUsed/>
    <w:pPr>
      <w:pBdr/>
      <w:spacing w:after="100"/>
      <w:ind w:left="1540"/>
    </w:pPr>
  </w:style>
  <w:style w:type="paragraph" w:styleId="197">
    <w:name w:val="toc 9"/>
    <w:basedOn w:val="716"/>
    <w:next w:val="716"/>
    <w:uiPriority w:val="39"/>
    <w:unhideWhenUsed/>
    <w:pPr>
      <w:pBdr/>
      <w:spacing w:after="100"/>
      <w:ind w:left="1760"/>
    </w:pPr>
  </w:style>
  <w:style w:type="character" w:styleId="198">
    <w:name w:val="Placeholder Text"/>
    <w:basedOn w:val="71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6"/>
    <w:next w:val="716"/>
    <w:uiPriority w:val="99"/>
    <w:unhideWhenUsed/>
    <w:pPr>
      <w:pBdr/>
      <w:spacing w:after="0" w:afterAutospacing="0"/>
      <w:ind/>
    </w:pPr>
  </w:style>
  <w:style w:type="paragraph" w:styleId="716" w:default="1">
    <w:name w:val="Normal"/>
    <w:qFormat/>
    <w:pPr>
      <w:pBdr/>
      <w:spacing w:after="228" w:line="249" w:lineRule="auto"/>
      <w:ind w:hanging="10" w:left="730"/>
    </w:pPr>
    <w:rPr>
      <w:rFonts w:ascii="Times New Roman" w:hAnsi="Times New Roman" w:eastAsia="Times New Roman" w:cs="Times New Roman"/>
      <w:color w:val="000000"/>
      <w:sz w:val="24"/>
    </w:rPr>
  </w:style>
  <w:style w:type="paragraph" w:styleId="717">
    <w:name w:val="Heading 1"/>
    <w:next w:val="716"/>
    <w:link w:val="723"/>
    <w:uiPriority w:val="9"/>
    <w:qFormat/>
    <w:pPr>
      <w:keepNext w:val="true"/>
      <w:keepLines w:val="true"/>
      <w:pBdr/>
      <w:spacing w:after="79"/>
      <w:ind w:left="14"/>
      <w:jc w:val="center"/>
      <w:outlineLvl w:val="0"/>
    </w:pPr>
    <w:rPr>
      <w:rFonts w:ascii="Times New Roman" w:hAnsi="Times New Roman" w:eastAsia="Times New Roman" w:cs="Times New Roman"/>
      <w:b/>
      <w:color w:val="000000"/>
      <w:sz w:val="36"/>
    </w:rPr>
  </w:style>
  <w:style w:type="paragraph" w:styleId="718">
    <w:name w:val="Heading 2"/>
    <w:next w:val="716"/>
    <w:link w:val="722"/>
    <w:uiPriority w:val="9"/>
    <w:unhideWhenUsed/>
    <w:qFormat/>
    <w:pPr>
      <w:keepNext w:val="true"/>
      <w:keepLines w:val="true"/>
      <w:pBdr/>
      <w:spacing w:after="225"/>
      <w:ind w:hanging="10" w:left="10"/>
      <w:outlineLvl w:val="1"/>
    </w:pPr>
    <w:rPr>
      <w:rFonts w:ascii="Times New Roman" w:hAnsi="Times New Roman" w:eastAsia="Times New Roman" w:cs="Times New Roman"/>
      <w:b/>
      <w:color w:val="000000"/>
      <w:sz w:val="27"/>
    </w:rPr>
  </w:style>
  <w:style w:type="character" w:styleId="719" w:default="1">
    <w:name w:val="Default Paragraph Font"/>
    <w:uiPriority w:val="1"/>
    <w:semiHidden/>
    <w:unhideWhenUsed/>
    <w:pPr>
      <w:pBdr/>
      <w:spacing/>
      <w:ind/>
    </w:pPr>
  </w:style>
  <w:style w:type="table" w:styleId="7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1" w:default="1">
    <w:name w:val="No List"/>
    <w:uiPriority w:val="99"/>
    <w:semiHidden/>
    <w:unhideWhenUsed/>
    <w:pPr>
      <w:pBdr/>
      <w:spacing/>
      <w:ind/>
    </w:pPr>
  </w:style>
  <w:style w:type="character" w:styleId="722" w:customStyle="1">
    <w:name w:val="Heading 2 Char"/>
    <w:link w:val="718"/>
    <w:pPr>
      <w:pBdr/>
      <w:spacing/>
      <w:ind/>
    </w:pPr>
    <w:rPr>
      <w:rFonts w:ascii="Times New Roman" w:hAnsi="Times New Roman" w:eastAsia="Times New Roman" w:cs="Times New Roman"/>
      <w:b/>
      <w:color w:val="000000"/>
      <w:sz w:val="27"/>
    </w:rPr>
  </w:style>
  <w:style w:type="character" w:styleId="723" w:customStyle="1">
    <w:name w:val="Heading 1 Char"/>
    <w:link w:val="717"/>
    <w:pPr>
      <w:pBdr/>
      <w:spacing/>
      <w:ind/>
    </w:pPr>
    <w:rPr>
      <w:rFonts w:ascii="Times New Roman" w:hAnsi="Times New Roman" w:eastAsia="Times New Roman" w:cs="Times New Roman"/>
      <w:b/>
      <w:color w:val="000000"/>
      <w:sz w:val="36"/>
    </w:rPr>
  </w:style>
  <w:style w:type="table" w:styleId="724" w:customStyle="1">
    <w:name w:val="Table Grid"/>
    <w:pPr>
      <w:pBdr/>
      <w:spacing w:after="0" w:line="240" w:lineRule="auto"/>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5">
    <w:name w:val="List Paragraph"/>
    <w:basedOn w:val="7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revision>9</cp:revision>
  <dcterms:created xsi:type="dcterms:W3CDTF">2025-12-10T03:32:00Z</dcterms:created>
  <dcterms:modified xsi:type="dcterms:W3CDTF">2025-12-24T17:43:45Z</dcterms:modified>
</cp:coreProperties>
</file>