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DCA9E" w14:textId="58B8CE0E" w:rsidR="00901CB4" w:rsidRPr="00796F30" w:rsidRDefault="00B93041" w:rsidP="00796F30">
      <w:pPr>
        <w:jc w:val="center"/>
        <w:rPr>
          <w:rFonts w:ascii="Arial Nova" w:hAnsi="Arial Nova" w:cs="Iskoola Pota"/>
          <w:b/>
        </w:rPr>
      </w:pPr>
      <w:proofErr w:type="spellStart"/>
      <w:r w:rsidRPr="00796F30">
        <w:rPr>
          <w:rFonts w:ascii="Arial Nova" w:hAnsi="Arial Nova" w:cs="Iskoola Pota"/>
          <w:b/>
        </w:rPr>
        <w:t>P</w:t>
      </w:r>
      <w:r w:rsidR="003C5B93" w:rsidRPr="00796F30">
        <w:rPr>
          <w:rFonts w:ascii="Arial Nova" w:hAnsi="Arial Nova" w:cs="Iskoola Pota"/>
          <w:b/>
        </w:rPr>
        <w:t>roxicane</w:t>
      </w:r>
      <w:proofErr w:type="spellEnd"/>
      <w:r w:rsidRPr="00796F30">
        <w:rPr>
          <w:rFonts w:ascii="Arial Nova" w:hAnsi="Arial Nova" w:cs="Iskoola Pota"/>
          <w:b/>
        </w:rPr>
        <w:t>: low cost, open source, wearable, obstacle avoidance system for blind/partially sighted users.</w:t>
      </w:r>
    </w:p>
    <w:p w14:paraId="41F030F5" w14:textId="77777777" w:rsidR="00796F30" w:rsidRDefault="001D379A">
      <w:pPr>
        <w:rPr>
          <w:rFonts w:ascii="Arial Nova" w:hAnsi="Arial Nova" w:cs="Iskoola Pota"/>
        </w:rPr>
      </w:pPr>
      <w:r>
        <w:rPr>
          <w:rFonts w:ascii="Arial Nova" w:hAnsi="Arial Nova" w:cs="Iskoola Pota"/>
        </w:rPr>
        <w:t>[explain what your project is</w:t>
      </w:r>
      <w:r w:rsidR="00E6409E">
        <w:rPr>
          <w:rFonts w:ascii="Arial Nova" w:hAnsi="Arial Nova" w:cs="Iskoola Pota"/>
        </w:rPr>
        <w:t xml:space="preserve"> – explain how blind people use canes/</w:t>
      </w:r>
      <w:r w:rsidR="00901CB4">
        <w:rPr>
          <w:rFonts w:ascii="Arial Nova" w:hAnsi="Arial Nova" w:cs="Iskoola Pota"/>
        </w:rPr>
        <w:t xml:space="preserve"> why </w:t>
      </w:r>
      <w:r w:rsidR="00E6409E">
        <w:rPr>
          <w:rFonts w:ascii="Arial Nova" w:hAnsi="Arial Nova" w:cs="Iskoola Pota"/>
        </w:rPr>
        <w:t>your solution is better</w:t>
      </w:r>
      <w:r>
        <w:rPr>
          <w:rFonts w:ascii="Arial Nova" w:hAnsi="Arial Nova" w:cs="Iskoola Pota"/>
        </w:rPr>
        <w:t>]</w:t>
      </w:r>
    </w:p>
    <w:p w14:paraId="22CF5E57" w14:textId="739BFAC4" w:rsidR="00F144BA" w:rsidRDefault="00796F30">
      <w:pPr>
        <w:rPr>
          <w:rFonts w:ascii="Arial Nova" w:hAnsi="Arial Nova" w:cs="Iskoola Pota"/>
        </w:rPr>
      </w:pPr>
      <w:r>
        <w:rPr>
          <w:rFonts w:ascii="Arial Nova" w:hAnsi="Arial Nova" w:cs="Iskoola Pota"/>
        </w:rPr>
        <w:t>[replacement of the cane]</w:t>
      </w:r>
    </w:p>
    <w:p w14:paraId="72318627" w14:textId="6BE03973" w:rsidR="00F075AC" w:rsidRDefault="00796F30">
      <w:pPr>
        <w:rPr>
          <w:rFonts w:ascii="Arial Nova" w:hAnsi="Arial Nova" w:cs="Iskoola Pota"/>
        </w:rPr>
      </w:pPr>
      <w:r>
        <w:rPr>
          <w:rFonts w:ascii="Arial Nova" w:hAnsi="Arial Nova" w:cs="Iskoola Pota"/>
        </w:rPr>
        <w:t xml:space="preserve">Normally blind/partially sighted person </w:t>
      </w:r>
      <w:bookmarkStart w:id="0" w:name="_GoBack"/>
      <w:bookmarkEnd w:id="0"/>
    </w:p>
    <w:p w14:paraId="243CAEED" w14:textId="77777777" w:rsidR="00B93041" w:rsidRDefault="00B93041">
      <w:pPr>
        <w:rPr>
          <w:rFonts w:ascii="Arial Nova" w:hAnsi="Arial Nova" w:cs="Iskoola Pota"/>
        </w:rPr>
      </w:pPr>
    </w:p>
    <w:p w14:paraId="656C8F8B" w14:textId="77777777" w:rsidR="00145FA6" w:rsidRDefault="00145FA6">
      <w:pPr>
        <w:rPr>
          <w:rFonts w:ascii="Arial Nova" w:hAnsi="Arial Nova" w:cs="Iskoola Pota"/>
        </w:rPr>
      </w:pPr>
    </w:p>
    <w:p w14:paraId="177B6E31" w14:textId="0F88464C" w:rsidR="001D379A" w:rsidRDefault="007A3955">
      <w:pPr>
        <w:rPr>
          <w:rFonts w:ascii="Arial Nova" w:hAnsi="Arial Nova" w:cs="Iskoola Pota"/>
        </w:rPr>
      </w:pPr>
      <w:r>
        <w:rPr>
          <w:rFonts w:ascii="Arial Nova" w:hAnsi="Arial Nova" w:cs="Iskoola Pota"/>
        </w:rPr>
        <w:t>[features</w:t>
      </w:r>
      <w:r w:rsidR="00145FA6">
        <w:rPr>
          <w:rFonts w:ascii="Arial Nova" w:hAnsi="Arial Nova" w:cs="Iskoola Pota"/>
        </w:rPr>
        <w:t xml:space="preserve"> (include diagrams)]</w:t>
      </w:r>
    </w:p>
    <w:p w14:paraId="79FD87B4" w14:textId="0E4C0A24" w:rsidR="00145FA6" w:rsidRDefault="00145FA6">
      <w:pPr>
        <w:rPr>
          <w:rFonts w:ascii="Arial Nova" w:hAnsi="Arial Nova" w:cs="Iskoola Pota"/>
        </w:rPr>
      </w:pPr>
    </w:p>
    <w:p w14:paraId="162DC366" w14:textId="37643A39" w:rsidR="00145FA6" w:rsidRDefault="00145FA6">
      <w:pPr>
        <w:rPr>
          <w:rFonts w:ascii="Arial Nova" w:hAnsi="Arial Nova" w:cs="Iskoola Pota"/>
        </w:rPr>
      </w:pPr>
      <w:r>
        <w:rPr>
          <w:rFonts w:ascii="Arial Nova" w:hAnsi="Arial Nova" w:cs="Iskoola Pota"/>
        </w:rPr>
        <w:t>[limitations]</w:t>
      </w:r>
    </w:p>
    <w:p w14:paraId="1B1A60AB" w14:textId="5DFB504B" w:rsidR="00145FA6" w:rsidRDefault="00145FA6">
      <w:pPr>
        <w:rPr>
          <w:rFonts w:ascii="Arial Nova" w:hAnsi="Arial Nova" w:cs="Iskoola Pota"/>
        </w:rPr>
      </w:pPr>
    </w:p>
    <w:p w14:paraId="0D4434BA" w14:textId="32742612" w:rsidR="00145FA6" w:rsidRDefault="006D14CB">
      <w:pPr>
        <w:rPr>
          <w:rFonts w:ascii="Arial Nova" w:hAnsi="Arial Nova" w:cs="Iskoola Pota"/>
        </w:rPr>
      </w:pPr>
      <w:r>
        <w:rPr>
          <w:rFonts w:ascii="Arial Nova" w:hAnsi="Arial Nova" w:cs="Iskoola Pota"/>
        </w:rPr>
        <w:t xml:space="preserve">[development process – attempts with web </w:t>
      </w:r>
      <w:proofErr w:type="spellStart"/>
      <w:r>
        <w:rPr>
          <w:rFonts w:ascii="Arial Nova" w:hAnsi="Arial Nova" w:cs="Iskoola Pota"/>
        </w:rPr>
        <w:t>api</w:t>
      </w:r>
      <w:proofErr w:type="spellEnd"/>
      <w:r>
        <w:rPr>
          <w:rFonts w:ascii="Arial Nova" w:hAnsi="Arial Nova" w:cs="Iskoola Pota"/>
        </w:rPr>
        <w:t xml:space="preserve"> and the infrared]</w:t>
      </w:r>
    </w:p>
    <w:p w14:paraId="38F6C9D9" w14:textId="6EAA586E" w:rsidR="00145FA6" w:rsidRDefault="00145FA6">
      <w:pPr>
        <w:rPr>
          <w:rFonts w:ascii="Arial Nova" w:hAnsi="Arial Nova" w:cs="Iskoola Pota"/>
        </w:rPr>
      </w:pPr>
    </w:p>
    <w:p w14:paraId="09654292" w14:textId="77777777" w:rsidR="000B2426" w:rsidRDefault="000B2426">
      <w:pPr>
        <w:rPr>
          <w:rFonts w:ascii="Arial Nova" w:hAnsi="Arial Nova" w:cs="Iskoola Pota"/>
        </w:rPr>
      </w:pPr>
      <w:r>
        <w:rPr>
          <w:rFonts w:ascii="Arial Nova" w:hAnsi="Arial Nova" w:cs="Iskoola Pota"/>
        </w:rPr>
        <w:t xml:space="preserve">[open source refreshable braille display – extend and update PPR] </w:t>
      </w:r>
    </w:p>
    <w:p w14:paraId="704E8CD5" w14:textId="6BCB61C3" w:rsidR="000B2426" w:rsidRDefault="000B2426">
      <w:pPr>
        <w:rPr>
          <w:rFonts w:ascii="Arial Nova" w:hAnsi="Arial Nova" w:cs="Iskoola Pota"/>
        </w:rPr>
      </w:pPr>
      <w:r>
        <w:rPr>
          <w:rFonts w:ascii="Arial Nova" w:hAnsi="Arial Nova" w:cs="Iskoola Pota"/>
        </w:rPr>
        <w:t>[include history of braille displays and what is currently out on market – all in reference document]</w:t>
      </w:r>
    </w:p>
    <w:p w14:paraId="7472718B" w14:textId="5089FC92" w:rsidR="00054B03" w:rsidRDefault="00054B03">
      <w:pPr>
        <w:rPr>
          <w:rFonts w:ascii="Arial Nova" w:hAnsi="Arial Nova" w:cs="Iskoola Pota"/>
        </w:rPr>
      </w:pPr>
      <w:r>
        <w:rPr>
          <w:rFonts w:ascii="Arial Nova" w:hAnsi="Arial Nova" w:cs="Iskoola Pota"/>
        </w:rPr>
        <w:t xml:space="preserve">[explain why I did something every time and why it was abandoned] </w:t>
      </w:r>
    </w:p>
    <w:p w14:paraId="58AB5C62" w14:textId="77777777" w:rsidR="00760708" w:rsidRDefault="00760708">
      <w:pPr>
        <w:rPr>
          <w:rFonts w:ascii="Arial Nova" w:hAnsi="Arial Nova" w:cs="Iskoola Pota"/>
        </w:rPr>
      </w:pPr>
    </w:p>
    <w:p w14:paraId="46F63DAE" w14:textId="43F95DA3" w:rsidR="000B2426" w:rsidRDefault="00760708">
      <w:pPr>
        <w:rPr>
          <w:rFonts w:ascii="Arial Nova" w:hAnsi="Arial Nova" w:cs="Iskoola Pota"/>
        </w:rPr>
      </w:pPr>
      <w:r>
        <w:rPr>
          <w:rFonts w:ascii="Arial Nova" w:hAnsi="Arial Nova" w:cs="Iskoola Pota"/>
        </w:rPr>
        <w:t>[ask what if braille needs to be updated – mention alternative system]</w:t>
      </w:r>
    </w:p>
    <w:p w14:paraId="6090D0C7" w14:textId="7F4DB929" w:rsidR="000B2426" w:rsidRPr="001D379A" w:rsidRDefault="000B2426">
      <w:pPr>
        <w:rPr>
          <w:rFonts w:ascii="Arial Nova" w:hAnsi="Arial Nova" w:cs="Iskoola Pota"/>
        </w:rPr>
      </w:pPr>
      <w:r>
        <w:rPr>
          <w:rFonts w:ascii="Arial Nova" w:hAnsi="Arial Nova" w:cs="Iskoola Pota"/>
        </w:rPr>
        <w:t xml:space="preserve">[conclusion] </w:t>
      </w:r>
    </w:p>
    <w:sectPr w:rsidR="000B2426" w:rsidRPr="001D3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0sDAyMzWxNLQwNDBX0lEKTi0uzszPAykwrAUAQD4/vSwAAAA="/>
  </w:docVars>
  <w:rsids>
    <w:rsidRoot w:val="00625562"/>
    <w:rsid w:val="00054B03"/>
    <w:rsid w:val="000B2426"/>
    <w:rsid w:val="00145FA6"/>
    <w:rsid w:val="001D379A"/>
    <w:rsid w:val="003C5B93"/>
    <w:rsid w:val="00625562"/>
    <w:rsid w:val="006D14CB"/>
    <w:rsid w:val="00760708"/>
    <w:rsid w:val="00796F30"/>
    <w:rsid w:val="007A3955"/>
    <w:rsid w:val="00901CB4"/>
    <w:rsid w:val="00B414A9"/>
    <w:rsid w:val="00B93041"/>
    <w:rsid w:val="00E6409E"/>
    <w:rsid w:val="00F075AC"/>
    <w:rsid w:val="00F1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DC69"/>
  <w14:defaultImageDpi w14:val="330"/>
  <w15:chartTrackingRefBased/>
  <w15:docId w15:val="{CD6F9AD6-56F0-4401-9A42-FA676F1F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70736-5E3D-454B-8A3D-64D047E69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Farkhani</dc:creator>
  <cp:keywords/>
  <dc:description/>
  <cp:lastModifiedBy>Hussein Farkhani</cp:lastModifiedBy>
  <cp:revision>11</cp:revision>
  <dcterms:created xsi:type="dcterms:W3CDTF">2019-04-16T17:11:00Z</dcterms:created>
  <dcterms:modified xsi:type="dcterms:W3CDTF">2019-04-16T23:29:00Z</dcterms:modified>
</cp:coreProperties>
</file>