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DCA1D" w14:textId="6A6744B3" w:rsidR="00C4662C" w:rsidRPr="009F57B9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</w:rPr>
      </w:pPr>
      <w:r w:rsidRPr="009F57B9">
        <w:rPr>
          <w:rFonts w:asciiTheme="minorHAnsi" w:eastAsiaTheme="minorHAnsi" w:hAnsiTheme="minorHAnsi" w:cstheme="minorBidi"/>
          <w:noProof/>
          <w:color w:val="auto"/>
        </w:rPr>
        <w:drawing>
          <wp:anchor distT="0" distB="0" distL="114300" distR="114300" simplePos="0" relativeHeight="251653120" behindDoc="0" locked="0" layoutInCell="1" allowOverlap="1" wp14:anchorId="7FBC9958" wp14:editId="32267820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6A12">
        <w:rPr>
          <w:rFonts w:asciiTheme="minorHAnsi" w:eastAsiaTheme="minorHAnsi" w:hAnsiTheme="minorHAnsi" w:cstheme="minorBidi"/>
          <w:noProof/>
          <w:color w:val="auto"/>
        </w:rPr>
        <w:pict w14:anchorId="0272E0C2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1026">
              <w:txbxContent>
                <w:p w14:paraId="03EC98B4" w14:textId="4A57CE4D" w:rsidR="001B01FD" w:rsidRDefault="001B01FD" w:rsidP="00C4662C">
                  <w:r>
                    <w:t xml:space="preserve">               </w:t>
                  </w:r>
                </w:p>
              </w:txbxContent>
            </v:textbox>
          </v:shape>
        </w:pict>
      </w:r>
      <w:r w:rsidRPr="009F57B9">
        <w:rPr>
          <w:rFonts w:asciiTheme="minorHAnsi" w:eastAsiaTheme="minorHAnsi" w:hAnsiTheme="minorHAnsi" w:cstheme="minorBidi"/>
          <w:color w:val="auto"/>
        </w:rPr>
        <w:t>Cairo University</w:t>
      </w:r>
      <w:r w:rsidRPr="009F57B9">
        <w:rPr>
          <w:rFonts w:asciiTheme="minorHAnsi" w:eastAsiaTheme="minorHAnsi" w:hAnsiTheme="minorHAnsi" w:cstheme="minorBidi"/>
          <w:color w:val="auto"/>
        </w:rPr>
        <w:br/>
        <w:t xml:space="preserve">Faculty of Computers and </w:t>
      </w:r>
      <w:r w:rsidR="00407F54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388FC06F" w14:textId="77777777" w:rsidR="00C4662C" w:rsidRPr="009F57B9" w:rsidRDefault="00C4662C" w:rsidP="00C4662C">
      <w:pPr>
        <w:rPr>
          <w:sz w:val="28"/>
          <w:szCs w:val="28"/>
        </w:rPr>
      </w:pPr>
    </w:p>
    <w:p w14:paraId="7DD62C93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22C18227" w14:textId="4889A5EB" w:rsidR="0073445D" w:rsidRDefault="0073445D" w:rsidP="0073445D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CS251</w:t>
      </w:r>
      <w:r>
        <w:rPr>
          <w:rFonts w:ascii="Calibri" w:hAnsi="Calibri" w:cs="Calibri"/>
          <w:b/>
          <w:bCs/>
          <w:color w:val="000000"/>
          <w:sz w:val="52"/>
          <w:szCs w:val="52"/>
        </w:rPr>
        <w:t xml:space="preserve"> - </w:t>
      </w: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63AF00EF" w14:textId="77777777" w:rsidR="0073445D" w:rsidRPr="003D6ABB" w:rsidRDefault="0073445D" w:rsidP="0073445D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0AFFCDFD" w14:textId="31FB39C9" w:rsidR="00C4662C" w:rsidRDefault="0073445D" w:rsidP="00C4662C">
      <w:pPr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Parking Garage System</w:t>
      </w:r>
    </w:p>
    <w:p w14:paraId="0DE4A492" w14:textId="77777777" w:rsidR="0073445D" w:rsidRPr="009F57B9" w:rsidRDefault="0073445D" w:rsidP="00C4662C">
      <w:pPr>
        <w:jc w:val="center"/>
        <w:rPr>
          <w:sz w:val="52"/>
          <w:szCs w:val="52"/>
          <w:lang w:bidi="ar-EG"/>
        </w:rPr>
      </w:pPr>
    </w:p>
    <w:p w14:paraId="128E2A05" w14:textId="13C3D9B5" w:rsidR="00C4662C" w:rsidRDefault="00C4662C" w:rsidP="00C4662C">
      <w:pPr>
        <w:ind w:left="-180" w:right="-252"/>
        <w:jc w:val="center"/>
        <w:rPr>
          <w:sz w:val="48"/>
          <w:szCs w:val="48"/>
          <w:lang w:bidi="ar-EG"/>
        </w:rPr>
      </w:pPr>
      <w:r w:rsidRPr="009F57B9">
        <w:rPr>
          <w:sz w:val="48"/>
          <w:szCs w:val="48"/>
          <w:lang w:bidi="ar-EG"/>
        </w:rPr>
        <w:t>Software Design</w:t>
      </w:r>
    </w:p>
    <w:p w14:paraId="5B83B544" w14:textId="77777777" w:rsidR="0073445D" w:rsidRPr="009F57B9" w:rsidRDefault="0073445D" w:rsidP="00C4662C">
      <w:pPr>
        <w:ind w:left="-180" w:right="-252"/>
        <w:jc w:val="center"/>
        <w:rPr>
          <w:sz w:val="48"/>
          <w:szCs w:val="48"/>
          <w:lang w:bidi="ar-EG"/>
        </w:rPr>
      </w:pPr>
    </w:p>
    <w:p w14:paraId="72EEC3C0" w14:textId="77777777" w:rsidR="00C4662C" w:rsidRPr="009F57B9" w:rsidRDefault="00C4662C" w:rsidP="00C4662C">
      <w:pPr>
        <w:jc w:val="center"/>
        <w:rPr>
          <w:sz w:val="48"/>
          <w:szCs w:val="48"/>
          <w:lang w:bidi="ar-EG"/>
        </w:rPr>
      </w:pPr>
      <w:r w:rsidRPr="009F57B9">
        <w:rPr>
          <w:sz w:val="48"/>
          <w:szCs w:val="48"/>
          <w:lang w:bidi="ar-EG"/>
        </w:rPr>
        <w:t>Team Names</w:t>
      </w:r>
    </w:p>
    <w:p w14:paraId="4CD896F5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2C2418BC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155B2314" w14:textId="7BDDA19D" w:rsidR="009F57B9" w:rsidRPr="0073445D" w:rsidRDefault="002116CA" w:rsidP="0073445D">
      <w:pPr>
        <w:jc w:val="center"/>
        <w:rPr>
          <w:sz w:val="52"/>
          <w:szCs w:val="52"/>
          <w:rtl/>
          <w:lang w:bidi="ar-EG"/>
        </w:rPr>
      </w:pPr>
      <w:r>
        <w:rPr>
          <w:sz w:val="52"/>
          <w:szCs w:val="52"/>
          <w:lang w:bidi="ar-EG"/>
        </w:rPr>
        <w:t>A</w:t>
      </w:r>
      <w:r w:rsidR="0073445D">
        <w:rPr>
          <w:sz w:val="52"/>
          <w:szCs w:val="52"/>
          <w:lang w:bidi="ar-EG"/>
        </w:rPr>
        <w:t>pril-</w:t>
      </w:r>
      <w:r>
        <w:rPr>
          <w:sz w:val="52"/>
          <w:szCs w:val="52"/>
          <w:lang w:bidi="ar-EG"/>
        </w:rPr>
        <w:t>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44904609" w14:textId="77777777" w:rsidR="00031C04" w:rsidRDefault="00031C04">
          <w:pPr>
            <w:pStyle w:val="TOCHeading"/>
          </w:pPr>
          <w:r>
            <w:t>Contents</w:t>
          </w:r>
        </w:p>
        <w:p w14:paraId="020BBFAF" w14:textId="52F5DA3B" w:rsidR="007E25B6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01814919" w:history="1">
            <w:r w:rsidR="007E25B6" w:rsidRPr="00596FC9">
              <w:rPr>
                <w:rStyle w:val="Hyperlink"/>
                <w:noProof/>
              </w:rPr>
              <w:t>Instructions [To be removed]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_Toc101814919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17C543B1" w14:textId="30BBF6DB" w:rsidR="007E25B6" w:rsidRDefault="00866A1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0" w:history="1">
            <w:r w:rsidR="007E25B6" w:rsidRPr="00596FC9">
              <w:rPr>
                <w:rStyle w:val="Hyperlink"/>
                <w:noProof/>
              </w:rPr>
              <w:t>Team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_Toc101814920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05C289BD" w14:textId="50310ECD" w:rsidR="007E25B6" w:rsidRDefault="00866A1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1" w:history="1">
            <w:r w:rsidR="007E25B6" w:rsidRPr="00596FC9">
              <w:rPr>
                <w:rStyle w:val="Hyperlink"/>
                <w:noProof/>
              </w:rPr>
              <w:t>Document Purpose and Audience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_Toc101814921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132AD721" w14:textId="11F710CA" w:rsidR="007E25B6" w:rsidRDefault="00866A1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2" w:history="1">
            <w:r w:rsidR="007E25B6" w:rsidRPr="00596FC9">
              <w:rPr>
                <w:rStyle w:val="Hyperlink"/>
                <w:noProof/>
              </w:rPr>
              <w:t>System Models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_Toc101814922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6D8BBAB1" w14:textId="4CAA6E7D" w:rsidR="007E25B6" w:rsidRDefault="00866A12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3" w:history="1">
            <w:r w:rsidR="007E25B6" w:rsidRPr="00596FC9">
              <w:rPr>
                <w:rStyle w:val="Hyperlink"/>
                <w:noProof/>
              </w:rPr>
              <w:t>I. Class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_Toc101814923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48610DD" w14:textId="3F0F8CC4" w:rsidR="007E25B6" w:rsidRDefault="00866A12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4" w:history="1">
            <w:r w:rsidR="007E25B6" w:rsidRPr="00596FC9">
              <w:rPr>
                <w:rStyle w:val="Hyperlink"/>
                <w:noProof/>
              </w:rPr>
              <w:t>Important Algorithm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_Toc101814924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4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4641ABCD" w14:textId="2C24BE6F" w:rsidR="007E25B6" w:rsidRDefault="00866A12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5" w:history="1">
            <w:r w:rsidR="007E25B6" w:rsidRPr="00596FC9">
              <w:rPr>
                <w:rStyle w:val="Hyperlink"/>
                <w:noProof/>
              </w:rPr>
              <w:t>II. Sequence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_Toc101814925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5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6068B62E" w14:textId="5C9BC19B" w:rsidR="007E25B6" w:rsidRDefault="00866A12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6" w:history="1">
            <w:r w:rsidR="007E25B6" w:rsidRPr="00596FC9">
              <w:rPr>
                <w:rStyle w:val="Hyperlink"/>
                <w:noProof/>
              </w:rPr>
              <w:t>Class - Sequence Usage Table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_Toc101814926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C21F354" w14:textId="07713383" w:rsidR="007E25B6" w:rsidRDefault="00866A1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7" w:history="1">
            <w:r w:rsidR="007E25B6" w:rsidRPr="00596FC9">
              <w:rPr>
                <w:rStyle w:val="Hyperlink"/>
                <w:noProof/>
              </w:rPr>
              <w:t>Ownership Report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_Toc101814927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D80B795" w14:textId="39870EC3" w:rsidR="007E25B6" w:rsidRDefault="00866A1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8" w:history="1">
            <w:r w:rsidR="007E25B6" w:rsidRPr="00596FC9">
              <w:rPr>
                <w:rStyle w:val="Hyperlink"/>
                <w:noProof/>
              </w:rPr>
              <w:t>Policy Regarding Plagiarism: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_Toc101814928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7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49D7B3C9" w14:textId="3E0F8F58" w:rsidR="00031C04" w:rsidRDefault="00FF0C27">
          <w:r>
            <w:fldChar w:fldCharType="end"/>
          </w:r>
        </w:p>
      </w:sdtContent>
    </w:sdt>
    <w:p w14:paraId="73190F24" w14:textId="77777777" w:rsidR="00452897" w:rsidRDefault="00452897" w:rsidP="00031C04">
      <w:pPr>
        <w:pStyle w:val="Heading1"/>
      </w:pPr>
    </w:p>
    <w:p w14:paraId="2366D237" w14:textId="77777777" w:rsidR="00452897" w:rsidRDefault="00452897" w:rsidP="00031C04">
      <w:pPr>
        <w:pStyle w:val="Heading1"/>
      </w:pPr>
    </w:p>
    <w:p w14:paraId="3A9B3E74" w14:textId="77777777" w:rsidR="00452897" w:rsidRDefault="00452897" w:rsidP="00031C04">
      <w:pPr>
        <w:pStyle w:val="Heading1"/>
      </w:pPr>
    </w:p>
    <w:p w14:paraId="70B7C400" w14:textId="77777777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3172CB92" w14:textId="7648E9D3" w:rsidR="00C4662C" w:rsidRDefault="00C4662C" w:rsidP="00C4662C">
      <w:pPr>
        <w:pStyle w:val="Heading1"/>
      </w:pPr>
      <w:bookmarkStart w:id="0" w:name="_Toc402452669"/>
      <w:bookmarkStart w:id="1" w:name="_Toc101814920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0"/>
        <w:gridCol w:w="2776"/>
        <w:gridCol w:w="3294"/>
        <w:gridCol w:w="2120"/>
      </w:tblGrid>
      <w:tr w:rsidR="00407F54" w:rsidRPr="00C96727" w14:paraId="4CB2C04F" w14:textId="77777777" w:rsidTr="00930EE7">
        <w:tc>
          <w:tcPr>
            <w:tcW w:w="1260" w:type="dxa"/>
          </w:tcPr>
          <w:p w14:paraId="3EC4F8D2" w14:textId="77777777" w:rsidR="00407F54" w:rsidRPr="00C96727" w:rsidRDefault="00407F54" w:rsidP="00930EE7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776" w:type="dxa"/>
          </w:tcPr>
          <w:p w14:paraId="258A5633" w14:textId="77777777" w:rsidR="00407F54" w:rsidRPr="00C96727" w:rsidRDefault="00407F54" w:rsidP="00930EE7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294" w:type="dxa"/>
          </w:tcPr>
          <w:p w14:paraId="4719A810" w14:textId="77777777" w:rsidR="00407F54" w:rsidRPr="00C96727" w:rsidRDefault="00407F54" w:rsidP="00930EE7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2120" w:type="dxa"/>
          </w:tcPr>
          <w:p w14:paraId="3E5136DE" w14:textId="77777777" w:rsidR="00407F54" w:rsidRPr="00C96727" w:rsidRDefault="00407F54" w:rsidP="00930EE7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407F54" w:rsidRPr="00C96727" w14:paraId="694ED111" w14:textId="77777777" w:rsidTr="00930EE7">
        <w:tc>
          <w:tcPr>
            <w:tcW w:w="1260" w:type="dxa"/>
          </w:tcPr>
          <w:p w14:paraId="0088727E" w14:textId="77777777" w:rsidR="00407F54" w:rsidRPr="00C96727" w:rsidRDefault="00407F54" w:rsidP="00930EE7">
            <w:r>
              <w:t>20200397</w:t>
            </w:r>
          </w:p>
        </w:tc>
        <w:tc>
          <w:tcPr>
            <w:tcW w:w="2776" w:type="dxa"/>
          </w:tcPr>
          <w:p w14:paraId="0D9CEC72" w14:textId="77777777" w:rsidR="00407F54" w:rsidRPr="00C96727" w:rsidRDefault="00407F54" w:rsidP="00930EE7">
            <w:pPr>
              <w:jc w:val="center"/>
            </w:pPr>
            <w:r>
              <w:t>Kareem Waleed Ali</w:t>
            </w:r>
          </w:p>
        </w:tc>
        <w:tc>
          <w:tcPr>
            <w:tcW w:w="3294" w:type="dxa"/>
          </w:tcPr>
          <w:p w14:paraId="58278C62" w14:textId="77777777" w:rsidR="00407F54" w:rsidRPr="00C96727" w:rsidRDefault="00407F54" w:rsidP="00930EE7">
            <w:r>
              <w:t>karimw11@yahoo.com</w:t>
            </w:r>
          </w:p>
        </w:tc>
        <w:tc>
          <w:tcPr>
            <w:tcW w:w="2120" w:type="dxa"/>
          </w:tcPr>
          <w:p w14:paraId="00416F13" w14:textId="77777777" w:rsidR="00407F54" w:rsidRPr="00C96727" w:rsidRDefault="00407F54" w:rsidP="00930EE7">
            <w:r>
              <w:t>01023989953</w:t>
            </w:r>
          </w:p>
        </w:tc>
      </w:tr>
      <w:tr w:rsidR="00407F54" w:rsidRPr="00C96727" w14:paraId="314A399C" w14:textId="77777777" w:rsidTr="00930EE7">
        <w:tc>
          <w:tcPr>
            <w:tcW w:w="1260" w:type="dxa"/>
          </w:tcPr>
          <w:p w14:paraId="0FB7569E" w14:textId="77777777" w:rsidR="00407F54" w:rsidRPr="00C96727" w:rsidRDefault="00407F54" w:rsidP="00930EE7">
            <w:r>
              <w:t>20200254</w:t>
            </w:r>
          </w:p>
        </w:tc>
        <w:tc>
          <w:tcPr>
            <w:tcW w:w="2776" w:type="dxa"/>
          </w:tcPr>
          <w:p w14:paraId="07829A4F" w14:textId="77777777" w:rsidR="00407F54" w:rsidRPr="00C96727" w:rsidRDefault="00407F54" w:rsidP="00930EE7">
            <w:pPr>
              <w:jc w:val="center"/>
            </w:pPr>
            <w:r>
              <w:t>Sherif Ahmed Mohamed</w:t>
            </w:r>
          </w:p>
        </w:tc>
        <w:tc>
          <w:tcPr>
            <w:tcW w:w="3294" w:type="dxa"/>
          </w:tcPr>
          <w:p w14:paraId="386670F0" w14:textId="77777777" w:rsidR="00407F54" w:rsidRPr="00C96727" w:rsidRDefault="00407F54" w:rsidP="00930EE7">
            <w:r w:rsidRPr="003F051C">
              <w:t>11410120200254@stud.cu.edu.eg</w:t>
            </w:r>
          </w:p>
        </w:tc>
        <w:tc>
          <w:tcPr>
            <w:tcW w:w="2120" w:type="dxa"/>
          </w:tcPr>
          <w:p w14:paraId="4D076F6B" w14:textId="77777777" w:rsidR="00407F54" w:rsidRPr="00C96727" w:rsidRDefault="00407F54" w:rsidP="00930EE7">
            <w:r>
              <w:t>01023955837</w:t>
            </w:r>
          </w:p>
        </w:tc>
      </w:tr>
      <w:tr w:rsidR="00407F54" w:rsidRPr="00C96727" w14:paraId="6AFAEDA1" w14:textId="77777777" w:rsidTr="00930EE7">
        <w:tc>
          <w:tcPr>
            <w:tcW w:w="1260" w:type="dxa"/>
          </w:tcPr>
          <w:p w14:paraId="0790D211" w14:textId="77777777" w:rsidR="00407F54" w:rsidRPr="00C96727" w:rsidRDefault="00407F54" w:rsidP="00930EE7">
            <w:r w:rsidRPr="003F051C">
              <w:t>20200503</w:t>
            </w:r>
          </w:p>
        </w:tc>
        <w:tc>
          <w:tcPr>
            <w:tcW w:w="2776" w:type="dxa"/>
          </w:tcPr>
          <w:p w14:paraId="59D79916" w14:textId="77777777" w:rsidR="00407F54" w:rsidRPr="00C96727" w:rsidRDefault="00407F54" w:rsidP="00930EE7">
            <w:pPr>
              <w:jc w:val="center"/>
            </w:pPr>
            <w:r>
              <w:t>Mahmoud Nader Ali</w:t>
            </w:r>
          </w:p>
        </w:tc>
        <w:tc>
          <w:tcPr>
            <w:tcW w:w="3294" w:type="dxa"/>
          </w:tcPr>
          <w:p w14:paraId="3F18C2B3" w14:textId="77777777" w:rsidR="00407F54" w:rsidRPr="00C96727" w:rsidRDefault="00407F54" w:rsidP="00930EE7">
            <w:r w:rsidRPr="003F051C">
              <w:t>mahnader222@gmail.com</w:t>
            </w:r>
          </w:p>
        </w:tc>
        <w:tc>
          <w:tcPr>
            <w:tcW w:w="2120" w:type="dxa"/>
          </w:tcPr>
          <w:p w14:paraId="33F22179" w14:textId="77777777" w:rsidR="00407F54" w:rsidRPr="00C96727" w:rsidRDefault="00407F54" w:rsidP="00930EE7">
            <w:r w:rsidRPr="003F051C">
              <w:t>01127264619</w:t>
            </w:r>
          </w:p>
        </w:tc>
      </w:tr>
      <w:tr w:rsidR="00407F54" w:rsidRPr="00C96727" w14:paraId="7CD97901" w14:textId="77777777" w:rsidTr="00930EE7">
        <w:tc>
          <w:tcPr>
            <w:tcW w:w="1260" w:type="dxa"/>
          </w:tcPr>
          <w:p w14:paraId="377B2F0D" w14:textId="77777777" w:rsidR="00407F54" w:rsidRPr="00C96727" w:rsidRDefault="00407F54" w:rsidP="00930EE7">
            <w:r>
              <w:t>20200159</w:t>
            </w:r>
          </w:p>
        </w:tc>
        <w:tc>
          <w:tcPr>
            <w:tcW w:w="2776" w:type="dxa"/>
          </w:tcPr>
          <w:p w14:paraId="0BC8DF6A" w14:textId="77777777" w:rsidR="00407F54" w:rsidRPr="00C96727" w:rsidRDefault="00407F54" w:rsidP="00930EE7">
            <w:pPr>
              <w:jc w:val="center"/>
            </w:pPr>
            <w:r>
              <w:t>Hussein Mohamed El-Morsy</w:t>
            </w:r>
          </w:p>
        </w:tc>
        <w:tc>
          <w:tcPr>
            <w:tcW w:w="3294" w:type="dxa"/>
          </w:tcPr>
          <w:p w14:paraId="342FA93E" w14:textId="77777777" w:rsidR="00407F54" w:rsidRPr="00C96727" w:rsidRDefault="00407F54" w:rsidP="00930EE7">
            <w:r>
              <w:t>Huessinessa855@gmail.com</w:t>
            </w:r>
          </w:p>
        </w:tc>
        <w:tc>
          <w:tcPr>
            <w:tcW w:w="2120" w:type="dxa"/>
          </w:tcPr>
          <w:p w14:paraId="237C9128" w14:textId="77777777" w:rsidR="00407F54" w:rsidRPr="00C96727" w:rsidRDefault="00407F54" w:rsidP="00930EE7">
            <w:r>
              <w:t>01158354262</w:t>
            </w:r>
          </w:p>
        </w:tc>
      </w:tr>
    </w:tbl>
    <w:p w14:paraId="663F2F9F" w14:textId="1B4023A7" w:rsidR="00407F54" w:rsidRDefault="00407F54" w:rsidP="00407F54"/>
    <w:p w14:paraId="06A46C0D" w14:textId="2857B3EC" w:rsidR="0046404E" w:rsidRDefault="0046404E" w:rsidP="00407F54"/>
    <w:p w14:paraId="479E301D" w14:textId="77777777" w:rsidR="0046404E" w:rsidRPr="00407F54" w:rsidRDefault="0046404E" w:rsidP="00407F54"/>
    <w:p w14:paraId="53D68643" w14:textId="77777777" w:rsidR="00120E0A" w:rsidRPr="00031C04" w:rsidRDefault="00120E0A" w:rsidP="00031C04">
      <w:pPr>
        <w:pStyle w:val="Heading1"/>
      </w:pPr>
      <w:bookmarkStart w:id="2" w:name="_Toc101814921"/>
      <w:r w:rsidRPr="00031C04">
        <w:t>Document Purpose and Audience</w:t>
      </w:r>
      <w:bookmarkEnd w:id="2"/>
    </w:p>
    <w:p w14:paraId="735D69A3" w14:textId="5810C990" w:rsidR="0073445D" w:rsidRDefault="0073445D" w:rsidP="000C4F41">
      <w:pPr>
        <w:pStyle w:val="Heading1"/>
        <w:numPr>
          <w:ilvl w:val="0"/>
          <w:numId w:val="7"/>
        </w:numPr>
        <w:rPr>
          <w:rFonts w:asciiTheme="minorHAnsi" w:eastAsiaTheme="minorHAnsi" w:hAnsiTheme="minorHAnsi"/>
          <w:color w:val="auto"/>
          <w:sz w:val="22"/>
          <w:szCs w:val="22"/>
        </w:rPr>
      </w:pPr>
      <w:r w:rsidRPr="00674914">
        <w:rPr>
          <w:rFonts w:asciiTheme="minorHAnsi" w:eastAsiaTheme="minorHAnsi" w:hAnsiTheme="minorHAnsi"/>
          <w:color w:val="auto"/>
          <w:sz w:val="22"/>
          <w:szCs w:val="22"/>
        </w:rPr>
        <w:t xml:space="preserve">Document purpose is </w:t>
      </w:r>
      <w:r>
        <w:rPr>
          <w:rFonts w:asciiTheme="minorHAnsi" w:eastAsiaTheme="minorHAnsi" w:hAnsiTheme="minorHAnsi"/>
          <w:color w:val="auto"/>
          <w:sz w:val="22"/>
          <w:szCs w:val="22"/>
        </w:rPr>
        <w:t>a way of communication with the pr</w:t>
      </w:r>
      <w:r w:rsidR="0046404E">
        <w:rPr>
          <w:rFonts w:asciiTheme="minorHAnsi" w:eastAsiaTheme="minorHAnsi" w:hAnsiTheme="minorHAnsi"/>
          <w:color w:val="auto"/>
          <w:sz w:val="22"/>
          <w:szCs w:val="22"/>
        </w:rPr>
        <w:t xml:space="preserve">oject manager and developers that illustrates the flow of events in a simplified way to facilitate the code implementation for the developers </w:t>
      </w:r>
    </w:p>
    <w:p w14:paraId="61AA96E9" w14:textId="5E5699A0" w:rsidR="0073445D" w:rsidRDefault="0073445D" w:rsidP="0073445D">
      <w:pPr>
        <w:pStyle w:val="Heading1"/>
        <w:numPr>
          <w:ilvl w:val="0"/>
          <w:numId w:val="7"/>
        </w:numPr>
        <w:rPr>
          <w:rFonts w:asciiTheme="minorHAnsi" w:eastAsiaTheme="minorHAnsi" w:hAnsiTheme="minorHAnsi"/>
          <w:color w:val="auto"/>
          <w:sz w:val="22"/>
          <w:szCs w:val="22"/>
        </w:rPr>
      </w:pPr>
      <w:r>
        <w:rPr>
          <w:rFonts w:asciiTheme="minorHAnsi" w:eastAsiaTheme="minorHAnsi" w:hAnsiTheme="minorHAnsi"/>
          <w:color w:val="auto"/>
          <w:sz w:val="22"/>
          <w:szCs w:val="22"/>
        </w:rPr>
        <w:t xml:space="preserve">The audience targeted are the project </w:t>
      </w:r>
      <w:r w:rsidRPr="00C035FB">
        <w:rPr>
          <w:rFonts w:asciiTheme="minorHAnsi" w:eastAsiaTheme="minorHAnsi" w:hAnsiTheme="minorHAnsi"/>
          <w:color w:val="auto"/>
          <w:sz w:val="22"/>
          <w:szCs w:val="22"/>
        </w:rPr>
        <w:t>manager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 and developers.</w:t>
      </w:r>
    </w:p>
    <w:p w14:paraId="5C9F64B3" w14:textId="18DDFADA" w:rsidR="00407F54" w:rsidRDefault="00407F54" w:rsidP="00407F54">
      <w:pPr>
        <w:rPr>
          <w:b/>
          <w:bCs/>
          <w:color w:val="C00000"/>
        </w:rPr>
      </w:pPr>
    </w:p>
    <w:p w14:paraId="16ED4E0C" w14:textId="798A3EAE" w:rsidR="00407F54" w:rsidRDefault="00407F54" w:rsidP="00407F54">
      <w:pPr>
        <w:rPr>
          <w:b/>
          <w:bCs/>
          <w:color w:val="C00000"/>
        </w:rPr>
      </w:pPr>
    </w:p>
    <w:p w14:paraId="47939059" w14:textId="1A73FD33" w:rsidR="00407F54" w:rsidRDefault="00407F54" w:rsidP="00407F54">
      <w:pPr>
        <w:rPr>
          <w:b/>
          <w:bCs/>
          <w:color w:val="C00000"/>
        </w:rPr>
      </w:pPr>
    </w:p>
    <w:p w14:paraId="6EC54233" w14:textId="437DEC95" w:rsidR="00407F54" w:rsidRDefault="00407F54" w:rsidP="00407F54">
      <w:pPr>
        <w:rPr>
          <w:b/>
          <w:bCs/>
          <w:color w:val="C00000"/>
        </w:rPr>
      </w:pPr>
    </w:p>
    <w:p w14:paraId="50E9F5A8" w14:textId="664D0549" w:rsidR="00407F54" w:rsidRDefault="00407F54" w:rsidP="00407F54">
      <w:pPr>
        <w:rPr>
          <w:b/>
          <w:bCs/>
          <w:color w:val="C00000"/>
        </w:rPr>
      </w:pPr>
    </w:p>
    <w:p w14:paraId="33D0A819" w14:textId="3E8272A5" w:rsidR="00407F54" w:rsidRDefault="00407F54" w:rsidP="00407F54">
      <w:pPr>
        <w:rPr>
          <w:b/>
          <w:bCs/>
          <w:color w:val="C00000"/>
        </w:rPr>
      </w:pPr>
    </w:p>
    <w:p w14:paraId="2D74FEAE" w14:textId="26398935" w:rsidR="00407F54" w:rsidRDefault="00407F54" w:rsidP="00407F54">
      <w:pPr>
        <w:rPr>
          <w:b/>
          <w:bCs/>
          <w:color w:val="C00000"/>
        </w:rPr>
      </w:pPr>
    </w:p>
    <w:p w14:paraId="08517173" w14:textId="6FB73000" w:rsidR="00407F54" w:rsidRDefault="00407F54" w:rsidP="00407F54">
      <w:pPr>
        <w:rPr>
          <w:b/>
          <w:bCs/>
          <w:color w:val="C00000"/>
        </w:rPr>
      </w:pPr>
    </w:p>
    <w:p w14:paraId="61B9681C" w14:textId="2F0A9545" w:rsidR="00407F54" w:rsidRDefault="00407F54" w:rsidP="00407F54">
      <w:pPr>
        <w:rPr>
          <w:b/>
          <w:bCs/>
          <w:color w:val="C00000"/>
        </w:rPr>
      </w:pPr>
    </w:p>
    <w:p w14:paraId="440D4A0A" w14:textId="6BE8C9F3" w:rsidR="002116CA" w:rsidRDefault="002116CA" w:rsidP="00407F54">
      <w:pPr>
        <w:rPr>
          <w:b/>
          <w:bCs/>
          <w:color w:val="C00000"/>
        </w:rPr>
      </w:pPr>
    </w:p>
    <w:p w14:paraId="5C984DC3" w14:textId="3E1F50B5" w:rsidR="002116CA" w:rsidRDefault="002116CA" w:rsidP="00407F54">
      <w:pPr>
        <w:rPr>
          <w:b/>
          <w:bCs/>
          <w:color w:val="C00000"/>
        </w:rPr>
      </w:pPr>
    </w:p>
    <w:p w14:paraId="0A70560A" w14:textId="3B0C88AE" w:rsidR="00202E80" w:rsidRPr="00407F54" w:rsidRDefault="00202E80" w:rsidP="00407F54">
      <w:pPr>
        <w:rPr>
          <w:b/>
          <w:bCs/>
          <w:color w:val="C00000"/>
        </w:rPr>
      </w:pPr>
    </w:p>
    <w:p w14:paraId="41979A4C" w14:textId="77777777" w:rsidR="00202E80" w:rsidRDefault="000455BA" w:rsidP="00202E80">
      <w:pPr>
        <w:pStyle w:val="Heading1"/>
      </w:pPr>
      <w:bookmarkStart w:id="3" w:name="_Toc101814922"/>
      <w:r>
        <w:lastRenderedPageBreak/>
        <w:t>System Models</w:t>
      </w:r>
      <w:bookmarkStart w:id="4" w:name="_Toc101814923"/>
      <w:bookmarkEnd w:id="3"/>
    </w:p>
    <w:p w14:paraId="23C54D99" w14:textId="1AEEC4AC" w:rsidR="00193E6C" w:rsidRPr="00202E80" w:rsidRDefault="00277461" w:rsidP="00202E80">
      <w:pPr>
        <w:pStyle w:val="Heading1"/>
      </w:pPr>
      <w:r>
        <w:t>I</w:t>
      </w:r>
      <w:r w:rsidR="00F815A3">
        <w:t xml:space="preserve">. </w:t>
      </w:r>
      <w:r w:rsidR="00CE41B0">
        <w:t>Class diagrams</w:t>
      </w:r>
      <w:bookmarkEnd w:id="4"/>
    </w:p>
    <w:p w14:paraId="210CFDE0" w14:textId="1B287FE2" w:rsidR="00193E6C" w:rsidRDefault="00B922DB" w:rsidP="000455BA">
      <w:pPr>
        <w:pStyle w:val="ListParagraph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anchor distT="0" distB="0" distL="114300" distR="114300" simplePos="0" relativeHeight="251650048" behindDoc="0" locked="0" layoutInCell="1" allowOverlap="1" wp14:anchorId="4DAD057A" wp14:editId="2D263255">
            <wp:simplePos x="0" y="0"/>
            <wp:positionH relativeFrom="margin">
              <wp:posOffset>-502920</wp:posOffset>
            </wp:positionH>
            <wp:positionV relativeFrom="margin">
              <wp:posOffset>940435</wp:posOffset>
            </wp:positionV>
            <wp:extent cx="7185660" cy="66446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ase2 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5660" cy="664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B368A" w14:textId="77777777" w:rsidR="00B922DB" w:rsidRDefault="00B922DB" w:rsidP="000455BA">
      <w:pPr>
        <w:pStyle w:val="ListParagraph"/>
        <w:rPr>
          <w:b/>
          <w:bCs/>
          <w:color w:val="C00000"/>
        </w:rPr>
      </w:pPr>
    </w:p>
    <w:tbl>
      <w:tblPr>
        <w:tblpPr w:leftFromText="180" w:rightFromText="180" w:vertAnchor="text" w:horzAnchor="margin" w:tblpY="81"/>
        <w:tblW w:w="987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051"/>
        <w:gridCol w:w="2435"/>
        <w:gridCol w:w="5384"/>
      </w:tblGrid>
      <w:tr w:rsidR="001622E6" w14:paraId="47C0CE7E" w14:textId="77777777" w:rsidTr="001622E6">
        <w:trPr>
          <w:cantSplit/>
          <w:trHeight w:val="226"/>
          <w:tblHeader/>
        </w:trPr>
        <w:tc>
          <w:tcPr>
            <w:tcW w:w="2051" w:type="dxa"/>
            <w:shd w:val="clear" w:color="auto" w:fill="E6E6E6"/>
            <w:vAlign w:val="center"/>
          </w:tcPr>
          <w:p w14:paraId="414FAB58" w14:textId="77777777" w:rsidR="001622E6" w:rsidRPr="00270512" w:rsidRDefault="001622E6" w:rsidP="001622E6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lastRenderedPageBreak/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435" w:type="dxa"/>
            <w:shd w:val="clear" w:color="auto" w:fill="E6E6E6"/>
            <w:vAlign w:val="center"/>
          </w:tcPr>
          <w:p w14:paraId="286D2344" w14:textId="77777777" w:rsidR="001622E6" w:rsidRPr="00270512" w:rsidRDefault="001622E6" w:rsidP="001622E6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5384" w:type="dxa"/>
            <w:shd w:val="clear" w:color="auto" w:fill="E6E6E6"/>
            <w:vAlign w:val="center"/>
          </w:tcPr>
          <w:p w14:paraId="7DEEA870" w14:textId="77777777" w:rsidR="001622E6" w:rsidRPr="00270512" w:rsidRDefault="001622E6" w:rsidP="001622E6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1622E6" w14:paraId="4C56CEB9" w14:textId="77777777" w:rsidTr="001622E6">
        <w:trPr>
          <w:cantSplit/>
          <w:trHeight w:val="1308"/>
        </w:trPr>
        <w:tc>
          <w:tcPr>
            <w:tcW w:w="2051" w:type="dxa"/>
            <w:vAlign w:val="center"/>
          </w:tcPr>
          <w:p w14:paraId="4ABE90B7" w14:textId="77777777" w:rsidR="001622E6" w:rsidRDefault="001622E6" w:rsidP="001622E6">
            <w:pPr>
              <w:pStyle w:val="TableText"/>
            </w:pPr>
            <w:r>
              <w:t>CLASS_001</w:t>
            </w:r>
          </w:p>
        </w:tc>
        <w:tc>
          <w:tcPr>
            <w:tcW w:w="2435" w:type="dxa"/>
            <w:shd w:val="clear" w:color="auto" w:fill="FFFFFF"/>
            <w:vAlign w:val="center"/>
          </w:tcPr>
          <w:p w14:paraId="0BC28743" w14:textId="77777777" w:rsidR="001622E6" w:rsidRDefault="001622E6" w:rsidP="001622E6">
            <w:pPr>
              <w:pStyle w:val="TableText"/>
              <w:jc w:val="center"/>
            </w:pPr>
            <w:r>
              <w:t>Slot</w:t>
            </w:r>
          </w:p>
        </w:tc>
        <w:tc>
          <w:tcPr>
            <w:tcW w:w="5384" w:type="dxa"/>
            <w:vAlign w:val="center"/>
          </w:tcPr>
          <w:p w14:paraId="40CBD375" w14:textId="77777777" w:rsidR="001622E6" w:rsidRDefault="001622E6" w:rsidP="001622E6">
            <w:pPr>
              <w:pStyle w:val="TableText"/>
            </w:pPr>
            <w:r>
              <w:t>It is an entity class that:</w:t>
            </w:r>
          </w:p>
          <w:p w14:paraId="667BF93B" w14:textId="77777777" w:rsidR="001622E6" w:rsidRDefault="001622E6" w:rsidP="001622E6">
            <w:pPr>
              <w:pStyle w:val="TableText"/>
              <w:numPr>
                <w:ilvl w:val="0"/>
                <w:numId w:val="8"/>
              </w:numPr>
            </w:pPr>
            <w:r>
              <w:t>carries the dimensions of the slot in the garage</w:t>
            </w:r>
          </w:p>
          <w:p w14:paraId="3D154272" w14:textId="77777777" w:rsidR="001622E6" w:rsidRDefault="001622E6" w:rsidP="001622E6">
            <w:pPr>
              <w:pStyle w:val="TableText"/>
              <w:numPr>
                <w:ilvl w:val="0"/>
                <w:numId w:val="8"/>
              </w:numPr>
            </w:pPr>
            <w:r>
              <w:t>holds the status of each slot</w:t>
            </w:r>
          </w:p>
          <w:p w14:paraId="0233AA7A" w14:textId="77777777" w:rsidR="001622E6" w:rsidRDefault="001622E6" w:rsidP="001622E6">
            <w:pPr>
              <w:pStyle w:val="TableText"/>
              <w:numPr>
                <w:ilvl w:val="0"/>
                <w:numId w:val="8"/>
              </w:numPr>
            </w:pPr>
            <w:r>
              <w:t>associated with the ”Garage” class to hold the data of each vehicle</w:t>
            </w:r>
          </w:p>
          <w:p w14:paraId="73A2EC79" w14:textId="7DD8825A" w:rsidR="00DB7877" w:rsidRDefault="00DB7877" w:rsidP="001622E6">
            <w:pPr>
              <w:pStyle w:val="TableText"/>
              <w:numPr>
                <w:ilvl w:val="0"/>
                <w:numId w:val="8"/>
              </w:numPr>
            </w:pPr>
            <w:r>
              <w:t>stores the arrival and departure time</w:t>
            </w:r>
          </w:p>
        </w:tc>
      </w:tr>
      <w:tr w:rsidR="001622E6" w14:paraId="27A1D03B" w14:textId="77777777" w:rsidTr="001622E6">
        <w:trPr>
          <w:cantSplit/>
          <w:trHeight w:val="1308"/>
        </w:trPr>
        <w:tc>
          <w:tcPr>
            <w:tcW w:w="2051" w:type="dxa"/>
            <w:vAlign w:val="center"/>
          </w:tcPr>
          <w:p w14:paraId="39457748" w14:textId="77777777" w:rsidR="001622E6" w:rsidRDefault="001622E6" w:rsidP="001622E6">
            <w:pPr>
              <w:pStyle w:val="TableText"/>
            </w:pPr>
            <w:r>
              <w:t>CLASS_002</w:t>
            </w:r>
          </w:p>
        </w:tc>
        <w:tc>
          <w:tcPr>
            <w:tcW w:w="2435" w:type="dxa"/>
            <w:shd w:val="clear" w:color="auto" w:fill="FFFFFF"/>
            <w:vAlign w:val="center"/>
          </w:tcPr>
          <w:p w14:paraId="38FDEA76" w14:textId="77777777" w:rsidR="001622E6" w:rsidRDefault="001622E6" w:rsidP="001622E6">
            <w:pPr>
              <w:pStyle w:val="TableText"/>
              <w:jc w:val="center"/>
            </w:pPr>
            <w:r>
              <w:t>Garage</w:t>
            </w:r>
          </w:p>
        </w:tc>
        <w:tc>
          <w:tcPr>
            <w:tcW w:w="5384" w:type="dxa"/>
            <w:vAlign w:val="center"/>
          </w:tcPr>
          <w:p w14:paraId="00187A87" w14:textId="77777777" w:rsidR="001622E6" w:rsidRDefault="001622E6" w:rsidP="001622E6">
            <w:pPr>
              <w:pStyle w:val="TableText"/>
            </w:pPr>
            <w:r>
              <w:t>It is the controller class which acts as the core of the parking system which is used for:</w:t>
            </w:r>
          </w:p>
          <w:p w14:paraId="46212F5C" w14:textId="77777777" w:rsidR="001622E6" w:rsidRDefault="001622E6" w:rsidP="001622E6">
            <w:pPr>
              <w:pStyle w:val="TableText"/>
              <w:numPr>
                <w:ilvl w:val="0"/>
                <w:numId w:val="9"/>
              </w:numPr>
            </w:pPr>
            <w:r>
              <w:t>parking-IN and parking-OUT functions</w:t>
            </w:r>
          </w:p>
          <w:p w14:paraId="0222BD9C" w14:textId="77777777" w:rsidR="001622E6" w:rsidRDefault="001622E6" w:rsidP="001622E6">
            <w:pPr>
              <w:pStyle w:val="TableText"/>
              <w:numPr>
                <w:ilvl w:val="0"/>
                <w:numId w:val="9"/>
              </w:numPr>
            </w:pPr>
            <w:r>
              <w:t>displaying available slots</w:t>
            </w:r>
          </w:p>
          <w:p w14:paraId="71BD89F1" w14:textId="77777777" w:rsidR="001622E6" w:rsidRDefault="001622E6" w:rsidP="001622E6">
            <w:pPr>
              <w:pStyle w:val="TableText"/>
              <w:numPr>
                <w:ilvl w:val="0"/>
                <w:numId w:val="9"/>
              </w:numPr>
            </w:pPr>
            <w:r>
              <w:t>connects with the other classes</w:t>
            </w:r>
          </w:p>
          <w:p w14:paraId="7E21E465" w14:textId="77777777" w:rsidR="00DB7877" w:rsidRDefault="00DB7877" w:rsidP="001622E6">
            <w:pPr>
              <w:pStyle w:val="TableText"/>
              <w:numPr>
                <w:ilvl w:val="0"/>
                <w:numId w:val="9"/>
              </w:numPr>
            </w:pPr>
            <w:r>
              <w:t>shows the total income</w:t>
            </w:r>
          </w:p>
          <w:p w14:paraId="09D0BAFA" w14:textId="102F348D" w:rsidR="00DB7877" w:rsidRDefault="00DB7877" w:rsidP="001622E6">
            <w:pPr>
              <w:pStyle w:val="TableText"/>
              <w:numPr>
                <w:ilvl w:val="0"/>
                <w:numId w:val="9"/>
              </w:numPr>
            </w:pPr>
            <w:r>
              <w:t>has the option to select the parking configuration only once when starting the program</w:t>
            </w:r>
          </w:p>
        </w:tc>
      </w:tr>
      <w:tr w:rsidR="001622E6" w14:paraId="7C349888" w14:textId="77777777" w:rsidTr="001622E6">
        <w:trPr>
          <w:cantSplit/>
          <w:trHeight w:val="226"/>
        </w:trPr>
        <w:tc>
          <w:tcPr>
            <w:tcW w:w="2051" w:type="dxa"/>
            <w:vAlign w:val="center"/>
          </w:tcPr>
          <w:p w14:paraId="05BE35E1" w14:textId="77777777" w:rsidR="001622E6" w:rsidRDefault="001622E6" w:rsidP="001622E6">
            <w:pPr>
              <w:pStyle w:val="TableText"/>
            </w:pPr>
            <w:r>
              <w:t>CLASS_003</w:t>
            </w:r>
          </w:p>
        </w:tc>
        <w:tc>
          <w:tcPr>
            <w:tcW w:w="2435" w:type="dxa"/>
            <w:shd w:val="clear" w:color="auto" w:fill="FFFFFF"/>
            <w:vAlign w:val="center"/>
          </w:tcPr>
          <w:p w14:paraId="6D25A3C8" w14:textId="77777777" w:rsidR="001622E6" w:rsidRDefault="001622E6" w:rsidP="001622E6">
            <w:pPr>
              <w:pStyle w:val="TableText"/>
              <w:jc w:val="center"/>
            </w:pPr>
            <w:r>
              <w:t>Vehicle</w:t>
            </w:r>
          </w:p>
        </w:tc>
        <w:tc>
          <w:tcPr>
            <w:tcW w:w="5384" w:type="dxa"/>
            <w:vAlign w:val="center"/>
          </w:tcPr>
          <w:p w14:paraId="58092A33" w14:textId="23196E5A" w:rsidR="001622E6" w:rsidRDefault="001622E6" w:rsidP="001622E6">
            <w:pPr>
              <w:pStyle w:val="TableText"/>
            </w:pPr>
            <w:r>
              <w:t>It is responsible for:</w:t>
            </w:r>
          </w:p>
          <w:p w14:paraId="38C1C1CD" w14:textId="11319312" w:rsidR="001622E6" w:rsidRDefault="001622E6" w:rsidP="00297796">
            <w:pPr>
              <w:pStyle w:val="TableText"/>
              <w:numPr>
                <w:ilvl w:val="0"/>
                <w:numId w:val="10"/>
              </w:numPr>
            </w:pPr>
            <w:r>
              <w:t>holding the data of each vehicle</w:t>
            </w:r>
          </w:p>
        </w:tc>
      </w:tr>
      <w:tr w:rsidR="001622E6" w14:paraId="496DB29E" w14:textId="77777777" w:rsidTr="001622E6">
        <w:trPr>
          <w:cantSplit/>
          <w:trHeight w:val="226"/>
        </w:trPr>
        <w:tc>
          <w:tcPr>
            <w:tcW w:w="2051" w:type="dxa"/>
            <w:vAlign w:val="center"/>
          </w:tcPr>
          <w:p w14:paraId="08CC890E" w14:textId="77777777" w:rsidR="001622E6" w:rsidRDefault="001622E6" w:rsidP="001622E6">
            <w:pPr>
              <w:pStyle w:val="TableText"/>
            </w:pPr>
            <w:r>
              <w:t>CLASS_004</w:t>
            </w:r>
          </w:p>
        </w:tc>
        <w:tc>
          <w:tcPr>
            <w:tcW w:w="2435" w:type="dxa"/>
            <w:shd w:val="clear" w:color="auto" w:fill="FFFFFF"/>
            <w:vAlign w:val="center"/>
          </w:tcPr>
          <w:p w14:paraId="29B28414" w14:textId="600ED8EA" w:rsidR="001622E6" w:rsidRDefault="001622E6" w:rsidP="00297796">
            <w:pPr>
              <w:pStyle w:val="TableText"/>
              <w:jc w:val="center"/>
            </w:pPr>
            <w:r>
              <w:t>Form</w:t>
            </w:r>
          </w:p>
        </w:tc>
        <w:tc>
          <w:tcPr>
            <w:tcW w:w="5384" w:type="dxa"/>
            <w:vAlign w:val="center"/>
          </w:tcPr>
          <w:p w14:paraId="4081AA43" w14:textId="78973056" w:rsidR="001622E6" w:rsidRDefault="001622E6" w:rsidP="001622E6">
            <w:pPr>
              <w:pStyle w:val="TableText"/>
            </w:pPr>
            <w:r>
              <w:t>It is the boundary class that acts as the interface for inputting and outputting the items required for the application</w:t>
            </w:r>
          </w:p>
        </w:tc>
      </w:tr>
      <w:tr w:rsidR="00DB7877" w14:paraId="1DA6E820" w14:textId="77777777" w:rsidTr="001622E6">
        <w:trPr>
          <w:cantSplit/>
          <w:trHeight w:val="226"/>
        </w:trPr>
        <w:tc>
          <w:tcPr>
            <w:tcW w:w="2051" w:type="dxa"/>
            <w:vAlign w:val="center"/>
          </w:tcPr>
          <w:p w14:paraId="10085F25" w14:textId="30C45806" w:rsidR="00DB7877" w:rsidRDefault="00297796" w:rsidP="001622E6">
            <w:pPr>
              <w:pStyle w:val="TableText"/>
            </w:pPr>
            <w:r>
              <w:t>INTERFACE_001</w:t>
            </w:r>
          </w:p>
        </w:tc>
        <w:tc>
          <w:tcPr>
            <w:tcW w:w="2435" w:type="dxa"/>
            <w:shd w:val="clear" w:color="auto" w:fill="FFFFFF"/>
            <w:vAlign w:val="center"/>
          </w:tcPr>
          <w:p w14:paraId="2C36C9A3" w14:textId="63DFED85" w:rsidR="00DB7877" w:rsidRDefault="00297796" w:rsidP="001622E6">
            <w:pPr>
              <w:pStyle w:val="TableText"/>
              <w:jc w:val="center"/>
            </w:pPr>
            <w:r>
              <w:t>ParkIn</w:t>
            </w:r>
          </w:p>
        </w:tc>
        <w:tc>
          <w:tcPr>
            <w:tcW w:w="5384" w:type="dxa"/>
            <w:vAlign w:val="center"/>
          </w:tcPr>
          <w:p w14:paraId="2E44D5C4" w14:textId="5AB4A242" w:rsidR="00DB7877" w:rsidRDefault="00297796" w:rsidP="001622E6">
            <w:pPr>
              <w:pStyle w:val="TableText"/>
            </w:pPr>
            <w:r>
              <w:t>It is the interface which calls the parking configuration methods</w:t>
            </w:r>
          </w:p>
          <w:p w14:paraId="3CA894C7" w14:textId="77777777" w:rsidR="00297796" w:rsidRDefault="00297796" w:rsidP="00297796">
            <w:pPr>
              <w:pStyle w:val="TableText"/>
              <w:numPr>
                <w:ilvl w:val="0"/>
                <w:numId w:val="11"/>
              </w:numPr>
            </w:pPr>
            <w:r>
              <w:t>First-In First-served</w:t>
            </w:r>
          </w:p>
          <w:p w14:paraId="4CE238B9" w14:textId="7B42B9C7" w:rsidR="00297796" w:rsidRDefault="00297796" w:rsidP="00297796">
            <w:pPr>
              <w:pStyle w:val="TableText"/>
              <w:numPr>
                <w:ilvl w:val="0"/>
                <w:numId w:val="11"/>
              </w:numPr>
            </w:pPr>
            <w:r>
              <w:t xml:space="preserve">Best-Fit </w:t>
            </w:r>
          </w:p>
        </w:tc>
      </w:tr>
      <w:tr w:rsidR="00297796" w14:paraId="331DDB2E" w14:textId="77777777" w:rsidTr="001622E6">
        <w:trPr>
          <w:cantSplit/>
          <w:trHeight w:val="226"/>
        </w:trPr>
        <w:tc>
          <w:tcPr>
            <w:tcW w:w="2051" w:type="dxa"/>
            <w:vAlign w:val="center"/>
          </w:tcPr>
          <w:p w14:paraId="48282F23" w14:textId="1556EFA5" w:rsidR="00297796" w:rsidRDefault="00297796" w:rsidP="001622E6">
            <w:pPr>
              <w:pStyle w:val="TableText"/>
            </w:pPr>
            <w:r>
              <w:t>CLASS_005</w:t>
            </w:r>
          </w:p>
        </w:tc>
        <w:tc>
          <w:tcPr>
            <w:tcW w:w="2435" w:type="dxa"/>
            <w:shd w:val="clear" w:color="auto" w:fill="FFFFFF"/>
            <w:vAlign w:val="center"/>
          </w:tcPr>
          <w:p w14:paraId="48A52D0D" w14:textId="0FE79838" w:rsidR="00297796" w:rsidRDefault="00297796" w:rsidP="001622E6">
            <w:pPr>
              <w:pStyle w:val="TableText"/>
              <w:jc w:val="center"/>
            </w:pPr>
            <w:r>
              <w:t>FirstServed</w:t>
            </w:r>
          </w:p>
        </w:tc>
        <w:tc>
          <w:tcPr>
            <w:tcW w:w="5384" w:type="dxa"/>
            <w:vAlign w:val="center"/>
          </w:tcPr>
          <w:p w14:paraId="03BE35AD" w14:textId="2583421B" w:rsidR="00297796" w:rsidRDefault="00297796" w:rsidP="00297796">
            <w:pPr>
              <w:pStyle w:val="TableText"/>
            </w:pPr>
            <w:r>
              <w:t>It is a class which inherits from “</w:t>
            </w:r>
            <w:r>
              <w:t>INTERFACE_001</w:t>
            </w:r>
            <w:r>
              <w:t xml:space="preserve">” (ParkIn) that implements the  </w:t>
            </w:r>
            <w:r>
              <w:t>First-In First-served</w:t>
            </w:r>
            <w:r>
              <w:t xml:space="preserve"> configuration using polymorphism</w:t>
            </w:r>
          </w:p>
        </w:tc>
      </w:tr>
      <w:tr w:rsidR="00297796" w14:paraId="3A09C059" w14:textId="77777777" w:rsidTr="001622E6">
        <w:trPr>
          <w:cantSplit/>
          <w:trHeight w:val="226"/>
        </w:trPr>
        <w:tc>
          <w:tcPr>
            <w:tcW w:w="2051" w:type="dxa"/>
            <w:vAlign w:val="center"/>
          </w:tcPr>
          <w:p w14:paraId="06FF7F63" w14:textId="422BBA42" w:rsidR="00297796" w:rsidRDefault="00297796" w:rsidP="00297796">
            <w:pPr>
              <w:pStyle w:val="TableText"/>
            </w:pPr>
            <w:r>
              <w:t>CLASS_006</w:t>
            </w:r>
          </w:p>
        </w:tc>
        <w:tc>
          <w:tcPr>
            <w:tcW w:w="2435" w:type="dxa"/>
            <w:shd w:val="clear" w:color="auto" w:fill="FFFFFF"/>
            <w:vAlign w:val="center"/>
          </w:tcPr>
          <w:p w14:paraId="12C6AB3F" w14:textId="6E75C1B7" w:rsidR="00297796" w:rsidRDefault="00297796" w:rsidP="00297796">
            <w:pPr>
              <w:pStyle w:val="TableText"/>
              <w:jc w:val="center"/>
            </w:pPr>
            <w:r>
              <w:t>BestFit</w:t>
            </w:r>
          </w:p>
        </w:tc>
        <w:tc>
          <w:tcPr>
            <w:tcW w:w="5384" w:type="dxa"/>
            <w:vAlign w:val="center"/>
          </w:tcPr>
          <w:p w14:paraId="6AA43ECA" w14:textId="0A66D322" w:rsidR="00297796" w:rsidRDefault="00297796" w:rsidP="00297796">
            <w:pPr>
              <w:pStyle w:val="TableText"/>
            </w:pPr>
            <w:r>
              <w:t xml:space="preserve">It is a class which inherits from “INTERFACE_001” (ParkIn) that implements the </w:t>
            </w:r>
            <w:r>
              <w:t xml:space="preserve"> </w:t>
            </w:r>
            <w:r>
              <w:t>Best-Fit configuration using polymorphism</w:t>
            </w:r>
          </w:p>
        </w:tc>
      </w:tr>
      <w:tr w:rsidR="00297796" w14:paraId="59D3E280" w14:textId="77777777" w:rsidTr="001622E6">
        <w:trPr>
          <w:cantSplit/>
          <w:trHeight w:val="226"/>
        </w:trPr>
        <w:tc>
          <w:tcPr>
            <w:tcW w:w="2051" w:type="dxa"/>
            <w:vAlign w:val="center"/>
          </w:tcPr>
          <w:p w14:paraId="580080E3" w14:textId="34870867" w:rsidR="00297796" w:rsidRDefault="00297796" w:rsidP="00297796">
            <w:pPr>
              <w:pStyle w:val="TableText"/>
            </w:pPr>
            <w:r>
              <w:t>CLASS_00</w:t>
            </w:r>
            <w:r>
              <w:t>7</w:t>
            </w:r>
          </w:p>
        </w:tc>
        <w:tc>
          <w:tcPr>
            <w:tcW w:w="2435" w:type="dxa"/>
            <w:shd w:val="clear" w:color="auto" w:fill="FFFFFF"/>
            <w:vAlign w:val="center"/>
          </w:tcPr>
          <w:p w14:paraId="265D5730" w14:textId="300D6B89" w:rsidR="00297796" w:rsidRDefault="00297796" w:rsidP="00297796">
            <w:pPr>
              <w:pStyle w:val="TableText"/>
              <w:jc w:val="center"/>
            </w:pPr>
            <w:r>
              <w:t>Calculator</w:t>
            </w:r>
          </w:p>
        </w:tc>
        <w:tc>
          <w:tcPr>
            <w:tcW w:w="5384" w:type="dxa"/>
            <w:vAlign w:val="center"/>
          </w:tcPr>
          <w:p w14:paraId="7DA67A2C" w14:textId="20521C53" w:rsidR="00297796" w:rsidRDefault="00297796" w:rsidP="00297796">
            <w:pPr>
              <w:pStyle w:val="TableText"/>
            </w:pPr>
            <w:r>
              <w:t>It is the</w:t>
            </w:r>
            <w:r>
              <w:t xml:space="preserve"> calls</w:t>
            </w:r>
            <w:r>
              <w:t xml:space="preserve"> which calls the </w:t>
            </w:r>
            <w:r>
              <w:t xml:space="preserve">calculation </w:t>
            </w:r>
            <w:r>
              <w:t>methods</w:t>
            </w:r>
          </w:p>
          <w:p w14:paraId="52FD81FA" w14:textId="77777777" w:rsidR="00297796" w:rsidRDefault="00297796" w:rsidP="00297796">
            <w:pPr>
              <w:pStyle w:val="TableText"/>
              <w:numPr>
                <w:ilvl w:val="0"/>
                <w:numId w:val="13"/>
              </w:numPr>
            </w:pPr>
            <w:r>
              <w:t>Total Fees Calculator</w:t>
            </w:r>
          </w:p>
          <w:p w14:paraId="65E6944B" w14:textId="71352BF8" w:rsidR="00297796" w:rsidRDefault="00297796" w:rsidP="00297796">
            <w:pPr>
              <w:pStyle w:val="TableText"/>
              <w:numPr>
                <w:ilvl w:val="0"/>
                <w:numId w:val="13"/>
              </w:numPr>
            </w:pPr>
            <w:r>
              <w:t>Total Income Calculator</w:t>
            </w:r>
          </w:p>
        </w:tc>
      </w:tr>
      <w:tr w:rsidR="00297796" w14:paraId="3E2623B5" w14:textId="77777777" w:rsidTr="001622E6">
        <w:trPr>
          <w:cantSplit/>
          <w:trHeight w:val="226"/>
        </w:trPr>
        <w:tc>
          <w:tcPr>
            <w:tcW w:w="2051" w:type="dxa"/>
            <w:vAlign w:val="center"/>
          </w:tcPr>
          <w:p w14:paraId="1A7F0BDC" w14:textId="38FD1E0C" w:rsidR="00297796" w:rsidRDefault="00297796" w:rsidP="00297796">
            <w:pPr>
              <w:pStyle w:val="TableText"/>
            </w:pPr>
            <w:r>
              <w:t>CLASS_00</w:t>
            </w:r>
            <w:r>
              <w:t>8</w:t>
            </w:r>
          </w:p>
        </w:tc>
        <w:tc>
          <w:tcPr>
            <w:tcW w:w="2435" w:type="dxa"/>
            <w:shd w:val="clear" w:color="auto" w:fill="FFFFFF"/>
            <w:vAlign w:val="center"/>
          </w:tcPr>
          <w:p w14:paraId="16F6C54D" w14:textId="73EE6770" w:rsidR="00297796" w:rsidRDefault="00297796" w:rsidP="00297796">
            <w:pPr>
              <w:pStyle w:val="TableText"/>
              <w:jc w:val="center"/>
            </w:pPr>
            <w:r>
              <w:t>TotalFeesCalculator</w:t>
            </w:r>
          </w:p>
        </w:tc>
        <w:tc>
          <w:tcPr>
            <w:tcW w:w="5384" w:type="dxa"/>
            <w:vAlign w:val="center"/>
          </w:tcPr>
          <w:p w14:paraId="13FBCE4D" w14:textId="419A3F99" w:rsidR="00297796" w:rsidRDefault="00297796" w:rsidP="00297796">
            <w:pPr>
              <w:pStyle w:val="TableText"/>
            </w:pPr>
            <w:r>
              <w:t>It is a class which inherits from “</w:t>
            </w:r>
            <w:r>
              <w:t xml:space="preserve"> </w:t>
            </w:r>
            <w:r>
              <w:t>CLASS_007” (</w:t>
            </w:r>
            <w:r>
              <w:t>Calculator</w:t>
            </w:r>
            <w:r>
              <w:t xml:space="preserve">) that implements the </w:t>
            </w:r>
            <w:r w:rsidRPr="00297796">
              <w:t>Total Fees Calculator</w:t>
            </w:r>
          </w:p>
        </w:tc>
      </w:tr>
      <w:tr w:rsidR="00297796" w14:paraId="48B0D7F9" w14:textId="77777777" w:rsidTr="001622E6">
        <w:trPr>
          <w:cantSplit/>
          <w:trHeight w:val="226"/>
        </w:trPr>
        <w:tc>
          <w:tcPr>
            <w:tcW w:w="2051" w:type="dxa"/>
            <w:vAlign w:val="center"/>
          </w:tcPr>
          <w:p w14:paraId="69A79514" w14:textId="2DB6CACE" w:rsidR="00297796" w:rsidRDefault="00297796" w:rsidP="00297796">
            <w:pPr>
              <w:pStyle w:val="TableText"/>
            </w:pPr>
            <w:r>
              <w:t>CLASS_00</w:t>
            </w:r>
            <w:r>
              <w:t>9</w:t>
            </w:r>
          </w:p>
        </w:tc>
        <w:tc>
          <w:tcPr>
            <w:tcW w:w="2435" w:type="dxa"/>
            <w:shd w:val="clear" w:color="auto" w:fill="FFFFFF"/>
            <w:vAlign w:val="center"/>
          </w:tcPr>
          <w:p w14:paraId="5D0F0A24" w14:textId="1D78C457" w:rsidR="00297796" w:rsidRDefault="00297796" w:rsidP="00297796">
            <w:pPr>
              <w:pStyle w:val="TableText"/>
              <w:jc w:val="center"/>
            </w:pPr>
            <w:r>
              <w:t>TotalIncomeCalculator</w:t>
            </w:r>
          </w:p>
        </w:tc>
        <w:tc>
          <w:tcPr>
            <w:tcW w:w="5384" w:type="dxa"/>
            <w:vAlign w:val="center"/>
          </w:tcPr>
          <w:p w14:paraId="2504EACF" w14:textId="0DB08E42" w:rsidR="00297796" w:rsidRDefault="00297796" w:rsidP="00297796">
            <w:pPr>
              <w:pStyle w:val="TableText"/>
            </w:pPr>
            <w:r>
              <w:t xml:space="preserve">It is a class which inherits from “ CLASS_007” (Calculator) that implements the </w:t>
            </w:r>
            <w:r>
              <w:t>Total Income</w:t>
            </w:r>
            <w:r w:rsidRPr="00297796">
              <w:t xml:space="preserve"> Calculator</w:t>
            </w:r>
          </w:p>
        </w:tc>
      </w:tr>
    </w:tbl>
    <w:p w14:paraId="35FC36D1" w14:textId="3ED0857D" w:rsidR="00045215" w:rsidRDefault="00045215" w:rsidP="000455BA">
      <w:pPr>
        <w:pStyle w:val="ListParagraph"/>
        <w:rPr>
          <w:b/>
          <w:bCs/>
          <w:color w:val="C00000"/>
        </w:rPr>
      </w:pPr>
    </w:p>
    <w:p w14:paraId="3658FC62" w14:textId="5860E7C9" w:rsidR="002116CA" w:rsidRDefault="002116CA" w:rsidP="002116CA"/>
    <w:p w14:paraId="545E3A3F" w14:textId="141789AA" w:rsidR="00F31DC9" w:rsidRPr="00402CC2" w:rsidRDefault="00F31DC9" w:rsidP="00F31DC9">
      <w:pPr>
        <w:pStyle w:val="Heading3"/>
        <w:rPr>
          <w:color w:val="4F81BD" w:themeColor="accent1"/>
        </w:rPr>
      </w:pPr>
      <w:bookmarkStart w:id="5" w:name="_Toc101814924"/>
      <w:r w:rsidRPr="00402CC2">
        <w:rPr>
          <w:color w:val="4F81BD" w:themeColor="accent1"/>
        </w:rPr>
        <w:t>Important Algorithm</w:t>
      </w:r>
      <w:bookmarkEnd w:id="5"/>
    </w:p>
    <w:p w14:paraId="11914400" w14:textId="71E5FE9E" w:rsidR="00045215" w:rsidRPr="00045215" w:rsidRDefault="00045215" w:rsidP="009A4D6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</w:rPr>
        <w:t>Linear Search: This algorithm is used to loop in the array for the specified item. If the item not found , it return</w:t>
      </w:r>
    </w:p>
    <w:p w14:paraId="2AF1AFD0" w14:textId="1FA4690B" w:rsidR="00407F54" w:rsidRPr="00045215" w:rsidRDefault="00045215" w:rsidP="00045215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</w:rPr>
        <w:t xml:space="preserve"> Best-F</w:t>
      </w:r>
      <w:r w:rsidRPr="00045215">
        <w:rPr>
          <w:b/>
          <w:bCs/>
        </w:rPr>
        <w:t xml:space="preserve">it </w:t>
      </w:r>
      <w:r>
        <w:rPr>
          <w:b/>
          <w:bCs/>
        </w:rPr>
        <w:t>A</w:t>
      </w:r>
      <w:r w:rsidRPr="00045215">
        <w:rPr>
          <w:b/>
          <w:bCs/>
        </w:rPr>
        <w:t xml:space="preserve">pproach: </w:t>
      </w:r>
      <w:r>
        <w:rPr>
          <w:b/>
          <w:bCs/>
        </w:rPr>
        <w:t>T</w:t>
      </w:r>
      <w:r w:rsidRPr="00045215">
        <w:rPr>
          <w:b/>
          <w:bCs/>
        </w:rPr>
        <w:t>his algor</w:t>
      </w:r>
      <w:r>
        <w:rPr>
          <w:b/>
          <w:bCs/>
        </w:rPr>
        <w:t>ith</w:t>
      </w:r>
      <w:r w:rsidRPr="00045215">
        <w:rPr>
          <w:b/>
          <w:bCs/>
        </w:rPr>
        <w:t xml:space="preserve">m </w:t>
      </w:r>
      <w:r>
        <w:rPr>
          <w:b/>
          <w:bCs/>
        </w:rPr>
        <w:t xml:space="preserve">is used to </w:t>
      </w:r>
      <w:r w:rsidRPr="00045215">
        <w:rPr>
          <w:b/>
          <w:bCs/>
        </w:rPr>
        <w:t>l</w:t>
      </w:r>
      <w:r>
        <w:rPr>
          <w:b/>
          <w:bCs/>
        </w:rPr>
        <w:t xml:space="preserve">oop on the array and check for the condition which gets </w:t>
      </w:r>
      <w:r w:rsidRPr="00045215">
        <w:rPr>
          <w:b/>
          <w:bCs/>
        </w:rPr>
        <w:t>the minimum slot that fit the vehicle.</w:t>
      </w:r>
    </w:p>
    <w:p w14:paraId="1A24D888" w14:textId="151EE924" w:rsidR="00DB7877" w:rsidRPr="001622E6" w:rsidRDefault="00DB7877" w:rsidP="001622E6">
      <w:bookmarkStart w:id="6" w:name="_Toc101814925"/>
    </w:p>
    <w:p w14:paraId="4BA7783B" w14:textId="54D02C90" w:rsidR="006110E7" w:rsidRDefault="002B68FB" w:rsidP="00DA1ECB">
      <w:pPr>
        <w:pStyle w:val="Heading2"/>
      </w:pPr>
      <w:r w:rsidRPr="002B68FB">
        <w:rPr>
          <w:color w:val="auto"/>
        </w:rPr>
        <w:lastRenderedPageBreak/>
        <w:t>1)</w:t>
      </w:r>
      <w:r>
        <w:t xml:space="preserve"> </w:t>
      </w:r>
      <w:r w:rsidRPr="002B68FB">
        <w:t>Does your class diagram respect or violate SOLID principles? Justify your answer.</w:t>
      </w:r>
    </w:p>
    <w:p w14:paraId="3F9FBD79" w14:textId="6DF3D0BE" w:rsidR="002B68FB" w:rsidRDefault="002B68FB" w:rsidP="002B68FB">
      <w:pPr>
        <w:pStyle w:val="Heading2"/>
      </w:pPr>
      <w:r w:rsidRPr="002B68FB">
        <w:rPr>
          <w:color w:val="auto"/>
        </w:rPr>
        <w:t>Answer:</w:t>
      </w:r>
      <w:r>
        <w:t xml:space="preserve"> C</w:t>
      </w:r>
      <w:r>
        <w:t>lass diagram respects SOLID principle</w:t>
      </w:r>
    </w:p>
    <w:p w14:paraId="6EA0CD56" w14:textId="50FB4CF6" w:rsidR="006110E7" w:rsidRDefault="002B68FB" w:rsidP="002B68FB">
      <w:pPr>
        <w:pStyle w:val="Heading2"/>
      </w:pPr>
      <w:r>
        <w:t>E</w:t>
      </w:r>
      <w:r>
        <w:t xml:space="preserve">ach class have only one requirement so it respects single </w:t>
      </w:r>
      <w:r>
        <w:t>responsibility</w:t>
      </w:r>
      <w:r>
        <w:t xml:space="preserve"> principle</w:t>
      </w:r>
      <w:r>
        <w:t xml:space="preserve"> and we can extend the</w:t>
      </w:r>
      <w:r>
        <w:t xml:space="preserve"> slot configuration without </w:t>
      </w:r>
      <w:r>
        <w:t xml:space="preserve">the </w:t>
      </w:r>
      <w:r>
        <w:t>need to modify.</w:t>
      </w:r>
    </w:p>
    <w:p w14:paraId="53C469D5" w14:textId="04EE650A" w:rsidR="002B68FB" w:rsidRDefault="002B68FB" w:rsidP="002B68FB"/>
    <w:p w14:paraId="035D6995" w14:textId="0FA5160A" w:rsidR="002B68FB" w:rsidRDefault="002B68FB" w:rsidP="002B68FB">
      <w:pPr>
        <w:pStyle w:val="Heading2"/>
      </w:pPr>
      <w:r w:rsidRPr="002B68FB">
        <w:rPr>
          <w:color w:val="auto"/>
        </w:rPr>
        <w:t>2</w:t>
      </w:r>
      <w:r w:rsidRPr="002B68FB">
        <w:rPr>
          <w:color w:val="auto"/>
        </w:rPr>
        <w:t>)</w:t>
      </w:r>
      <w:r>
        <w:t xml:space="preserve"> Does your class diagram contain any design pattern(s), if yes name it and list the names of the classes involved in such pattern(s).</w:t>
      </w:r>
    </w:p>
    <w:p w14:paraId="4B4B4676" w14:textId="0DA3ADC9" w:rsidR="002B68FB" w:rsidRDefault="002B68FB" w:rsidP="002B68FB"/>
    <w:p w14:paraId="26C71F20" w14:textId="541B35AA" w:rsidR="002B68FB" w:rsidRDefault="002B68FB" w:rsidP="002B68FB">
      <w:pPr>
        <w:pStyle w:val="Heading2"/>
      </w:pPr>
      <w:r w:rsidRPr="002B68FB">
        <w:rPr>
          <w:color w:val="auto"/>
        </w:rPr>
        <w:t>Answer:</w:t>
      </w:r>
      <w:r>
        <w:t xml:space="preserve"> it contain</w:t>
      </w:r>
      <w:r>
        <w:t>s the</w:t>
      </w:r>
      <w:r>
        <w:t xml:space="preserve"> </w:t>
      </w:r>
      <w:r>
        <w:t>strategy</w:t>
      </w:r>
      <w:r>
        <w:t xml:space="preserve"> design pattern</w:t>
      </w:r>
    </w:p>
    <w:p w14:paraId="4001DB21" w14:textId="19A0BC8E" w:rsidR="002B68FB" w:rsidRDefault="002B68FB" w:rsidP="002B68FB">
      <w:pPr>
        <w:pStyle w:val="Heading2"/>
      </w:pPr>
      <w:r>
        <w:t>T</w:t>
      </w:r>
      <w:r>
        <w:t xml:space="preserve">he name of classes </w:t>
      </w:r>
    </w:p>
    <w:p w14:paraId="224045ED" w14:textId="65D296C7" w:rsidR="002B68FB" w:rsidRDefault="002B68FB" w:rsidP="002B68FB">
      <w:pPr>
        <w:pStyle w:val="Heading2"/>
      </w:pPr>
      <w:r>
        <w:t xml:space="preserve">1) </w:t>
      </w:r>
      <w:r>
        <w:t>p</w:t>
      </w:r>
      <w:bookmarkStart w:id="7" w:name="_GoBack"/>
      <w:bookmarkEnd w:id="7"/>
      <w:r>
        <w:t>ark in</w:t>
      </w:r>
      <w:r>
        <w:t xml:space="preserve"> </w:t>
      </w:r>
      <w:r>
        <w:t>(interface)</w:t>
      </w:r>
    </w:p>
    <w:p w14:paraId="16C74CC6" w14:textId="720CF1EF" w:rsidR="002B68FB" w:rsidRDefault="002B68FB" w:rsidP="002B68FB">
      <w:pPr>
        <w:pStyle w:val="Heading2"/>
      </w:pPr>
      <w:r>
        <w:t>2) B</w:t>
      </w:r>
      <w:r>
        <w:t xml:space="preserve">estFit </w:t>
      </w:r>
      <w:r>
        <w:t>(</w:t>
      </w:r>
      <w:r>
        <w:t>class</w:t>
      </w:r>
      <w:r>
        <w:t>)</w:t>
      </w:r>
    </w:p>
    <w:p w14:paraId="6AA6C1BE" w14:textId="07DCA7A7" w:rsidR="002B68FB" w:rsidRPr="002B68FB" w:rsidRDefault="002B68FB" w:rsidP="002B68FB">
      <w:pPr>
        <w:pStyle w:val="Heading2"/>
      </w:pPr>
      <w:r>
        <w:t>3) F</w:t>
      </w:r>
      <w:r>
        <w:t xml:space="preserve">irstServed </w:t>
      </w:r>
      <w:r>
        <w:t>(</w:t>
      </w:r>
      <w:r>
        <w:t>class</w:t>
      </w:r>
      <w:r>
        <w:t>)</w:t>
      </w:r>
    </w:p>
    <w:p w14:paraId="1828C1E5" w14:textId="77777777" w:rsidR="006110E7" w:rsidRDefault="006110E7" w:rsidP="00DA1ECB">
      <w:pPr>
        <w:pStyle w:val="Heading2"/>
      </w:pPr>
    </w:p>
    <w:p w14:paraId="56FB1FAD" w14:textId="77777777" w:rsidR="006110E7" w:rsidRDefault="006110E7" w:rsidP="00DA1ECB">
      <w:pPr>
        <w:pStyle w:val="Heading2"/>
      </w:pPr>
    </w:p>
    <w:p w14:paraId="3EEFA821" w14:textId="77777777" w:rsidR="006110E7" w:rsidRDefault="006110E7" w:rsidP="00DA1ECB">
      <w:pPr>
        <w:pStyle w:val="Heading2"/>
      </w:pPr>
    </w:p>
    <w:p w14:paraId="10355DCE" w14:textId="77777777" w:rsidR="006110E7" w:rsidRDefault="006110E7" w:rsidP="00DA1ECB">
      <w:pPr>
        <w:pStyle w:val="Heading2"/>
      </w:pPr>
    </w:p>
    <w:p w14:paraId="468EFC16" w14:textId="77777777" w:rsidR="006110E7" w:rsidRDefault="006110E7" w:rsidP="00DA1ECB">
      <w:pPr>
        <w:pStyle w:val="Heading2"/>
      </w:pPr>
    </w:p>
    <w:p w14:paraId="3ED1C585" w14:textId="77777777" w:rsidR="006110E7" w:rsidRDefault="006110E7" w:rsidP="00DA1ECB">
      <w:pPr>
        <w:pStyle w:val="Heading2"/>
      </w:pPr>
    </w:p>
    <w:p w14:paraId="19946DBE" w14:textId="77777777" w:rsidR="006110E7" w:rsidRDefault="006110E7" w:rsidP="00DA1ECB">
      <w:pPr>
        <w:pStyle w:val="Heading2"/>
      </w:pPr>
    </w:p>
    <w:p w14:paraId="6DA89AB6" w14:textId="77777777" w:rsidR="006110E7" w:rsidRDefault="006110E7" w:rsidP="00DA1ECB">
      <w:pPr>
        <w:pStyle w:val="Heading2"/>
      </w:pPr>
    </w:p>
    <w:p w14:paraId="6E6D9035" w14:textId="77777777" w:rsidR="006110E7" w:rsidRDefault="006110E7" w:rsidP="00DA1ECB">
      <w:pPr>
        <w:pStyle w:val="Heading2"/>
      </w:pPr>
    </w:p>
    <w:p w14:paraId="5106CCD7" w14:textId="38BDADD5" w:rsidR="006110E7" w:rsidRDefault="006110E7" w:rsidP="00DA1ECB">
      <w:pPr>
        <w:pStyle w:val="Heading2"/>
      </w:pPr>
    </w:p>
    <w:p w14:paraId="203F7317" w14:textId="7EBA6D7A" w:rsidR="00FA5FFA" w:rsidRDefault="00277461" w:rsidP="00DA1ECB">
      <w:pPr>
        <w:pStyle w:val="Heading2"/>
      </w:pPr>
      <w:r>
        <w:lastRenderedPageBreak/>
        <w:t>II</w:t>
      </w:r>
      <w:r w:rsidR="001C384C">
        <w:t xml:space="preserve">. </w:t>
      </w:r>
      <w:r w:rsidR="000455BA">
        <w:t>Sequence diagrams</w:t>
      </w:r>
      <w:bookmarkEnd w:id="6"/>
    </w:p>
    <w:p w14:paraId="5D93B1AB" w14:textId="0282F462" w:rsidR="00DA1ECB" w:rsidRPr="00DA1ECB" w:rsidRDefault="006110E7" w:rsidP="00DA1ECB">
      <w:r>
        <w:rPr>
          <w:noProof/>
          <w:color w:val="4F81BD" w:themeColor="accent1"/>
        </w:rPr>
        <w:drawing>
          <wp:anchor distT="0" distB="0" distL="114300" distR="114300" simplePos="0" relativeHeight="251673600" behindDoc="0" locked="0" layoutInCell="1" allowOverlap="1" wp14:anchorId="46097409" wp14:editId="410E6C38">
            <wp:simplePos x="0" y="0"/>
            <wp:positionH relativeFrom="margin">
              <wp:posOffset>0</wp:posOffset>
            </wp:positionH>
            <wp:positionV relativeFrom="margin">
              <wp:posOffset>827224</wp:posOffset>
            </wp:positionV>
            <wp:extent cx="6126480" cy="362331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kin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F076F" w14:textId="798B3FAE" w:rsidR="00FA5FFA" w:rsidRPr="00FA5FFA" w:rsidRDefault="00FA5FFA" w:rsidP="005B6721">
      <w:pPr>
        <w:jc w:val="center"/>
      </w:pPr>
    </w:p>
    <w:p w14:paraId="69E6AAB7" w14:textId="33B316D2" w:rsidR="00DA1ECB" w:rsidRDefault="00DA1ECB" w:rsidP="008216FC">
      <w:pPr>
        <w:pStyle w:val="Heading3"/>
        <w:rPr>
          <w:color w:val="4F81BD" w:themeColor="accent1"/>
        </w:rPr>
      </w:pPr>
      <w:bookmarkStart w:id="8" w:name="_Toc101814926"/>
    </w:p>
    <w:p w14:paraId="079F5E74" w14:textId="0A0E9E86" w:rsidR="00DA1ECB" w:rsidRDefault="00DA1ECB" w:rsidP="008216FC">
      <w:pPr>
        <w:pStyle w:val="Heading3"/>
        <w:rPr>
          <w:color w:val="4F81BD" w:themeColor="accent1"/>
        </w:rPr>
      </w:pPr>
    </w:p>
    <w:p w14:paraId="16DF32EE" w14:textId="7034C5CE" w:rsidR="00DA1ECB" w:rsidRDefault="00DA1ECB" w:rsidP="008216FC">
      <w:pPr>
        <w:pStyle w:val="Heading3"/>
        <w:rPr>
          <w:color w:val="4F81BD" w:themeColor="accent1"/>
        </w:rPr>
      </w:pPr>
    </w:p>
    <w:p w14:paraId="0E84BEB5" w14:textId="5B99CDF8" w:rsidR="00DA1ECB" w:rsidRDefault="00DA1ECB" w:rsidP="008216FC">
      <w:pPr>
        <w:pStyle w:val="Heading3"/>
        <w:rPr>
          <w:color w:val="4F81BD" w:themeColor="accent1"/>
        </w:rPr>
      </w:pPr>
    </w:p>
    <w:p w14:paraId="7519E1C8" w14:textId="1A797790" w:rsidR="00DA1ECB" w:rsidRDefault="00DA1ECB" w:rsidP="008216FC">
      <w:pPr>
        <w:pStyle w:val="Heading3"/>
        <w:rPr>
          <w:color w:val="4F81BD" w:themeColor="accent1"/>
        </w:rPr>
      </w:pPr>
    </w:p>
    <w:p w14:paraId="61F1CD98" w14:textId="131DCA9B" w:rsidR="00DA1ECB" w:rsidRDefault="00DA1ECB" w:rsidP="008216FC">
      <w:pPr>
        <w:pStyle w:val="Heading3"/>
        <w:rPr>
          <w:color w:val="4F81BD" w:themeColor="accent1"/>
        </w:rPr>
      </w:pPr>
    </w:p>
    <w:p w14:paraId="67C4A65C" w14:textId="59610A91" w:rsidR="00DA1ECB" w:rsidRDefault="00DA1ECB" w:rsidP="008216FC">
      <w:pPr>
        <w:pStyle w:val="Heading3"/>
        <w:rPr>
          <w:color w:val="4F81BD" w:themeColor="accent1"/>
        </w:rPr>
      </w:pPr>
    </w:p>
    <w:p w14:paraId="2A4C8DC0" w14:textId="4984215F" w:rsidR="00DA1ECB" w:rsidRDefault="00DA1ECB" w:rsidP="008216FC">
      <w:pPr>
        <w:pStyle w:val="Heading3"/>
        <w:rPr>
          <w:color w:val="4F81BD" w:themeColor="accent1"/>
        </w:rPr>
      </w:pPr>
    </w:p>
    <w:p w14:paraId="13B3518D" w14:textId="7C2069AC" w:rsidR="00DA1ECB" w:rsidRDefault="00DA1ECB" w:rsidP="008216FC">
      <w:pPr>
        <w:pStyle w:val="Heading3"/>
        <w:rPr>
          <w:color w:val="4F81BD" w:themeColor="accent1"/>
        </w:rPr>
      </w:pPr>
    </w:p>
    <w:p w14:paraId="0610CC1F" w14:textId="521B4351" w:rsidR="00DA1ECB" w:rsidRDefault="00DA1ECB" w:rsidP="008216FC">
      <w:pPr>
        <w:pStyle w:val="Heading3"/>
        <w:rPr>
          <w:color w:val="4F81BD" w:themeColor="accent1"/>
        </w:rPr>
      </w:pPr>
    </w:p>
    <w:p w14:paraId="26FD4B3D" w14:textId="223289CD" w:rsidR="00DA1ECB" w:rsidRDefault="00DA1ECB" w:rsidP="008216FC">
      <w:pPr>
        <w:pStyle w:val="Heading3"/>
        <w:rPr>
          <w:color w:val="4F81BD" w:themeColor="accent1"/>
        </w:rPr>
      </w:pPr>
    </w:p>
    <w:p w14:paraId="3A84DB5F" w14:textId="7CF800C3" w:rsidR="00DB7877" w:rsidRDefault="006110E7" w:rsidP="00DB7877">
      <w:r>
        <w:rPr>
          <w:noProof/>
          <w:color w:val="4F81BD" w:themeColor="accent1"/>
        </w:rPr>
        <w:drawing>
          <wp:anchor distT="0" distB="0" distL="114300" distR="114300" simplePos="0" relativeHeight="251671552" behindDoc="0" locked="0" layoutInCell="1" allowOverlap="1" wp14:anchorId="7A224B97" wp14:editId="32FDE8F3">
            <wp:simplePos x="0" y="0"/>
            <wp:positionH relativeFrom="margin">
              <wp:posOffset>-484414</wp:posOffset>
            </wp:positionH>
            <wp:positionV relativeFrom="margin">
              <wp:posOffset>323215</wp:posOffset>
            </wp:positionV>
            <wp:extent cx="7094220" cy="709422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k Out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4220" cy="709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CF8E0E" w14:textId="3A482674" w:rsidR="00DB7877" w:rsidRDefault="00DB7877" w:rsidP="00DB7877"/>
    <w:p w14:paraId="244BF27E" w14:textId="7C645A40" w:rsidR="00DB7877" w:rsidRDefault="00DB7877" w:rsidP="00DB7877"/>
    <w:p w14:paraId="30E755F7" w14:textId="0C849877" w:rsidR="00DB7877" w:rsidRDefault="00DB7877" w:rsidP="00DB7877"/>
    <w:p w14:paraId="55D9C8F3" w14:textId="5EBCEAB0" w:rsidR="00DB7877" w:rsidRDefault="00DB7877" w:rsidP="00DB7877"/>
    <w:p w14:paraId="35A5E6DC" w14:textId="5B32C69D" w:rsidR="00DB7877" w:rsidRDefault="00DB7877" w:rsidP="00DB7877"/>
    <w:p w14:paraId="45FA5FA8" w14:textId="65340F2E" w:rsidR="00DB7877" w:rsidRDefault="00DB7877" w:rsidP="00DB7877"/>
    <w:p w14:paraId="193734D9" w14:textId="7A85837C" w:rsidR="00DB7877" w:rsidRDefault="00DB7877" w:rsidP="00DB7877"/>
    <w:p w14:paraId="6F1221D5" w14:textId="348CF3BD" w:rsidR="00DB7877" w:rsidRDefault="00DB7877" w:rsidP="00DB7877"/>
    <w:p w14:paraId="1E6F5D2C" w14:textId="2CFD169F" w:rsidR="00DB7877" w:rsidRDefault="00DB7877" w:rsidP="00DB7877"/>
    <w:p w14:paraId="0459AF0D" w14:textId="04BBB29A" w:rsidR="00DB7877" w:rsidRDefault="00DB7877" w:rsidP="00DB7877"/>
    <w:p w14:paraId="3529E330" w14:textId="12282B32" w:rsidR="00DB7877" w:rsidRDefault="00DB7877" w:rsidP="00DB7877"/>
    <w:p w14:paraId="42D8C455" w14:textId="671911A9" w:rsidR="00DB7877" w:rsidRDefault="00DB7877" w:rsidP="00DB7877"/>
    <w:p w14:paraId="0A9CB733" w14:textId="0FCCE090" w:rsidR="00DB7877" w:rsidRDefault="00DB7877" w:rsidP="00DB7877"/>
    <w:p w14:paraId="41CFBC18" w14:textId="1F1B74E7" w:rsidR="00DB7877" w:rsidRDefault="006110E7" w:rsidP="00DB7877">
      <w:r>
        <w:rPr>
          <w:noProof/>
        </w:rPr>
        <w:drawing>
          <wp:anchor distT="0" distB="0" distL="114300" distR="114300" simplePos="0" relativeHeight="251669504" behindDoc="0" locked="0" layoutInCell="1" allowOverlap="1" wp14:anchorId="7B607FBB" wp14:editId="072AB9ED">
            <wp:simplePos x="0" y="0"/>
            <wp:positionH relativeFrom="margin">
              <wp:posOffset>-190500</wp:posOffset>
            </wp:positionH>
            <wp:positionV relativeFrom="margin">
              <wp:posOffset>380819</wp:posOffset>
            </wp:positionV>
            <wp:extent cx="6781800" cy="341376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splayAvailableSlots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B1BCFB" w14:textId="6670BF52" w:rsidR="00DB7877" w:rsidRDefault="00DB7877" w:rsidP="00DB7877"/>
    <w:p w14:paraId="0E688ECC" w14:textId="595EDCA5" w:rsidR="006110E7" w:rsidRDefault="006110E7" w:rsidP="00DB7877"/>
    <w:p w14:paraId="2743858D" w14:textId="6FF2DAE8" w:rsidR="006110E7" w:rsidRDefault="006110E7" w:rsidP="00DB7877"/>
    <w:p w14:paraId="4F1503B7" w14:textId="47CFCEA9" w:rsidR="006110E7" w:rsidRDefault="006110E7" w:rsidP="006110E7">
      <w:r>
        <w:rPr>
          <w:noProof/>
        </w:rPr>
        <w:drawing>
          <wp:anchor distT="0" distB="0" distL="114300" distR="114300" simplePos="0" relativeHeight="251668480" behindDoc="0" locked="0" layoutInCell="1" allowOverlap="1" wp14:anchorId="0A79B1A5" wp14:editId="472E96F3">
            <wp:simplePos x="0" y="0"/>
            <wp:positionH relativeFrom="margin">
              <wp:posOffset>-402772</wp:posOffset>
            </wp:positionH>
            <wp:positionV relativeFrom="margin">
              <wp:posOffset>660854</wp:posOffset>
            </wp:positionV>
            <wp:extent cx="6934200" cy="665226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lshowtotal income phase2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CED47C" w14:textId="2242BA75" w:rsidR="005B01F9" w:rsidRPr="008216FC" w:rsidRDefault="005B01F9" w:rsidP="008216FC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lastRenderedPageBreak/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8"/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14:paraId="26E639B4" w14:textId="77777777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12BA69E6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14:paraId="147D4FA9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14:paraId="2665B53A" w14:textId="77777777"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14:paraId="09D69842" w14:textId="77777777" w:rsidTr="005B6721">
        <w:trPr>
          <w:cantSplit/>
        </w:trPr>
        <w:tc>
          <w:tcPr>
            <w:tcW w:w="2340" w:type="dxa"/>
            <w:vAlign w:val="center"/>
          </w:tcPr>
          <w:p w14:paraId="69407ABE" w14:textId="2067EF43" w:rsidR="005B01F9" w:rsidRDefault="008216FC" w:rsidP="008216FC">
            <w:pPr>
              <w:pStyle w:val="TableText"/>
            </w:pPr>
            <w:r>
              <w:t xml:space="preserve">Form 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69B1A862" w14:textId="31148736" w:rsidR="005B01F9" w:rsidRDefault="00720317" w:rsidP="00F24289">
            <w:pPr>
              <w:pStyle w:val="TableText"/>
            </w:pPr>
            <w:r>
              <w:t xml:space="preserve">SEQ-001 , SEQ-002 , SEQ-003 , SEQ-004 </w:t>
            </w:r>
          </w:p>
        </w:tc>
        <w:tc>
          <w:tcPr>
            <w:tcW w:w="2970" w:type="dxa"/>
            <w:shd w:val="clear" w:color="auto" w:fill="FFFFFF"/>
          </w:tcPr>
          <w:p w14:paraId="5F959DE1" w14:textId="5F6FBBA0" w:rsidR="005B01F9" w:rsidRDefault="005D2A50" w:rsidP="005D2A50">
            <w:pPr>
              <w:pStyle w:val="TableText"/>
            </w:pPr>
            <w:r>
              <w:t xml:space="preserve">menu() , Msg() </w:t>
            </w:r>
          </w:p>
        </w:tc>
      </w:tr>
      <w:tr w:rsidR="005B01F9" w14:paraId="2FBFF917" w14:textId="77777777" w:rsidTr="005B6721">
        <w:trPr>
          <w:cantSplit/>
        </w:trPr>
        <w:tc>
          <w:tcPr>
            <w:tcW w:w="2340" w:type="dxa"/>
            <w:vAlign w:val="center"/>
          </w:tcPr>
          <w:p w14:paraId="089BD573" w14:textId="3F505367" w:rsidR="005B01F9" w:rsidRDefault="008216FC" w:rsidP="00C4662C">
            <w:pPr>
              <w:pStyle w:val="TableText"/>
            </w:pPr>
            <w:r>
              <w:t>Vehicle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5D585C77" w14:textId="35E77808" w:rsidR="005B01F9" w:rsidRDefault="00F24289" w:rsidP="00F24289">
            <w:pPr>
              <w:pStyle w:val="TableText"/>
            </w:pPr>
            <w:r>
              <w:t>SEQ-001</w:t>
            </w:r>
          </w:p>
        </w:tc>
        <w:tc>
          <w:tcPr>
            <w:tcW w:w="2970" w:type="dxa"/>
            <w:shd w:val="clear" w:color="auto" w:fill="FFFFFF"/>
          </w:tcPr>
          <w:p w14:paraId="21E02A35" w14:textId="2C2FCBEA" w:rsidR="005B01F9" w:rsidRDefault="005D2A50" w:rsidP="005D2A50">
            <w:pPr>
              <w:pStyle w:val="TableText"/>
            </w:pPr>
            <w:r>
              <w:t>getVehicleId()</w:t>
            </w:r>
            <w:r>
              <w:t xml:space="preserve"> </w:t>
            </w:r>
          </w:p>
        </w:tc>
      </w:tr>
      <w:tr w:rsidR="009D5C2F" w14:paraId="594F420A" w14:textId="77777777" w:rsidTr="005B6721">
        <w:trPr>
          <w:cantSplit/>
        </w:trPr>
        <w:tc>
          <w:tcPr>
            <w:tcW w:w="2340" w:type="dxa"/>
            <w:vAlign w:val="center"/>
          </w:tcPr>
          <w:p w14:paraId="5AF1F984" w14:textId="29672E8B" w:rsidR="009D5C2F" w:rsidRDefault="009D5C2F" w:rsidP="009D5C2F">
            <w:pPr>
              <w:pStyle w:val="TableText"/>
            </w:pPr>
            <w:r>
              <w:t>Garage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0FFE330B" w14:textId="0DD1013E" w:rsidR="009D5C2F" w:rsidRDefault="009D5C2F" w:rsidP="00F24289">
            <w:pPr>
              <w:pStyle w:val="TableText"/>
            </w:pPr>
            <w:r>
              <w:t>SEQ-00</w:t>
            </w:r>
            <w:r w:rsidR="00F24289">
              <w:t>1 , SEQ-002 , SEQ-003 , SEQ-004</w:t>
            </w:r>
          </w:p>
        </w:tc>
        <w:tc>
          <w:tcPr>
            <w:tcW w:w="2970" w:type="dxa"/>
            <w:shd w:val="clear" w:color="auto" w:fill="FFFFFF"/>
          </w:tcPr>
          <w:p w14:paraId="25F8EAAA" w14:textId="66D9CB2B" w:rsidR="009D5C2F" w:rsidRDefault="005D2A50" w:rsidP="005D2A50">
            <w:pPr>
              <w:pStyle w:val="TableText"/>
            </w:pPr>
            <w:r w:rsidRPr="005D2A50">
              <w:t>parkIn()</w:t>
            </w:r>
            <w:r>
              <w:t xml:space="preserve"> </w:t>
            </w:r>
            <w:r>
              <w:t>,</w:t>
            </w:r>
            <w:r>
              <w:t xml:space="preserve"> </w:t>
            </w:r>
            <w:r w:rsidRPr="005D2A50">
              <w:t>parkOut()</w:t>
            </w:r>
            <w:r>
              <w:t xml:space="preserve"> , </w:t>
            </w:r>
            <w:r w:rsidRPr="005D2A50">
              <w:t>showAvailableSlot()</w:t>
            </w:r>
            <w:r>
              <w:t xml:space="preserve"> , </w:t>
            </w:r>
            <w:r w:rsidRPr="005D2A50">
              <w:t>showTotalIncome()</w:t>
            </w:r>
          </w:p>
        </w:tc>
      </w:tr>
      <w:tr w:rsidR="00F24289" w14:paraId="3AE7F960" w14:textId="77777777" w:rsidTr="005B6721">
        <w:trPr>
          <w:cantSplit/>
        </w:trPr>
        <w:tc>
          <w:tcPr>
            <w:tcW w:w="2340" w:type="dxa"/>
            <w:vAlign w:val="center"/>
          </w:tcPr>
          <w:p w14:paraId="1BE193BE" w14:textId="0EC43A39" w:rsidR="00F24289" w:rsidRDefault="00F24289" w:rsidP="00F24289">
            <w:pPr>
              <w:pStyle w:val="TableText"/>
            </w:pPr>
            <w:r>
              <w:t>TotalFeesCalculator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37EDAF99" w14:textId="47325F4B" w:rsidR="00F24289" w:rsidRDefault="005D2A50" w:rsidP="00F24289">
            <w:pPr>
              <w:pStyle w:val="TableText"/>
            </w:pPr>
            <w:r>
              <w:t>SEQ-002</w:t>
            </w:r>
          </w:p>
        </w:tc>
        <w:tc>
          <w:tcPr>
            <w:tcW w:w="2970" w:type="dxa"/>
            <w:shd w:val="clear" w:color="auto" w:fill="FFFFFF"/>
          </w:tcPr>
          <w:p w14:paraId="347656AD" w14:textId="428F5E9F" w:rsidR="00F24289" w:rsidRDefault="005E3A61" w:rsidP="005E3A61">
            <w:pPr>
              <w:pStyle w:val="TableText"/>
            </w:pPr>
            <w:r w:rsidRPr="005E3A61">
              <w:t>calculation(slots.get(i).getArrivingTime(), slots.get(i).getDepartureTime())</w:t>
            </w:r>
          </w:p>
        </w:tc>
      </w:tr>
      <w:tr w:rsidR="00F24289" w14:paraId="73EEEEBD" w14:textId="77777777" w:rsidTr="005B6721">
        <w:trPr>
          <w:cantSplit/>
        </w:trPr>
        <w:tc>
          <w:tcPr>
            <w:tcW w:w="2340" w:type="dxa"/>
            <w:vAlign w:val="center"/>
          </w:tcPr>
          <w:p w14:paraId="2B23F1E3" w14:textId="18FA4BEA" w:rsidR="00F24289" w:rsidRDefault="00F24289" w:rsidP="00F24289">
            <w:pPr>
              <w:pStyle w:val="TableText"/>
            </w:pPr>
            <w:r>
              <w:t>TotalIncomeCalculator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1D036E4E" w14:textId="13B96142" w:rsidR="00F24289" w:rsidRDefault="005D2A50" w:rsidP="00F24289">
            <w:pPr>
              <w:pStyle w:val="TableText"/>
            </w:pPr>
            <w:r>
              <w:t>SEQ-001</w:t>
            </w:r>
            <w:r>
              <w:t xml:space="preserve"> </w:t>
            </w:r>
            <w:r>
              <w:t>, SEQ-004</w:t>
            </w:r>
          </w:p>
        </w:tc>
        <w:tc>
          <w:tcPr>
            <w:tcW w:w="2970" w:type="dxa"/>
            <w:shd w:val="clear" w:color="auto" w:fill="FFFFFF"/>
          </w:tcPr>
          <w:p w14:paraId="27AB5BD6" w14:textId="0D10F888" w:rsidR="00F24289" w:rsidRDefault="005E3A61" w:rsidP="005E3A61">
            <w:pPr>
              <w:pStyle w:val="TableText"/>
            </w:pPr>
            <w:r w:rsidRPr="005E3A61">
              <w:t>incrementCarCounter()</w:t>
            </w:r>
            <w:r>
              <w:t xml:space="preserve"> , </w:t>
            </w:r>
            <w:r w:rsidRPr="005E3A61">
              <w:t>getCarCounter()</w:t>
            </w:r>
            <w:r>
              <w:t xml:space="preserve"> , </w:t>
            </w:r>
            <w:r w:rsidRPr="005E3A61">
              <w:t>getResult()</w:t>
            </w:r>
          </w:p>
        </w:tc>
      </w:tr>
    </w:tbl>
    <w:p w14:paraId="72C3A5EB" w14:textId="3504115C" w:rsidR="005B6721" w:rsidRDefault="005B6721" w:rsidP="00702D81">
      <w:pPr>
        <w:pStyle w:val="Heading2"/>
        <w:rPr>
          <w:b w:val="0"/>
          <w:bCs w:val="0"/>
          <w:color w:val="C00000"/>
        </w:rPr>
      </w:pPr>
    </w:p>
    <w:p w14:paraId="781AD0DB" w14:textId="47B54C1C" w:rsidR="00407F54" w:rsidRDefault="00407F54" w:rsidP="00407F54"/>
    <w:p w14:paraId="1135BC65" w14:textId="3B989B8A" w:rsidR="008216FC" w:rsidRDefault="008216FC" w:rsidP="00407F54"/>
    <w:p w14:paraId="6893DF96" w14:textId="4286317F" w:rsidR="008216FC" w:rsidRDefault="008216FC" w:rsidP="00407F54"/>
    <w:p w14:paraId="3125A0D1" w14:textId="52355AEF" w:rsidR="008216FC" w:rsidRDefault="008216FC" w:rsidP="00407F54"/>
    <w:p w14:paraId="63EE534C" w14:textId="1E1CD8E1" w:rsidR="008216FC" w:rsidRDefault="008216FC" w:rsidP="00407F54"/>
    <w:p w14:paraId="53B8E0E4" w14:textId="2863C105" w:rsidR="008216FC" w:rsidRDefault="008216FC" w:rsidP="00407F54"/>
    <w:p w14:paraId="15F0B443" w14:textId="0A24A48B" w:rsidR="008216FC" w:rsidRDefault="008216FC" w:rsidP="00407F54"/>
    <w:p w14:paraId="3AC92B42" w14:textId="6F0793C3" w:rsidR="008216FC" w:rsidRDefault="008216FC" w:rsidP="00407F54"/>
    <w:p w14:paraId="10BC8A17" w14:textId="3D4558A3" w:rsidR="008216FC" w:rsidRDefault="008216FC" w:rsidP="00407F54"/>
    <w:p w14:paraId="286646B3" w14:textId="5D941E9D" w:rsidR="008216FC" w:rsidRDefault="008216FC" w:rsidP="00407F54"/>
    <w:p w14:paraId="166748E6" w14:textId="220E20DB" w:rsidR="005E3A61" w:rsidRDefault="005E3A61" w:rsidP="00407F54"/>
    <w:p w14:paraId="130F385E" w14:textId="7DFFE518" w:rsidR="005E3A61" w:rsidRDefault="005E3A61" w:rsidP="00407F54"/>
    <w:p w14:paraId="5D04B7DD" w14:textId="1114FECE" w:rsidR="005E3A61" w:rsidRDefault="005E3A61" w:rsidP="00407F54"/>
    <w:p w14:paraId="6D7FEB57" w14:textId="01E9D401" w:rsidR="005E3A61" w:rsidRDefault="005E3A61" w:rsidP="00407F54"/>
    <w:p w14:paraId="0276EA5B" w14:textId="77777777" w:rsidR="005E3A61" w:rsidRDefault="005E3A61" w:rsidP="00407F54"/>
    <w:p w14:paraId="09263969" w14:textId="75D79CC1" w:rsidR="006110E7" w:rsidRPr="00407F54" w:rsidRDefault="006110E7" w:rsidP="00407F54"/>
    <w:p w14:paraId="73FABFFB" w14:textId="4198F84E" w:rsidR="00392DE2" w:rsidRDefault="00F31DC9" w:rsidP="00FC7727">
      <w:pPr>
        <w:pStyle w:val="Heading1"/>
      </w:pPr>
      <w:bookmarkStart w:id="9" w:name="_Toc101814927"/>
      <w:r>
        <w:lastRenderedPageBreak/>
        <w:t>Ownership Report</w:t>
      </w:r>
      <w:bookmarkEnd w:id="9"/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16"/>
        <w:gridCol w:w="3076"/>
      </w:tblGrid>
      <w:tr w:rsidR="00FC7727" w:rsidRPr="00AD3998" w14:paraId="4D96A184" w14:textId="77777777" w:rsidTr="00930EE7">
        <w:tc>
          <w:tcPr>
            <w:tcW w:w="5716" w:type="dxa"/>
          </w:tcPr>
          <w:p w14:paraId="234D7418" w14:textId="77777777" w:rsidR="00FC7727" w:rsidRPr="00AD3998" w:rsidRDefault="00FC7727" w:rsidP="00930EE7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76" w:type="dxa"/>
          </w:tcPr>
          <w:p w14:paraId="6D6B6F38" w14:textId="77777777" w:rsidR="00FC7727" w:rsidRPr="00AD3998" w:rsidRDefault="00FC7727" w:rsidP="00930EE7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>
              <w:rPr>
                <w:b/>
                <w:bCs/>
              </w:rPr>
              <w:t>s</w:t>
            </w:r>
          </w:p>
        </w:tc>
      </w:tr>
      <w:tr w:rsidR="00FC7727" w:rsidRPr="00AD3998" w14:paraId="168A7F9D" w14:textId="77777777" w:rsidTr="00930EE7">
        <w:tc>
          <w:tcPr>
            <w:tcW w:w="5716" w:type="dxa"/>
          </w:tcPr>
          <w:p w14:paraId="26BF2DA1" w14:textId="77777777" w:rsidR="00FC7727" w:rsidRPr="00A63E36" w:rsidRDefault="00FC7727" w:rsidP="00930EE7">
            <w:r>
              <w:t>Introduction</w:t>
            </w:r>
          </w:p>
        </w:tc>
        <w:tc>
          <w:tcPr>
            <w:tcW w:w="3076" w:type="dxa"/>
          </w:tcPr>
          <w:p w14:paraId="0F4649D1" w14:textId="37E699A0" w:rsidR="00FC7727" w:rsidRPr="00D057B5" w:rsidRDefault="00FC7727" w:rsidP="00930EE7">
            <w:r>
              <w:t>Sherif Hassan, Kareem Waleed Ali, Mahmoud Nader, Hussein Mohamed El-Morsy</w:t>
            </w:r>
          </w:p>
        </w:tc>
      </w:tr>
      <w:tr w:rsidR="00FC7727" w:rsidRPr="00AD3998" w14:paraId="0EFA4A6B" w14:textId="77777777" w:rsidTr="00930EE7">
        <w:tc>
          <w:tcPr>
            <w:tcW w:w="5716" w:type="dxa"/>
          </w:tcPr>
          <w:p w14:paraId="5A4E75B6" w14:textId="77777777" w:rsidR="00FC7727" w:rsidRPr="00A63E36" w:rsidRDefault="00FC7727" w:rsidP="00930EE7">
            <w:r>
              <w:t>Class diagram</w:t>
            </w:r>
          </w:p>
        </w:tc>
        <w:tc>
          <w:tcPr>
            <w:tcW w:w="3076" w:type="dxa"/>
          </w:tcPr>
          <w:p w14:paraId="0F06B27E" w14:textId="5D705A60" w:rsidR="00FC7727" w:rsidRPr="00D057B5" w:rsidRDefault="00FC7727" w:rsidP="00930EE7">
            <w:r>
              <w:t>Sherif Hassan, Kareem Waleed Ali, Mahmoud Nader, Hussein Mohamed El-Morsy</w:t>
            </w:r>
          </w:p>
        </w:tc>
      </w:tr>
      <w:tr w:rsidR="00FC7727" w:rsidRPr="00AD3998" w14:paraId="2FA52610" w14:textId="77777777" w:rsidTr="00930EE7">
        <w:tc>
          <w:tcPr>
            <w:tcW w:w="5716" w:type="dxa"/>
          </w:tcPr>
          <w:p w14:paraId="330598A7" w14:textId="77777777" w:rsidR="00FC7727" w:rsidRPr="00A63E36" w:rsidRDefault="00FC7727" w:rsidP="00930EE7">
            <w:r>
              <w:t>Algorithms</w:t>
            </w:r>
          </w:p>
        </w:tc>
        <w:tc>
          <w:tcPr>
            <w:tcW w:w="3076" w:type="dxa"/>
          </w:tcPr>
          <w:p w14:paraId="78BE17D4" w14:textId="587A6619" w:rsidR="00FC7727" w:rsidRPr="00D057B5" w:rsidRDefault="00FC7727" w:rsidP="00930EE7">
            <w:r>
              <w:t>Sherif Hassan, Kareem Waleed Ali, Mahmoud Nader, Hussein Mohamed El-Morsy</w:t>
            </w:r>
          </w:p>
        </w:tc>
      </w:tr>
      <w:tr w:rsidR="00FC7727" w:rsidRPr="00AD3998" w14:paraId="63417666" w14:textId="77777777" w:rsidTr="00930EE7">
        <w:tc>
          <w:tcPr>
            <w:tcW w:w="5716" w:type="dxa"/>
          </w:tcPr>
          <w:p w14:paraId="6DB20C00" w14:textId="16028D20" w:rsidR="00FC7727" w:rsidRPr="00A63E36" w:rsidRDefault="00FC7727" w:rsidP="005E3A61">
            <w:r>
              <w:t>SEQ 00</w:t>
            </w:r>
            <w:r w:rsidR="005E3A61">
              <w:t>4</w:t>
            </w:r>
          </w:p>
        </w:tc>
        <w:tc>
          <w:tcPr>
            <w:tcW w:w="3076" w:type="dxa"/>
          </w:tcPr>
          <w:p w14:paraId="6283542F" w14:textId="4D872188" w:rsidR="00FC7727" w:rsidRPr="00D057B5" w:rsidRDefault="00FC7727" w:rsidP="00930EE7">
            <w:r>
              <w:t>Hussein Mohamed El-Morsy</w:t>
            </w:r>
          </w:p>
        </w:tc>
      </w:tr>
      <w:tr w:rsidR="00FC7727" w:rsidRPr="00AD3998" w14:paraId="22F17CAC" w14:textId="77777777" w:rsidTr="00930EE7">
        <w:tc>
          <w:tcPr>
            <w:tcW w:w="5716" w:type="dxa"/>
          </w:tcPr>
          <w:p w14:paraId="61681366" w14:textId="150D0695" w:rsidR="00FC7727" w:rsidRPr="00A63E36" w:rsidRDefault="00FC7727" w:rsidP="005E3A61">
            <w:r>
              <w:t>SEQ 00</w:t>
            </w:r>
            <w:r w:rsidR="005E3A61">
              <w:t>2</w:t>
            </w:r>
          </w:p>
        </w:tc>
        <w:tc>
          <w:tcPr>
            <w:tcW w:w="3076" w:type="dxa"/>
          </w:tcPr>
          <w:p w14:paraId="70BD22EB" w14:textId="77777777" w:rsidR="00FC7727" w:rsidRPr="00D057B5" w:rsidRDefault="00FC7727" w:rsidP="00930EE7">
            <w:r>
              <w:t>Mahmoud Nader</w:t>
            </w:r>
          </w:p>
        </w:tc>
      </w:tr>
      <w:tr w:rsidR="00FC7727" w:rsidRPr="00AD3998" w14:paraId="6BB9AE65" w14:textId="77777777" w:rsidTr="00930EE7">
        <w:tc>
          <w:tcPr>
            <w:tcW w:w="5716" w:type="dxa"/>
          </w:tcPr>
          <w:p w14:paraId="63B394D5" w14:textId="77777777" w:rsidR="00FC7727" w:rsidRPr="00A63E36" w:rsidRDefault="00FC7727" w:rsidP="00930EE7">
            <w:r>
              <w:t>SEQ 003</w:t>
            </w:r>
          </w:p>
        </w:tc>
        <w:tc>
          <w:tcPr>
            <w:tcW w:w="3076" w:type="dxa"/>
          </w:tcPr>
          <w:p w14:paraId="7B61A311" w14:textId="43C4AF10" w:rsidR="00FC7727" w:rsidRPr="00B043A6" w:rsidRDefault="00FC7727" w:rsidP="00930EE7">
            <w:r>
              <w:t>Kareem Waleed Ali</w:t>
            </w:r>
          </w:p>
        </w:tc>
      </w:tr>
      <w:tr w:rsidR="00FC7727" w:rsidRPr="00AD3998" w14:paraId="7936657A" w14:textId="77777777" w:rsidTr="00930EE7">
        <w:tc>
          <w:tcPr>
            <w:tcW w:w="5716" w:type="dxa"/>
          </w:tcPr>
          <w:p w14:paraId="4D645632" w14:textId="21337AB3" w:rsidR="00FC7727" w:rsidRPr="00A63E36" w:rsidRDefault="005E3A61" w:rsidP="00930EE7">
            <w:r>
              <w:t>SEQ 001</w:t>
            </w:r>
          </w:p>
        </w:tc>
        <w:tc>
          <w:tcPr>
            <w:tcW w:w="3076" w:type="dxa"/>
          </w:tcPr>
          <w:p w14:paraId="1D4B9F99" w14:textId="77777777" w:rsidR="00FC7727" w:rsidRPr="00AD3998" w:rsidRDefault="00FC7727" w:rsidP="00930EE7">
            <w:pPr>
              <w:rPr>
                <w:i/>
                <w:iCs/>
              </w:rPr>
            </w:pPr>
            <w:r>
              <w:t>Sherif Hassan</w:t>
            </w:r>
          </w:p>
        </w:tc>
      </w:tr>
    </w:tbl>
    <w:p w14:paraId="247AA493" w14:textId="77777777" w:rsidR="00FC7727" w:rsidRPr="00FC7727" w:rsidRDefault="00FC7727" w:rsidP="00FC7727"/>
    <w:p w14:paraId="0BF8DE5A" w14:textId="77777777" w:rsidR="00120E0A" w:rsidRPr="007F3799" w:rsidRDefault="00120E0A" w:rsidP="007F3799">
      <w:pPr>
        <w:pStyle w:val="Heading1"/>
      </w:pPr>
      <w:bookmarkStart w:id="10" w:name="_Toc101814928"/>
      <w:r w:rsidRPr="007F3799">
        <w:rPr>
          <w:b w:val="0"/>
          <w:bCs w:val="0"/>
        </w:rPr>
        <w:t>Policy Regarding Plagiarism</w:t>
      </w:r>
      <w:r>
        <w:t>:</w:t>
      </w:r>
      <w:bookmarkEnd w:id="10"/>
      <w:r w:rsidRPr="00714F03">
        <w:t xml:space="preserve"> </w:t>
      </w:r>
      <w:r>
        <w:t xml:space="preserve"> </w:t>
      </w:r>
    </w:p>
    <w:p w14:paraId="6576DFC3" w14:textId="77777777"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14:paraId="064A236E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14:paraId="653DE469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12708BDB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14:paraId="02B1FFC4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14:paraId="01ADC651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029DC92E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327279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7F4E73C7" w14:textId="5F9A7FC5" w:rsidR="0088208C" w:rsidRPr="00A02B76" w:rsidRDefault="0088208C" w:rsidP="009F57B9">
      <w:pPr>
        <w:pStyle w:val="ListParagraph"/>
        <w:rPr>
          <w:rtl/>
        </w:rPr>
      </w:pPr>
    </w:p>
    <w:sectPr w:rsidR="0088208C" w:rsidRPr="00A02B76" w:rsidSect="00452897">
      <w:headerReference w:type="default" r:id="rId14"/>
      <w:footerReference w:type="default" r:id="rId15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657C49" w14:textId="77777777" w:rsidR="00866A12" w:rsidRDefault="00866A12" w:rsidP="0015651B">
      <w:pPr>
        <w:spacing w:after="0" w:line="240" w:lineRule="auto"/>
      </w:pPr>
      <w:r>
        <w:separator/>
      </w:r>
    </w:p>
  </w:endnote>
  <w:endnote w:type="continuationSeparator" w:id="0">
    <w:p w14:paraId="0C7EFBDF" w14:textId="77777777" w:rsidR="00866A12" w:rsidRDefault="00866A12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605428" w14:textId="7EC436D7"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CS251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-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Software Engineering I – 20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22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Design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="002357FC">
      <w:rPr>
        <w:rFonts w:ascii="Calibri" w:hAnsi="Calibri" w:cs="Calibri"/>
        <w:b/>
        <w:bCs/>
        <w:color w:val="000000"/>
        <w:sz w:val="23"/>
        <w:szCs w:val="23"/>
      </w:rPr>
      <w:t xml:space="preserve"> v1.0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2B68FB">
      <w:rPr>
        <w:rFonts w:ascii="Calibri" w:hAnsi="Calibri" w:cs="Calibri"/>
        <w:b/>
        <w:bCs/>
        <w:noProof/>
        <w:color w:val="000000"/>
        <w:sz w:val="23"/>
        <w:szCs w:val="23"/>
      </w:rPr>
      <w:t>6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68897206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1E40B6" w14:textId="77777777" w:rsidR="00866A12" w:rsidRDefault="00866A12" w:rsidP="0015651B">
      <w:pPr>
        <w:spacing w:after="0" w:line="240" w:lineRule="auto"/>
      </w:pPr>
      <w:r>
        <w:separator/>
      </w:r>
    </w:p>
  </w:footnote>
  <w:footnote w:type="continuationSeparator" w:id="0">
    <w:p w14:paraId="16097D9A" w14:textId="77777777" w:rsidR="00866A12" w:rsidRDefault="00866A12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4074A" w14:textId="1433A12E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97865C6" w14:textId="244137C3" w:rsidR="001B01FD" w:rsidRPr="009F57B9" w:rsidRDefault="001B01FD" w:rsidP="00452897">
    <w:pPr>
      <w:pStyle w:val="Header"/>
      <w:rPr>
        <w:rFonts w:asciiTheme="majorHAnsi" w:hAnsiTheme="majorHAnsi"/>
        <w:color w:val="404040" w:themeColor="text1" w:themeTint="BF"/>
        <w:sz w:val="32"/>
        <w:szCs w:val="32"/>
      </w:rPr>
    </w:pP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CS251: Phase </w:t>
    </w:r>
    <w:r w:rsidR="009F57B9" w:rsidRPr="009F57B9">
      <w:rPr>
        <w:rFonts w:asciiTheme="majorHAnsi" w:hAnsiTheme="majorHAnsi"/>
        <w:color w:val="404040" w:themeColor="text1" w:themeTint="BF"/>
        <w:sz w:val="32"/>
        <w:szCs w:val="32"/>
      </w:rPr>
      <w:t>1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– &lt;Team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Name&gt;</w:t>
    </w:r>
  </w:p>
  <w:p w14:paraId="055362CF" w14:textId="77777777" w:rsidR="001B01FD" w:rsidRPr="009F57B9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36"/>
        <w:szCs w:val="36"/>
      </w:rPr>
    </w:pPr>
    <w:r w:rsidRPr="009F57B9">
      <w:rPr>
        <w:rFonts w:asciiTheme="majorHAnsi" w:hAnsiTheme="majorHAnsi"/>
        <w:b/>
        <w:bCs/>
        <w:color w:val="B2A1C7" w:themeColor="accent4" w:themeTint="99"/>
        <w:sz w:val="36"/>
        <w:szCs w:val="36"/>
      </w:rPr>
      <w:t>Software Design Specification</w:t>
    </w:r>
  </w:p>
  <w:p w14:paraId="6B0240B1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80DF4"/>
    <w:multiLevelType w:val="hybridMultilevel"/>
    <w:tmpl w:val="0F708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1199A"/>
    <w:multiLevelType w:val="hybridMultilevel"/>
    <w:tmpl w:val="1DDAA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F6F11"/>
    <w:multiLevelType w:val="hybridMultilevel"/>
    <w:tmpl w:val="66DE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F63A6"/>
    <w:multiLevelType w:val="hybridMultilevel"/>
    <w:tmpl w:val="211C8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7DA45E4"/>
    <w:multiLevelType w:val="hybridMultilevel"/>
    <w:tmpl w:val="1DDAA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6732D"/>
    <w:multiLevelType w:val="hybridMultilevel"/>
    <w:tmpl w:val="8A881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0C17CC"/>
    <w:multiLevelType w:val="hybridMultilevel"/>
    <w:tmpl w:val="1DDAA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11"/>
  </w:num>
  <w:num w:numId="5">
    <w:abstractNumId w:val="0"/>
  </w:num>
  <w:num w:numId="6">
    <w:abstractNumId w:val="10"/>
  </w:num>
  <w:num w:numId="7">
    <w:abstractNumId w:val="5"/>
  </w:num>
  <w:num w:numId="8">
    <w:abstractNumId w:val="9"/>
  </w:num>
  <w:num w:numId="9">
    <w:abstractNumId w:val="4"/>
  </w:num>
  <w:num w:numId="10">
    <w:abstractNumId w:val="2"/>
  </w:num>
  <w:num w:numId="11">
    <w:abstractNumId w:val="7"/>
  </w:num>
  <w:num w:numId="12">
    <w:abstractNumId w:val="3"/>
  </w:num>
  <w:num w:numId="13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215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2203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449B"/>
    <w:rsid w:val="000A7FA9"/>
    <w:rsid w:val="000C0144"/>
    <w:rsid w:val="000C0E28"/>
    <w:rsid w:val="000C343A"/>
    <w:rsid w:val="000C4DAB"/>
    <w:rsid w:val="000C4F41"/>
    <w:rsid w:val="000D72C4"/>
    <w:rsid w:val="000E0AA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22E6"/>
    <w:rsid w:val="001631EB"/>
    <w:rsid w:val="00163ED8"/>
    <w:rsid w:val="0017661A"/>
    <w:rsid w:val="001810B4"/>
    <w:rsid w:val="00184E1C"/>
    <w:rsid w:val="0018695E"/>
    <w:rsid w:val="00193E6C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02E80"/>
    <w:rsid w:val="002035E6"/>
    <w:rsid w:val="002116CA"/>
    <w:rsid w:val="0021704B"/>
    <w:rsid w:val="002357FC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97796"/>
    <w:rsid w:val="002A47AA"/>
    <w:rsid w:val="002A54F6"/>
    <w:rsid w:val="002B495A"/>
    <w:rsid w:val="002B68FB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1668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07F54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0E"/>
    <w:rsid w:val="00456D92"/>
    <w:rsid w:val="00457495"/>
    <w:rsid w:val="0046018D"/>
    <w:rsid w:val="00461351"/>
    <w:rsid w:val="004636C4"/>
    <w:rsid w:val="0046404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2A50"/>
    <w:rsid w:val="005D3472"/>
    <w:rsid w:val="005D6C4E"/>
    <w:rsid w:val="005D748A"/>
    <w:rsid w:val="005E3A61"/>
    <w:rsid w:val="005E6695"/>
    <w:rsid w:val="005E6C5D"/>
    <w:rsid w:val="005F2DD6"/>
    <w:rsid w:val="005F7657"/>
    <w:rsid w:val="005F7735"/>
    <w:rsid w:val="006072FA"/>
    <w:rsid w:val="0061017C"/>
    <w:rsid w:val="006110E7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317"/>
    <w:rsid w:val="007204D5"/>
    <w:rsid w:val="0073061E"/>
    <w:rsid w:val="007310A9"/>
    <w:rsid w:val="0073445D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25B6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16FC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66A12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1F30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3000"/>
    <w:rsid w:val="009D5C2F"/>
    <w:rsid w:val="009D6DC6"/>
    <w:rsid w:val="009E3013"/>
    <w:rsid w:val="009E4D08"/>
    <w:rsid w:val="009F113E"/>
    <w:rsid w:val="009F230E"/>
    <w:rsid w:val="009F57B9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22DB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47C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1CB0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1ECB"/>
    <w:rsid w:val="00DA40D7"/>
    <w:rsid w:val="00DA7F70"/>
    <w:rsid w:val="00DB5490"/>
    <w:rsid w:val="00DB74A5"/>
    <w:rsid w:val="00DB76B9"/>
    <w:rsid w:val="00DB7877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1A75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4289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C7727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3975A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D2FCE6-B108-4EC9-AE9E-41C9A1E54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2470</TotalTime>
  <Pages>12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Kareem Waleed</cp:lastModifiedBy>
  <cp:revision>62</cp:revision>
  <cp:lastPrinted>2022-04-25T19:36:00Z</cp:lastPrinted>
  <dcterms:created xsi:type="dcterms:W3CDTF">2014-04-03T15:33:00Z</dcterms:created>
  <dcterms:modified xsi:type="dcterms:W3CDTF">2022-06-01T17:55:00Z</dcterms:modified>
</cp:coreProperties>
</file>