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C3" w:rsidRDefault="00C556C3" w:rsidP="00337F4C">
      <w:pPr>
        <w:shd w:val="clear" w:color="auto" w:fill="FFFFFF"/>
        <w:bidi w:val="0"/>
        <w:spacing w:line="240" w:lineRule="atLeast"/>
        <w:contextualSpacing/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</w:pPr>
      <w:r w:rsidRPr="00C556C3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drawing>
          <wp:inline distT="0" distB="0" distL="0" distR="0">
            <wp:extent cx="651510" cy="325755"/>
            <wp:effectExtent l="19050" t="0" r="0" b="0"/>
            <wp:docPr id="2" name="صورة 1" descr="\\Server\تصاميم نماذج عامة\About Sweets Island Co\Sweets Island Co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تصاميم نماذج عامة\About Sweets Island Co\Sweets Island Co.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C3" w:rsidRDefault="00C556C3" w:rsidP="00C556C3">
      <w:pPr>
        <w:shd w:val="clear" w:color="auto" w:fill="FFFFFF"/>
        <w:bidi w:val="0"/>
        <w:spacing w:line="240" w:lineRule="atLeast"/>
        <w:contextualSpacing/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</w:pPr>
    </w:p>
    <w:p w:rsidR="004209AC" w:rsidRPr="001A7180" w:rsidRDefault="004209AC" w:rsidP="00C556C3">
      <w:pPr>
        <w:shd w:val="clear" w:color="auto" w:fill="FFFFFF"/>
        <w:bidi w:val="0"/>
        <w:spacing w:line="240" w:lineRule="atLeast"/>
        <w:contextualSpacing/>
        <w:rPr>
          <w:rFonts w:ascii="Segoe UI" w:eastAsia="Times New Roman" w:hAnsi="Segoe UI" w:cs="Segoe UI"/>
          <w:noProof/>
          <w:color w:val="3333CC"/>
          <w:sz w:val="28"/>
          <w:szCs w:val="28"/>
        </w:rPr>
      </w:pP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Yousef A. Al-karrad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  <w:t>General Manager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</w:r>
      <w:r w:rsidRPr="001A7180">
        <w:rPr>
          <w:rFonts w:ascii="Cambria" w:eastAsia="Times New Roman" w:hAnsi="Cambria" w:cs="Segoe UI"/>
          <w:b/>
          <w:bCs/>
          <w:i/>
          <w:iCs/>
          <w:noProof/>
          <w:color w:val="3333CC"/>
          <w:spacing w:val="15"/>
          <w:sz w:val="28"/>
          <w:szCs w:val="28"/>
        </w:rPr>
        <w:t>Sweets Island Co.</w:t>
      </w:r>
    </w:p>
    <w:p w:rsidR="004209AC" w:rsidRPr="001A7180" w:rsidRDefault="004209AC" w:rsidP="005C4EF0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Marka</w:t>
      </w:r>
      <w:r w:rsidR="002B4AAB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Al-</w:t>
      </w:r>
      <w:r w:rsidR="005C4EF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S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hamaliah.</w:t>
      </w:r>
    </w:p>
    <w:p w:rsidR="004209AC" w:rsidRPr="001A7180" w:rsidRDefault="004209AC" w:rsidP="00337F4C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Amman, Jordan.</w:t>
      </w:r>
    </w:p>
    <w:p w:rsidR="004209AC" w:rsidRPr="001A7180" w:rsidRDefault="004209AC" w:rsidP="00337F4C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Tel. </w:t>
      </w:r>
      <w:r w:rsid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</w:t>
      </w:r>
      <w:r w:rsidR="002B4AAB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(+962) 6 4889225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  <w:t>Fax.</w:t>
      </w:r>
      <w:r w:rsid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</w:t>
      </w:r>
      <w:r w:rsidR="002B4AAB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(+962) 6 4889226</w:t>
      </w:r>
      <w:r w:rsidR="002B4AAB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  <w:t>Mob.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(+962) 795551375</w:t>
      </w:r>
    </w:p>
    <w:p w:rsidR="004209AC" w:rsidRDefault="004209AC" w:rsidP="00337F4C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  <w:r w:rsidRPr="001A7180">
        <w:rPr>
          <w:rFonts w:ascii="Cambria" w:eastAsia="Times New Roman" w:hAnsi="Cambria" w:cs="Segoe UI"/>
          <w:i/>
          <w:iCs/>
          <w:noProof/>
          <w:color w:val="3333CC"/>
          <w:sz w:val="24"/>
          <w:szCs w:val="24"/>
        </w:rPr>
        <w:t>E-mail: sweetsiland@gmail.com</w:t>
      </w:r>
    </w:p>
    <w:p w:rsidR="00BF5C60" w:rsidRDefault="00BF5C60" w:rsidP="00BF5C60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</w:p>
    <w:p w:rsidR="00BF5C60" w:rsidRDefault="00BF5C60" w:rsidP="00BF5C60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</w:p>
    <w:p w:rsidR="00BF5C60" w:rsidRDefault="00BF5C60" w:rsidP="00BF5C60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</w:p>
    <w:p w:rsidR="006E3A0C" w:rsidRDefault="006E3A0C" w:rsidP="006E3A0C">
      <w:pPr>
        <w:shd w:val="clear" w:color="auto" w:fill="FFFFFF"/>
        <w:bidi w:val="0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</w:p>
    <w:p w:rsidR="006E3A0C" w:rsidRDefault="006E3A0C" w:rsidP="008E418F">
      <w:pPr>
        <w:shd w:val="clear" w:color="auto" w:fill="FFFFFF"/>
        <w:bidi w:val="0"/>
        <w:rPr>
          <w:color w:val="222222"/>
          <w:sz w:val="24"/>
          <w:szCs w:val="24"/>
        </w:rPr>
      </w:pP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Ali A. Al-karrad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Chief Creative Officer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b/>
          <w:bCs/>
          <w:i/>
          <w:iCs/>
          <w:color w:val="3333CC"/>
          <w:spacing w:val="15"/>
          <w:sz w:val="28"/>
          <w:szCs w:val="28"/>
        </w:rPr>
        <w:t>Sweets Island Co. </w:t>
      </w:r>
      <w:r w:rsidRPr="006E3A0C">
        <w:rPr>
          <w:rFonts w:ascii="Arial" w:hAnsi="Arial" w:cs="Arial"/>
          <w:color w:val="222222"/>
          <w:sz w:val="28"/>
          <w:szCs w:val="28"/>
        </w:rPr>
        <w:br/>
      </w:r>
      <w:r w:rsidR="00C556C3"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Marka</w:t>
      </w:r>
      <w:r w:rsidR="00C556C3">
        <w:rPr>
          <w:rFonts w:ascii="Cambria" w:hAnsi="Cambria"/>
          <w:i/>
          <w:iCs/>
          <w:color w:val="3333CC"/>
          <w:spacing w:val="15"/>
          <w:sz w:val="24"/>
          <w:szCs w:val="24"/>
        </w:rPr>
        <w:t xml:space="preserve"> </w:t>
      </w:r>
      <w:r w:rsidR="00C556C3"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Al</w:t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-shamaliya.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Amman, Jordan.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Tel.   </w:t>
      </w:r>
      <w:r w:rsidR="00B4752A">
        <w:rPr>
          <w:rFonts w:ascii="Cambria" w:hAnsi="Cambria"/>
          <w:i/>
          <w:iCs/>
          <w:color w:val="3333CC"/>
          <w:spacing w:val="15"/>
          <w:sz w:val="24"/>
          <w:szCs w:val="24"/>
        </w:rPr>
        <w:t xml:space="preserve"> </w:t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(+962) 6 4889225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Fax.  (+962) 6 4889226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Mob</w:t>
      </w:r>
      <w:proofErr w:type="gramStart"/>
      <w:r w:rsidR="00C556C3">
        <w:rPr>
          <w:rFonts w:ascii="Cambria" w:hAnsi="Cambria"/>
          <w:i/>
          <w:iCs/>
          <w:color w:val="3333CC"/>
          <w:spacing w:val="15"/>
          <w:sz w:val="24"/>
          <w:szCs w:val="24"/>
        </w:rPr>
        <w:t>.</w:t>
      </w:r>
      <w:r w:rsidR="00C556C3"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(</w:t>
      </w:r>
      <w:proofErr w:type="gramEnd"/>
      <w:r w:rsidRPr="006E3A0C">
        <w:rPr>
          <w:rFonts w:ascii="Cambria" w:hAnsi="Cambria"/>
          <w:i/>
          <w:iCs/>
          <w:color w:val="3333CC"/>
          <w:spacing w:val="15"/>
          <w:sz w:val="24"/>
          <w:szCs w:val="24"/>
        </w:rPr>
        <w:t>+962) 799045936</w:t>
      </w:r>
      <w:r w:rsidRPr="006E3A0C">
        <w:rPr>
          <w:rFonts w:ascii="Arial" w:hAnsi="Arial" w:cs="Arial"/>
          <w:color w:val="222222"/>
          <w:sz w:val="24"/>
          <w:szCs w:val="24"/>
        </w:rPr>
        <w:br/>
      </w:r>
      <w:r w:rsidRPr="006E3A0C">
        <w:rPr>
          <w:rFonts w:ascii="Cambria" w:hAnsi="Cambria"/>
          <w:i/>
          <w:iCs/>
          <w:color w:val="3333CC"/>
          <w:sz w:val="24"/>
          <w:szCs w:val="24"/>
        </w:rPr>
        <w:t>E-mail: </w:t>
      </w:r>
      <w:hyperlink r:id="rId5" w:tgtFrame="_blank" w:history="1">
        <w:r w:rsidRPr="006E3A0C">
          <w:rPr>
            <w:rStyle w:val="Hyperlink"/>
            <w:rFonts w:ascii="Cambria" w:hAnsi="Cambria"/>
            <w:i/>
            <w:iCs/>
            <w:color w:val="1155CC"/>
            <w:sz w:val="24"/>
            <w:szCs w:val="24"/>
            <w:u w:val="none"/>
          </w:rPr>
          <w:t>sweetsiland@gmail.com</w:t>
        </w:r>
      </w:hyperlink>
    </w:p>
    <w:p w:rsidR="00AB5A1B" w:rsidRDefault="00AB5A1B" w:rsidP="00AB5A1B">
      <w:pPr>
        <w:shd w:val="clear" w:color="auto" w:fill="FFFFFF"/>
        <w:bidi w:val="0"/>
        <w:rPr>
          <w:color w:val="222222"/>
          <w:sz w:val="24"/>
          <w:szCs w:val="24"/>
        </w:rPr>
      </w:pPr>
    </w:p>
    <w:p w:rsidR="00AB5A1B" w:rsidRDefault="00AB5A1B" w:rsidP="00AB5A1B">
      <w:pPr>
        <w:shd w:val="clear" w:color="auto" w:fill="FFFFFF"/>
        <w:bidi w:val="0"/>
        <w:rPr>
          <w:color w:val="222222"/>
          <w:sz w:val="24"/>
          <w:szCs w:val="24"/>
        </w:rPr>
      </w:pPr>
    </w:p>
    <w:p w:rsidR="00AB5A1B" w:rsidRDefault="00AB5A1B" w:rsidP="00AB5A1B">
      <w:pPr>
        <w:shd w:val="clear" w:color="auto" w:fill="FFFFFF"/>
        <w:bidi w:val="0"/>
        <w:rPr>
          <w:color w:val="222222"/>
          <w:sz w:val="24"/>
          <w:szCs w:val="24"/>
        </w:rPr>
      </w:pPr>
    </w:p>
    <w:p w:rsidR="004C3912" w:rsidRDefault="004C3912" w:rsidP="004C3912">
      <w:pPr>
        <w:shd w:val="clear" w:color="auto" w:fill="FFFFFF"/>
        <w:spacing w:line="240" w:lineRule="atLeast"/>
        <w:contextualSpacing/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</w:pPr>
      <w:bookmarkStart w:id="0" w:name="_GoBack"/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شركة يوسف الكراد وشريكه</w:t>
      </w:r>
    </w:p>
    <w:p w:rsidR="004C3912" w:rsidRPr="004C3912" w:rsidRDefault="004C3912" w:rsidP="004C3912">
      <w:pPr>
        <w:shd w:val="clear" w:color="auto" w:fill="FFFFFF"/>
        <w:spacing w:line="240" w:lineRule="atLeast"/>
        <w:contextualSpacing/>
        <w:rPr>
          <w:rFonts w:ascii="Segoe UI" w:eastAsia="Times New Roman" w:hAnsi="Segoe UI" w:cs="Arial"/>
          <w:noProof/>
          <w:color w:val="3333CC"/>
          <w:sz w:val="28"/>
          <w:szCs w:val="28"/>
        </w:rPr>
      </w:pPr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جزيرة السكاكر</w:t>
      </w:r>
    </w:p>
    <w:p w:rsidR="004C3912" w:rsidRPr="004C3912" w:rsidRDefault="004C3912" w:rsidP="004C3912">
      <w:pPr>
        <w:shd w:val="clear" w:color="auto" w:fill="FFFFFF"/>
        <w:spacing w:line="240" w:lineRule="atLeast"/>
        <w:contextualSpacing/>
        <w:rPr>
          <w:rFonts w:ascii="Garamond" w:eastAsia="Times New Roman" w:hAnsi="Garamond" w:cs="Arial"/>
          <w:noProof/>
          <w:color w:val="3333CC"/>
          <w:sz w:val="24"/>
          <w:szCs w:val="24"/>
        </w:rPr>
      </w:pPr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ماركا الشمالية/عمان/الاردن</w:t>
      </w:r>
    </w:p>
    <w:p w:rsidR="004C3912" w:rsidRPr="001A7180" w:rsidRDefault="004C3912" w:rsidP="004C3912">
      <w:pPr>
        <w:shd w:val="clear" w:color="auto" w:fill="FFFFFF"/>
        <w:spacing w:line="240" w:lineRule="atLeast"/>
        <w:contextualSpacing/>
        <w:rPr>
          <w:rFonts w:ascii="Garamond" w:eastAsia="Times New Roman" w:hAnsi="Garamond" w:cs="Segoe UI" w:hint="cs"/>
          <w:noProof/>
          <w:color w:val="3333CC"/>
          <w:sz w:val="24"/>
          <w:szCs w:val="24"/>
          <w:rtl/>
        </w:rPr>
      </w:pPr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تلفون: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 xml:space="preserve"> (+962) 6 4889225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</w:r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فاكس:</w:t>
      </w:r>
      <w:r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(+962) 6 4889226</w:t>
      </w:r>
      <w:r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br/>
      </w:r>
      <w:r>
        <w:rPr>
          <w:rFonts w:ascii="Cambria" w:eastAsia="Times New Roman" w:hAnsi="Cambria" w:cs="Arial" w:hint="cs"/>
          <w:i/>
          <w:iCs/>
          <w:noProof/>
          <w:color w:val="3333CC"/>
          <w:spacing w:val="15"/>
          <w:sz w:val="24"/>
          <w:szCs w:val="24"/>
          <w:rtl/>
        </w:rPr>
        <w:t>جوال: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pacing w:val="15"/>
          <w:sz w:val="24"/>
          <w:szCs w:val="24"/>
        </w:rPr>
        <w:t>(+962) 795551375</w:t>
      </w:r>
    </w:p>
    <w:p w:rsidR="004C3912" w:rsidRDefault="004C3912" w:rsidP="004C3912">
      <w:pPr>
        <w:shd w:val="clear" w:color="auto" w:fill="FFFFFF"/>
        <w:spacing w:line="240" w:lineRule="atLeast"/>
        <w:contextualSpacing/>
        <w:rPr>
          <w:rFonts w:ascii="Garamond" w:eastAsia="Times New Roman" w:hAnsi="Garamond" w:cs="Segoe UI"/>
          <w:noProof/>
          <w:color w:val="3333CC"/>
          <w:sz w:val="24"/>
          <w:szCs w:val="24"/>
        </w:rPr>
      </w:pPr>
      <w:r>
        <w:rPr>
          <w:rFonts w:ascii="Cambria" w:eastAsia="Times New Roman" w:hAnsi="Cambria" w:cs="Arial" w:hint="cs"/>
          <w:i/>
          <w:iCs/>
          <w:noProof/>
          <w:color w:val="3333CC"/>
          <w:sz w:val="24"/>
          <w:szCs w:val="24"/>
          <w:rtl/>
        </w:rPr>
        <w:t>بريد الكتروني:</w:t>
      </w:r>
      <w:r w:rsidRPr="001A7180">
        <w:rPr>
          <w:rFonts w:ascii="Cambria" w:eastAsia="Times New Roman" w:hAnsi="Cambria" w:cs="Segoe UI"/>
          <w:i/>
          <w:iCs/>
          <w:noProof/>
          <w:color w:val="3333CC"/>
          <w:sz w:val="24"/>
          <w:szCs w:val="24"/>
        </w:rPr>
        <w:t>sweetsiland@gmail.com</w:t>
      </w:r>
    </w:p>
    <w:bookmarkEnd w:id="0"/>
    <w:p w:rsidR="004C3912" w:rsidRPr="006742C6" w:rsidRDefault="004C3912" w:rsidP="004C3912">
      <w:pPr>
        <w:shd w:val="clear" w:color="auto" w:fill="FFFFFF"/>
        <w:bidi w:val="0"/>
        <w:rPr>
          <w:color w:val="222222"/>
          <w:sz w:val="24"/>
          <w:szCs w:val="24"/>
        </w:rPr>
      </w:pPr>
    </w:p>
    <w:sectPr w:rsidR="004C3912" w:rsidRPr="006742C6" w:rsidSect="00293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1CEB"/>
    <w:rsid w:val="000C6953"/>
    <w:rsid w:val="001A7180"/>
    <w:rsid w:val="00267A66"/>
    <w:rsid w:val="00271DAA"/>
    <w:rsid w:val="002937E6"/>
    <w:rsid w:val="002B4AAB"/>
    <w:rsid w:val="00337F4C"/>
    <w:rsid w:val="003A13D4"/>
    <w:rsid w:val="003D0FD3"/>
    <w:rsid w:val="004209AC"/>
    <w:rsid w:val="004C3912"/>
    <w:rsid w:val="005C4EF0"/>
    <w:rsid w:val="006742C6"/>
    <w:rsid w:val="006E3A0C"/>
    <w:rsid w:val="00700C24"/>
    <w:rsid w:val="00786F3E"/>
    <w:rsid w:val="008324F7"/>
    <w:rsid w:val="008E418F"/>
    <w:rsid w:val="009361BE"/>
    <w:rsid w:val="00AB5A1B"/>
    <w:rsid w:val="00B4752A"/>
    <w:rsid w:val="00BF5C60"/>
    <w:rsid w:val="00C34764"/>
    <w:rsid w:val="00C556C3"/>
    <w:rsid w:val="00D33493"/>
    <w:rsid w:val="00DF7A0E"/>
    <w:rsid w:val="00E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B24A0F-2CB6-4B4D-8529-1DD3DB2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CEB"/>
    <w:pPr>
      <w:bidi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1CEB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BF5C6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F5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weetsiland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527</Characters>
  <Application>Microsoft Office Word</Application>
  <DocSecurity>0</DocSecurity>
  <Lines>4</Lines>
  <Paragraphs>1</Paragraphs>
  <ScaleCrop>false</ScaleCrop>
  <Company>Integrated Food Industries Co.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A. Al-karrad</dc:creator>
  <cp:lastModifiedBy>Ali</cp:lastModifiedBy>
  <cp:revision>18</cp:revision>
  <dcterms:created xsi:type="dcterms:W3CDTF">2013-03-03T10:10:00Z</dcterms:created>
  <dcterms:modified xsi:type="dcterms:W3CDTF">2021-10-14T12:46:00Z</dcterms:modified>
</cp:coreProperties>
</file>