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CF" w:rsidRPr="004871CF" w:rsidRDefault="004871CF" w:rsidP="004871CF">
      <w:pPr>
        <w:rPr>
          <w:rFonts w:ascii="Cambria Math" w:hAnsi="Cambria Math"/>
          <w:sz w:val="28"/>
          <w:szCs w:val="28"/>
        </w:rPr>
      </w:pPr>
      <w:r>
        <w:rPr>
          <w:rFonts w:ascii="Cambria Math" w:hAnsi="Cambria Math"/>
          <w:sz w:val="28"/>
          <w:szCs w:val="28"/>
        </w:rPr>
        <w:t>Cairo University</w:t>
      </w:r>
      <w:r>
        <w:rPr>
          <w:rFonts w:ascii="Cambria Math" w:hAnsi="Cambria Math"/>
          <w:sz w:val="28"/>
          <w:szCs w:val="28"/>
        </w:rPr>
        <w:br/>
        <w:t>Faculty of Engineering</w:t>
      </w:r>
      <w:r>
        <w:rPr>
          <w:rFonts w:ascii="Cambria Math" w:hAnsi="Cambria Math"/>
          <w:sz w:val="28"/>
          <w:szCs w:val="28"/>
        </w:rPr>
        <w:br/>
        <w:t>Computer Engineering</w:t>
      </w:r>
      <w:r>
        <w:rPr>
          <w:rFonts w:ascii="Cambria Math" w:hAnsi="Cambria Math"/>
          <w:sz w:val="28"/>
          <w:szCs w:val="28"/>
        </w:rPr>
        <w:br/>
        <w:t xml:space="preserve">CMPN450 </w:t>
      </w:r>
      <w:r w:rsidR="00BE6EFA">
        <w:rPr>
          <w:rFonts w:ascii="Cambria Math" w:hAnsi="Cambria Math"/>
          <w:sz w:val="28"/>
          <w:szCs w:val="28"/>
        </w:rPr>
        <w:t>- Pattern Recognition</w:t>
      </w:r>
    </w:p>
    <w:p w:rsidR="004871CF" w:rsidRDefault="00BE6EFA" w:rsidP="00BE6EFA">
      <w:pPr>
        <w:jc w:val="center"/>
        <w:rPr>
          <w:rFonts w:ascii="Cambria Math" w:hAnsi="Cambria Math"/>
          <w:b/>
          <w:bCs/>
          <w:sz w:val="28"/>
          <w:szCs w:val="28"/>
          <w:u w:val="single"/>
        </w:rPr>
      </w:pPr>
      <w:r>
        <w:rPr>
          <w:rFonts w:ascii="Cambria Math" w:hAnsi="Cambria Math"/>
          <w:b/>
          <w:bCs/>
          <w:sz w:val="28"/>
          <w:szCs w:val="28"/>
          <w:u w:val="single"/>
        </w:rPr>
        <w:t xml:space="preserve">Lab Exam (1) </w:t>
      </w:r>
    </w:p>
    <w:p w:rsidR="00BE6EFA" w:rsidRPr="00BE6EFA" w:rsidRDefault="00BE6EFA" w:rsidP="00BE6EFA">
      <w:pPr>
        <w:rPr>
          <w:rFonts w:ascii="Cambria Math" w:hAnsi="Cambria Math"/>
          <w:b/>
          <w:bCs/>
          <w:sz w:val="28"/>
          <w:szCs w:val="28"/>
        </w:rPr>
      </w:pPr>
      <w:r w:rsidRPr="00BE6EFA">
        <w:rPr>
          <w:rFonts w:ascii="Cambria Math" w:hAnsi="Cambria Math"/>
          <w:b/>
          <w:bCs/>
          <w:sz w:val="28"/>
          <w:szCs w:val="28"/>
        </w:rPr>
        <w:t>Note that:</w:t>
      </w:r>
      <w:r>
        <w:rPr>
          <w:rFonts w:ascii="Cambria Math" w:hAnsi="Cambria Math"/>
          <w:b/>
          <w:bCs/>
          <w:sz w:val="28"/>
          <w:szCs w:val="28"/>
        </w:rPr>
        <w:t xml:space="preserve"> You will need to write code for problems indicated </w:t>
      </w:r>
      <w:proofErr w:type="gramStart"/>
      <w:r>
        <w:rPr>
          <w:rFonts w:ascii="Cambria Math" w:hAnsi="Cambria Math"/>
          <w:b/>
          <w:bCs/>
          <w:sz w:val="28"/>
          <w:szCs w:val="28"/>
        </w:rPr>
        <w:t xml:space="preserve">with </w:t>
      </w:r>
      <w:proofErr w:type="gramEnd"/>
      <w:r w:rsidRPr="004871CF">
        <w:rPr>
          <w:rFonts w:ascii="Cambria Math" w:hAnsi="Cambria Math"/>
          <w:sz w:val="28"/>
          <w:szCs w:val="28"/>
        </w:rPr>
        <w:sym w:font="Wingdings" w:char="F03A"/>
      </w:r>
      <w:r>
        <w:rPr>
          <w:rFonts w:ascii="Cambria Math" w:hAnsi="Cambria Math"/>
          <w:sz w:val="28"/>
          <w:szCs w:val="28"/>
        </w:rPr>
        <w:t>.</w:t>
      </w:r>
    </w:p>
    <w:p w:rsidR="00D00FDA" w:rsidRPr="00D00FDA" w:rsidRDefault="004871CF" w:rsidP="00C41FDC">
      <w:pPr>
        <w:rPr>
          <w:rFonts w:ascii="Cambria Math" w:hAnsi="Cambria Math"/>
          <w:b/>
          <w:bCs/>
          <w:sz w:val="28"/>
          <w:szCs w:val="28"/>
          <w:u w:val="single"/>
        </w:rPr>
      </w:pPr>
      <w:r w:rsidRPr="004871CF">
        <w:rPr>
          <w:rFonts w:ascii="Cambria Math" w:hAnsi="Cambria Math"/>
          <w:sz w:val="28"/>
          <w:szCs w:val="28"/>
        </w:rPr>
        <w:sym w:font="Wingdings" w:char="F03A"/>
      </w:r>
      <w:r w:rsidRPr="004871CF">
        <w:rPr>
          <w:rFonts w:ascii="Cambria Math" w:hAnsi="Cambria Math"/>
          <w:b/>
          <w:bCs/>
          <w:sz w:val="28"/>
          <w:szCs w:val="28"/>
        </w:rPr>
        <w:t xml:space="preserve"> </w:t>
      </w:r>
      <w:r w:rsidR="00D00FDA" w:rsidRPr="00D00FDA">
        <w:rPr>
          <w:rFonts w:ascii="Cambria Math" w:hAnsi="Cambria Math"/>
          <w:b/>
          <w:bCs/>
          <w:sz w:val="28"/>
          <w:szCs w:val="28"/>
          <w:u w:val="single"/>
        </w:rPr>
        <w:t>Problem 1</w:t>
      </w:r>
      <w:r w:rsidR="00C41FDC">
        <w:rPr>
          <w:rFonts w:ascii="Cambria Math" w:hAnsi="Cambria Math"/>
          <w:b/>
          <w:bCs/>
          <w:sz w:val="28"/>
          <w:szCs w:val="28"/>
          <w:u w:val="single"/>
        </w:rPr>
        <w:t xml:space="preserve"> (30 minutes)</w:t>
      </w:r>
      <w:r w:rsidR="00D00FDA" w:rsidRPr="00D00FDA">
        <w:rPr>
          <w:rFonts w:ascii="Cambria Math" w:hAnsi="Cambria Math"/>
          <w:b/>
          <w:bCs/>
          <w:sz w:val="28"/>
          <w:szCs w:val="28"/>
          <w:u w:val="single"/>
        </w:rPr>
        <w:t>:</w:t>
      </w:r>
    </w:p>
    <w:p w:rsidR="009177D6" w:rsidRDefault="00EB7D15" w:rsidP="00C41FDC">
      <w:pPr>
        <w:jc w:val="both"/>
        <w:rPr>
          <w:rFonts w:ascii="Cambria Math" w:hAnsi="Cambria Math"/>
          <w:sz w:val="28"/>
          <w:szCs w:val="28"/>
        </w:rPr>
      </w:pPr>
      <w:r>
        <w:rPr>
          <w:rFonts w:ascii="Cambria Math" w:hAnsi="Cambria Math"/>
          <w:sz w:val="28"/>
          <w:szCs w:val="28"/>
        </w:rPr>
        <w:t xml:space="preserve">Read the one-dimensional data in the file </w:t>
      </w:r>
      <w:r>
        <w:rPr>
          <w:rFonts w:ascii="Cambria Math" w:hAnsi="Cambria Math"/>
          <w:b/>
          <w:bCs/>
          <w:sz w:val="28"/>
          <w:szCs w:val="28"/>
        </w:rPr>
        <w:t>data.</w:t>
      </w:r>
      <w:r w:rsidR="00C41FDC">
        <w:rPr>
          <w:rFonts w:ascii="Cambria Math" w:hAnsi="Cambria Math"/>
          <w:b/>
          <w:bCs/>
          <w:sz w:val="28"/>
          <w:szCs w:val="28"/>
        </w:rPr>
        <w:t>csv</w:t>
      </w:r>
      <w:r>
        <w:rPr>
          <w:rFonts w:ascii="Cambria Math" w:hAnsi="Cambria Math"/>
          <w:sz w:val="28"/>
          <w:szCs w:val="28"/>
        </w:rPr>
        <w:t>, it’s required to find the number of elements in the even indices that are actually even numbers, and the number of elements in the odd indices that are actually odd numbers, and print their sum in both cases. The indices are zero-based.</w:t>
      </w:r>
    </w:p>
    <w:p w:rsidR="00EB7D15" w:rsidRDefault="00EB7D15" w:rsidP="00C41FDC">
      <w:pPr>
        <w:jc w:val="both"/>
        <w:rPr>
          <w:rFonts w:ascii="Cambria Math" w:hAnsi="Cambria Math"/>
          <w:sz w:val="28"/>
          <w:szCs w:val="28"/>
        </w:rPr>
      </w:pPr>
      <w:r>
        <w:rPr>
          <w:rFonts w:ascii="Cambria Math" w:hAnsi="Cambria Math"/>
          <w:sz w:val="28"/>
          <w:szCs w:val="28"/>
        </w:rPr>
        <w:t xml:space="preserve">Example:  For a given array A = [2, 5, 7, 6, 8, 9, 0, </w:t>
      </w:r>
      <w:proofErr w:type="gramStart"/>
      <w:r>
        <w:rPr>
          <w:rFonts w:ascii="Cambria Math" w:hAnsi="Cambria Math"/>
          <w:sz w:val="28"/>
          <w:szCs w:val="28"/>
        </w:rPr>
        <w:t>4</w:t>
      </w:r>
      <w:proofErr w:type="gramEnd"/>
      <w:r>
        <w:rPr>
          <w:rFonts w:ascii="Cambria Math" w:hAnsi="Cambria Math"/>
          <w:sz w:val="28"/>
          <w:szCs w:val="28"/>
        </w:rPr>
        <w:t>], you should output the following:</w:t>
      </w:r>
    </w:p>
    <w:p w:rsidR="00EB7D15" w:rsidRDefault="00EB7D15" w:rsidP="00C41FDC">
      <w:pPr>
        <w:pStyle w:val="ListParagraph"/>
        <w:numPr>
          <w:ilvl w:val="0"/>
          <w:numId w:val="1"/>
        </w:numPr>
        <w:jc w:val="both"/>
        <w:rPr>
          <w:rFonts w:ascii="Cambria Math" w:hAnsi="Cambria Math"/>
          <w:sz w:val="28"/>
          <w:szCs w:val="28"/>
        </w:rPr>
      </w:pPr>
      <w:r>
        <w:rPr>
          <w:rFonts w:ascii="Cambria Math" w:hAnsi="Cambria Math"/>
          <w:sz w:val="28"/>
          <w:szCs w:val="28"/>
        </w:rPr>
        <w:t xml:space="preserve">The number of elements in the even indices that are actually even are: </w:t>
      </w:r>
      <w:r w:rsidRPr="008E0471">
        <w:rPr>
          <w:rFonts w:ascii="Cambria Math" w:hAnsi="Cambria Math"/>
          <w:b/>
          <w:bCs/>
          <w:sz w:val="28"/>
          <w:szCs w:val="28"/>
        </w:rPr>
        <w:t>3</w:t>
      </w:r>
      <w:r>
        <w:rPr>
          <w:rFonts w:ascii="Cambria Math" w:hAnsi="Cambria Math"/>
          <w:sz w:val="28"/>
          <w:szCs w:val="28"/>
        </w:rPr>
        <w:t xml:space="preserve"> “since </w:t>
      </w:r>
      <w:r w:rsidRPr="00EB7D15">
        <w:rPr>
          <w:rFonts w:ascii="Cambria Math" w:hAnsi="Cambria Math"/>
          <w:b/>
          <w:bCs/>
          <w:sz w:val="28"/>
          <w:szCs w:val="28"/>
        </w:rPr>
        <w:t>A[0] = 2</w:t>
      </w:r>
      <w:r>
        <w:rPr>
          <w:rFonts w:ascii="Cambria Math" w:hAnsi="Cambria Math"/>
          <w:sz w:val="28"/>
          <w:szCs w:val="28"/>
        </w:rPr>
        <w:t xml:space="preserve">, A[2] = 7, </w:t>
      </w:r>
      <w:r w:rsidRPr="00EB7D15">
        <w:rPr>
          <w:rFonts w:ascii="Cambria Math" w:hAnsi="Cambria Math"/>
          <w:b/>
          <w:bCs/>
          <w:sz w:val="28"/>
          <w:szCs w:val="28"/>
        </w:rPr>
        <w:t>A[4] = 8</w:t>
      </w:r>
      <w:r>
        <w:rPr>
          <w:rFonts w:ascii="Cambria Math" w:hAnsi="Cambria Math"/>
          <w:sz w:val="28"/>
          <w:szCs w:val="28"/>
        </w:rPr>
        <w:t xml:space="preserve">, </w:t>
      </w:r>
      <w:r w:rsidRPr="00EB7D15">
        <w:rPr>
          <w:rFonts w:ascii="Cambria Math" w:hAnsi="Cambria Math"/>
          <w:b/>
          <w:bCs/>
          <w:sz w:val="28"/>
          <w:szCs w:val="28"/>
        </w:rPr>
        <w:t>A[6] = 0</w:t>
      </w:r>
      <w:r>
        <w:rPr>
          <w:rFonts w:ascii="Cambria Math" w:hAnsi="Cambria Math"/>
          <w:sz w:val="28"/>
          <w:szCs w:val="28"/>
        </w:rPr>
        <w:t>”</w:t>
      </w:r>
    </w:p>
    <w:p w:rsidR="00EB7D15" w:rsidRDefault="00EB7D15" w:rsidP="00C41FDC">
      <w:pPr>
        <w:pStyle w:val="ListParagraph"/>
        <w:numPr>
          <w:ilvl w:val="0"/>
          <w:numId w:val="1"/>
        </w:numPr>
        <w:jc w:val="both"/>
        <w:rPr>
          <w:rFonts w:ascii="Cambria Math" w:hAnsi="Cambria Math"/>
          <w:sz w:val="28"/>
          <w:szCs w:val="28"/>
        </w:rPr>
      </w:pPr>
      <w:r>
        <w:rPr>
          <w:rFonts w:ascii="Cambria Math" w:hAnsi="Cambria Math"/>
          <w:sz w:val="28"/>
          <w:szCs w:val="28"/>
        </w:rPr>
        <w:t xml:space="preserve">The number of elements in the odd indices that are actually odd are: </w:t>
      </w:r>
      <w:r w:rsidRPr="008E0471">
        <w:rPr>
          <w:rFonts w:ascii="Cambria Math" w:hAnsi="Cambria Math"/>
          <w:b/>
          <w:bCs/>
          <w:sz w:val="28"/>
          <w:szCs w:val="28"/>
        </w:rPr>
        <w:t>2</w:t>
      </w:r>
      <w:r>
        <w:rPr>
          <w:rFonts w:ascii="Cambria Math" w:hAnsi="Cambria Math"/>
          <w:sz w:val="28"/>
          <w:szCs w:val="28"/>
        </w:rPr>
        <w:t>.</w:t>
      </w:r>
    </w:p>
    <w:p w:rsidR="00EB7D15" w:rsidRDefault="00EB7D15" w:rsidP="00C41FDC">
      <w:pPr>
        <w:pStyle w:val="ListParagraph"/>
        <w:numPr>
          <w:ilvl w:val="0"/>
          <w:numId w:val="1"/>
        </w:numPr>
        <w:jc w:val="both"/>
        <w:rPr>
          <w:rFonts w:ascii="Cambria Math" w:hAnsi="Cambria Math"/>
          <w:sz w:val="28"/>
          <w:szCs w:val="28"/>
        </w:rPr>
      </w:pPr>
      <w:r>
        <w:rPr>
          <w:rFonts w:ascii="Cambria Math" w:hAnsi="Cambria Math"/>
          <w:sz w:val="28"/>
          <w:szCs w:val="28"/>
        </w:rPr>
        <w:t xml:space="preserve">The sum of elements in the even indices that are actually even: </w:t>
      </w:r>
      <w:r w:rsidRPr="008E0471">
        <w:rPr>
          <w:rFonts w:ascii="Cambria Math" w:hAnsi="Cambria Math"/>
          <w:b/>
          <w:bCs/>
          <w:sz w:val="28"/>
          <w:szCs w:val="28"/>
        </w:rPr>
        <w:t>10</w:t>
      </w:r>
      <w:r w:rsidR="008E0471">
        <w:rPr>
          <w:rFonts w:ascii="Cambria Math" w:hAnsi="Cambria Math"/>
          <w:sz w:val="28"/>
          <w:szCs w:val="28"/>
        </w:rPr>
        <w:t>.</w:t>
      </w:r>
    </w:p>
    <w:p w:rsidR="00EB7D15" w:rsidRDefault="00EB7D15" w:rsidP="00C41FDC">
      <w:pPr>
        <w:pStyle w:val="ListParagraph"/>
        <w:numPr>
          <w:ilvl w:val="0"/>
          <w:numId w:val="1"/>
        </w:numPr>
        <w:jc w:val="both"/>
        <w:rPr>
          <w:rFonts w:ascii="Cambria Math" w:hAnsi="Cambria Math"/>
          <w:sz w:val="28"/>
          <w:szCs w:val="28"/>
        </w:rPr>
      </w:pPr>
      <w:r>
        <w:rPr>
          <w:rFonts w:ascii="Cambria Math" w:hAnsi="Cambria Math"/>
          <w:sz w:val="28"/>
          <w:szCs w:val="28"/>
        </w:rPr>
        <w:t xml:space="preserve">The sum of elements in the odd indices that are actually odd: </w:t>
      </w:r>
      <w:r w:rsidRPr="008E0471">
        <w:rPr>
          <w:rFonts w:ascii="Cambria Math" w:hAnsi="Cambria Math"/>
          <w:b/>
          <w:bCs/>
          <w:sz w:val="28"/>
          <w:szCs w:val="28"/>
        </w:rPr>
        <w:t>14</w:t>
      </w:r>
      <w:r w:rsidR="008E0471">
        <w:rPr>
          <w:rFonts w:ascii="Cambria Math" w:hAnsi="Cambria Math"/>
          <w:sz w:val="28"/>
          <w:szCs w:val="28"/>
        </w:rPr>
        <w:t>.</w:t>
      </w:r>
    </w:p>
    <w:p w:rsidR="00D00FDA" w:rsidRDefault="00C41FDC" w:rsidP="00C41FDC">
      <w:pPr>
        <w:jc w:val="both"/>
        <w:rPr>
          <w:rFonts w:ascii="Cambria Math" w:hAnsi="Cambria Math"/>
          <w:sz w:val="28"/>
          <w:szCs w:val="28"/>
        </w:rPr>
      </w:pPr>
      <w:r>
        <w:rPr>
          <w:rFonts w:ascii="Cambria Math" w:hAnsi="Cambria Math"/>
          <w:sz w:val="28"/>
          <w:szCs w:val="28"/>
        </w:rPr>
        <w:t xml:space="preserve">NOTE: You should NOT use any </w:t>
      </w:r>
      <w:r w:rsidRPr="00C41FDC">
        <w:rPr>
          <w:rFonts w:ascii="Cambria Math" w:hAnsi="Cambria Math"/>
          <w:sz w:val="28"/>
          <w:szCs w:val="28"/>
        </w:rPr>
        <w:t>loops</w:t>
      </w:r>
      <w:r>
        <w:rPr>
          <w:rFonts w:ascii="Cambria Math" w:hAnsi="Cambria Math"/>
          <w:sz w:val="28"/>
          <w:szCs w:val="28"/>
        </w:rPr>
        <w:t xml:space="preserve"> or </w:t>
      </w:r>
      <w:r w:rsidRPr="00C41FDC">
        <w:rPr>
          <w:rFonts w:ascii="Cambria Math" w:hAnsi="Cambria Math"/>
          <w:sz w:val="28"/>
          <w:szCs w:val="28"/>
        </w:rPr>
        <w:t>list comprehension</w:t>
      </w:r>
      <w:r>
        <w:rPr>
          <w:rFonts w:ascii="Cambria Math" w:hAnsi="Cambria Math"/>
          <w:sz w:val="28"/>
          <w:szCs w:val="28"/>
        </w:rPr>
        <w:t xml:space="preserve"> for this task. Your code should be </w:t>
      </w:r>
      <w:proofErr w:type="spellStart"/>
      <w:r>
        <w:rPr>
          <w:rFonts w:ascii="Cambria Math" w:hAnsi="Cambria Math"/>
          <w:sz w:val="28"/>
          <w:szCs w:val="28"/>
        </w:rPr>
        <w:t>vectorized</w:t>
      </w:r>
      <w:proofErr w:type="spellEnd"/>
      <w:r>
        <w:rPr>
          <w:rFonts w:ascii="Cambria Math" w:hAnsi="Cambria Math"/>
          <w:sz w:val="28"/>
          <w:szCs w:val="28"/>
        </w:rPr>
        <w:t xml:space="preserve">. </w:t>
      </w:r>
    </w:p>
    <w:p w:rsidR="00D00FDA" w:rsidRDefault="004871CF" w:rsidP="00C41FDC">
      <w:pPr>
        <w:rPr>
          <w:rFonts w:ascii="Cambria Math" w:hAnsi="Cambria Math"/>
          <w:b/>
          <w:bCs/>
          <w:sz w:val="28"/>
          <w:szCs w:val="28"/>
          <w:u w:val="single"/>
        </w:rPr>
      </w:pPr>
      <w:r w:rsidRPr="004871CF">
        <w:rPr>
          <w:rFonts w:ascii="Cambria Math" w:hAnsi="Cambria Math"/>
          <w:sz w:val="28"/>
          <w:szCs w:val="28"/>
        </w:rPr>
        <w:sym w:font="Wingdings" w:char="F03A"/>
      </w:r>
      <w:r>
        <w:rPr>
          <w:rFonts w:ascii="Cambria Math" w:hAnsi="Cambria Math"/>
          <w:sz w:val="28"/>
          <w:szCs w:val="28"/>
        </w:rPr>
        <w:t xml:space="preserve"> </w:t>
      </w:r>
      <w:r w:rsidR="00D00FDA" w:rsidRPr="00D00FDA">
        <w:rPr>
          <w:rFonts w:ascii="Cambria Math" w:hAnsi="Cambria Math"/>
          <w:b/>
          <w:bCs/>
          <w:sz w:val="28"/>
          <w:szCs w:val="28"/>
          <w:u w:val="single"/>
        </w:rPr>
        <w:t>Problem 2</w:t>
      </w:r>
      <w:r w:rsidR="00C41FDC">
        <w:rPr>
          <w:rFonts w:ascii="Cambria Math" w:hAnsi="Cambria Math"/>
          <w:b/>
          <w:bCs/>
          <w:sz w:val="28"/>
          <w:szCs w:val="28"/>
          <w:u w:val="single"/>
        </w:rPr>
        <w:t xml:space="preserve"> (20 minutes)</w:t>
      </w:r>
      <w:r w:rsidR="00D00FDA" w:rsidRPr="00D00FDA">
        <w:rPr>
          <w:rFonts w:ascii="Cambria Math" w:hAnsi="Cambria Math"/>
          <w:b/>
          <w:bCs/>
          <w:sz w:val="28"/>
          <w:szCs w:val="28"/>
          <w:u w:val="single"/>
        </w:rPr>
        <w:t>:</w:t>
      </w:r>
    </w:p>
    <w:p w:rsidR="00D00FDA" w:rsidRDefault="00D00FDA" w:rsidP="00C41FDC">
      <w:pPr>
        <w:jc w:val="both"/>
        <w:rPr>
          <w:rFonts w:ascii="Cambria Math" w:eastAsiaTheme="minorEastAsia" w:hAnsi="Cambria Math"/>
          <w:sz w:val="28"/>
          <w:szCs w:val="28"/>
        </w:rPr>
      </w:pPr>
      <w:r>
        <w:rPr>
          <w:rFonts w:ascii="Cambria Math" w:hAnsi="Cambria Math"/>
          <w:sz w:val="28"/>
          <w:szCs w:val="28"/>
        </w:rPr>
        <w:t xml:space="preserve">Consider the four-dimensional two-class classification problem below. It’s required to classify the point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[2   3  -1   0]</m:t>
            </m:r>
          </m:e>
          <m:sup>
            <m:r>
              <w:rPr>
                <w:rFonts w:ascii="Cambria Math" w:hAnsi="Cambria Math"/>
                <w:sz w:val="28"/>
                <w:szCs w:val="28"/>
              </w:rPr>
              <m:t>T</m:t>
            </m:r>
          </m:sup>
        </m:sSup>
      </m:oMath>
      <w:r>
        <w:rPr>
          <w:rFonts w:ascii="Cambria Math" w:eastAsiaTheme="minorEastAsia" w:hAnsi="Cambria Math"/>
          <w:sz w:val="28"/>
          <w:szCs w:val="28"/>
        </w:rPr>
        <w:t xml:space="preserve"> to one of two classes C</w:t>
      </w:r>
      <w:r w:rsidRPr="00D00FDA">
        <w:rPr>
          <w:rFonts w:ascii="Cambria Math" w:eastAsiaTheme="minorEastAsia" w:hAnsi="Cambria Math"/>
          <w:sz w:val="28"/>
          <w:szCs w:val="28"/>
          <w:vertAlign w:val="subscript"/>
        </w:rPr>
        <w:t>1</w:t>
      </w:r>
      <w:r>
        <w:rPr>
          <w:rFonts w:ascii="Cambria Math" w:eastAsiaTheme="minorEastAsia" w:hAnsi="Cambria Math"/>
          <w:sz w:val="28"/>
          <w:szCs w:val="28"/>
        </w:rPr>
        <w:t xml:space="preserve"> and C</w:t>
      </w:r>
      <w:r w:rsidRPr="00D00FDA">
        <w:rPr>
          <w:rFonts w:ascii="Cambria Math" w:eastAsiaTheme="minorEastAsia" w:hAnsi="Cambria Math"/>
          <w:sz w:val="28"/>
          <w:szCs w:val="28"/>
          <w:vertAlign w:val="subscript"/>
        </w:rPr>
        <w:t>2</w:t>
      </w:r>
      <w:r>
        <w:rPr>
          <w:rFonts w:ascii="Cambria Math" w:eastAsiaTheme="minorEastAsia" w:hAnsi="Cambria Math"/>
          <w:sz w:val="28"/>
          <w:szCs w:val="28"/>
        </w:rPr>
        <w:t xml:space="preserve">. The a-priori probabilities of the two classes are </w:t>
      </w:r>
      <w:proofErr w:type="gramStart"/>
      <w:r>
        <w:rPr>
          <w:rFonts w:ascii="Cambria Math" w:eastAsiaTheme="minorEastAsia" w:hAnsi="Cambria Math"/>
          <w:sz w:val="28"/>
          <w:szCs w:val="28"/>
        </w:rPr>
        <w:t>P(</w:t>
      </w:r>
      <w:proofErr w:type="gramEnd"/>
      <w:r>
        <w:rPr>
          <w:rFonts w:ascii="Cambria Math" w:eastAsiaTheme="minorEastAsia" w:hAnsi="Cambria Math"/>
          <w:sz w:val="28"/>
          <w:szCs w:val="28"/>
        </w:rPr>
        <w:t>C</w:t>
      </w:r>
      <w:r>
        <w:rPr>
          <w:rFonts w:ascii="Cambria Math" w:eastAsiaTheme="minorEastAsia" w:hAnsi="Cambria Math"/>
          <w:sz w:val="28"/>
          <w:szCs w:val="28"/>
          <w:vertAlign w:val="subscript"/>
        </w:rPr>
        <w:t>1</w:t>
      </w:r>
      <w:r>
        <w:rPr>
          <w:rFonts w:ascii="Cambria Math" w:eastAsiaTheme="minorEastAsia" w:hAnsi="Cambria Math"/>
          <w:sz w:val="28"/>
          <w:szCs w:val="28"/>
        </w:rPr>
        <w:t>) = ¾ and P(C</w:t>
      </w:r>
      <w:r>
        <w:rPr>
          <w:rFonts w:ascii="Cambria Math" w:eastAsiaTheme="minorEastAsia" w:hAnsi="Cambria Math"/>
          <w:sz w:val="28"/>
          <w:szCs w:val="28"/>
          <w:vertAlign w:val="subscript"/>
        </w:rPr>
        <w:t>2</w:t>
      </w:r>
      <w:r>
        <w:rPr>
          <w:rFonts w:ascii="Cambria Math" w:eastAsiaTheme="minorEastAsia" w:hAnsi="Cambria Math"/>
          <w:sz w:val="28"/>
          <w:szCs w:val="28"/>
        </w:rPr>
        <w:t xml:space="preserve">) = ¼. The mean of the two classes are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1</m:t>
            </m:r>
          </m:sub>
        </m:sSub>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[0   2   1   4]</m:t>
            </m:r>
          </m:e>
          <m:sup>
            <m:r>
              <w:rPr>
                <w:rFonts w:ascii="Cambria Math" w:hAnsi="Cambria Math"/>
                <w:sz w:val="28"/>
                <w:szCs w:val="28"/>
              </w:rPr>
              <m:t>T</m:t>
            </m:r>
          </m:sup>
        </m:sSup>
      </m:oMath>
      <w:r w:rsidR="008E0471">
        <w:rPr>
          <w:rFonts w:ascii="Cambria Math" w:eastAsiaTheme="minorEastAsia" w:hAnsi="Cambria Math"/>
          <w:sz w:val="28"/>
          <w:szCs w:val="28"/>
        </w:rPr>
        <w:t xml:space="preserve"> and </w:t>
      </w:r>
      <w:bookmarkStart w:id="0" w:name="_GoBack"/>
      <w:bookmarkEnd w:id="0"/>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2</m:t>
            </m:r>
          </m:sub>
        </m:sSub>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[-1   4  -2   1]</m:t>
            </m:r>
          </m:e>
          <m:sup>
            <m:r>
              <w:rPr>
                <w:rFonts w:ascii="Cambria Math" w:hAnsi="Cambria Math"/>
                <w:sz w:val="28"/>
                <w:szCs w:val="28"/>
              </w:rPr>
              <m:t>T</m:t>
            </m:r>
          </m:sup>
        </m:sSup>
      </m:oMath>
      <w:r>
        <w:rPr>
          <w:rFonts w:ascii="Cambria Math" w:eastAsiaTheme="minorEastAsia" w:hAnsi="Cambria Math"/>
          <w:sz w:val="28"/>
          <w:szCs w:val="28"/>
        </w:rPr>
        <w:t>.</w:t>
      </w:r>
      <w:r>
        <w:rPr>
          <w:rFonts w:ascii="Cambria Math" w:eastAsiaTheme="minorEastAsia" w:hAnsi="Cambria Math"/>
          <w:sz w:val="28"/>
          <w:szCs w:val="28"/>
        </w:rPr>
        <w:br/>
        <w:t>The covariance matrices of the two classes are:</w:t>
      </w:r>
    </w:p>
    <w:p w:rsidR="00D00FDA" w:rsidRPr="00871187" w:rsidRDefault="008E0471" w:rsidP="00871187">
      <w:pPr>
        <w:rPr>
          <w:rFonts w:ascii="Cambria Math" w:eastAsiaTheme="minorEastAsia" w:hAnsi="Cambria Math"/>
          <w:sz w:val="28"/>
          <w:szCs w:val="28"/>
        </w:rPr>
      </w:pPr>
      <m:oMathPara>
        <m:oMathParaPr>
          <m:jc m:val="center"/>
        </m:oMathParaPr>
        <m:oMath>
          <m:sSub>
            <m:sSubPr>
              <m:ctrlPr>
                <w:rPr>
                  <w:rFonts w:ascii="Cambria Math" w:eastAsiaTheme="minorEastAsia" w:hAnsi="Cambria Math"/>
                  <w:i/>
                  <w:sz w:val="28"/>
                  <w:szCs w:val="28"/>
                </w:rPr>
              </m:ctrlPr>
            </m:sSubPr>
            <m:e>
              <m:r>
                <m:rPr>
                  <m:sty m:val="p"/>
                </m:rPr>
                <w:rPr>
                  <w:rFonts w:ascii="Cambria Math" w:eastAsiaTheme="minorEastAsia" w:hAnsi="Cambria Math"/>
                  <w:iCs/>
                  <w:sz w:val="28"/>
                  <w:szCs w:val="28"/>
                </w:rPr>
                <w:sym w:font="Symbol" w:char="F0E5"/>
              </m:r>
            </m:e>
            <m:sub>
              <m:r>
                <w:rPr>
                  <w:rFonts w:ascii="Cambria Math" w:eastAsiaTheme="minorEastAsia" w:hAnsi="Cambria Math"/>
                  <w:sz w:val="28"/>
                  <w:szCs w:val="28"/>
                </w:rPr>
                <m:t>1</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m>
                <m:mPr>
                  <m:mcs>
                    <m:mc>
                      <m:mcPr>
                        <m:count m:val="4"/>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3</m:t>
                    </m:r>
                  </m:e>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4</m:t>
                    </m:r>
                  </m:e>
                  <m:e>
                    <m:r>
                      <w:rPr>
                        <w:rFonts w:ascii="Cambria Math" w:eastAsiaTheme="minorEastAsia" w:hAnsi="Cambria Math"/>
                        <w:sz w:val="28"/>
                        <w:szCs w:val="28"/>
                      </w:rPr>
                      <m:t>2</m:t>
                    </m:r>
                  </m:e>
                  <m:e>
                    <m:r>
                      <w:rPr>
                        <w:rFonts w:ascii="Cambria Math" w:eastAsiaTheme="minorEastAsia" w:hAnsi="Cambria Math"/>
                        <w:sz w:val="28"/>
                        <w:szCs w:val="28"/>
                      </w:rPr>
                      <m:t>1</m:t>
                    </m:r>
                    <m:ctrlPr>
                      <w:rPr>
                        <w:rFonts w:ascii="Cambria Math" w:eastAsia="Cambria Math" w:hAnsi="Cambria Math" w:cs="Cambria Math"/>
                        <w:i/>
                        <w:sz w:val="28"/>
                        <w:szCs w:val="28"/>
                      </w:rPr>
                    </m:ctrlPr>
                  </m:e>
                </m:mr>
                <m:mr>
                  <m:e>
                    <m:r>
                      <w:rPr>
                        <w:rFonts w:ascii="Cambria Math" w:eastAsiaTheme="minorEastAsia" w:hAnsi="Cambria Math"/>
                        <w:sz w:val="28"/>
                        <w:szCs w:val="28"/>
                      </w:rPr>
                      <m:t>1</m:t>
                    </m:r>
                  </m:e>
                  <m:e>
                    <m:r>
                      <w:rPr>
                        <w:rFonts w:ascii="Cambria Math" w:eastAsiaTheme="minorEastAsia" w:hAnsi="Cambria Math"/>
                        <w:sz w:val="28"/>
                        <w:szCs w:val="28"/>
                      </w:rPr>
                      <m:t>2</m:t>
                    </m:r>
                  </m:e>
                  <m:e>
                    <m:r>
                      <w:rPr>
                        <w:rFonts w:ascii="Cambria Math" w:eastAsiaTheme="minorEastAsia" w:hAnsi="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e>
                </m:mr>
              </m:m>
              <m:r>
                <w:rPr>
                  <w:rFonts w:ascii="Cambria Math" w:eastAsiaTheme="minorEastAsia" w:hAnsi="Cambria Math"/>
                  <w:sz w:val="28"/>
                  <w:szCs w:val="28"/>
                </w:rPr>
                <m:t xml:space="preserve"> </m:t>
              </m:r>
            </m:e>
          </m:d>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 xml:space="preserve">,        </m:t>
              </m:r>
              <m:r>
                <m:rPr>
                  <m:sty m:val="p"/>
                </m:rPr>
                <w:rPr>
                  <w:rFonts w:ascii="Cambria Math" w:eastAsiaTheme="minorEastAsia" w:hAnsi="Cambria Math"/>
                  <w:iCs/>
                  <w:sz w:val="28"/>
                  <w:szCs w:val="28"/>
                </w:rPr>
                <w:sym w:font="Symbol" w:char="F0E5"/>
              </m:r>
            </m:e>
            <m:sub>
              <m:r>
                <w:rPr>
                  <w:rFonts w:ascii="Cambria Math" w:eastAsiaTheme="minorEastAsia" w:hAnsi="Cambria Math"/>
                  <w:sz w:val="28"/>
                  <w:szCs w:val="28"/>
                </w:rPr>
                <m:t>2</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m>
                <m:mPr>
                  <m:mcs>
                    <m:mc>
                      <m:mcPr>
                        <m:count m:val="4"/>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3</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0</m:t>
                    </m:r>
                  </m:e>
                  <m:e>
                    <m:r>
                      <w:rPr>
                        <w:rFonts w:ascii="Cambria Math" w:eastAsiaTheme="minorEastAsia" w:hAnsi="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e>
                </m:mr>
              </m:m>
              <m:r>
                <w:rPr>
                  <w:rFonts w:ascii="Cambria Math" w:eastAsiaTheme="minorEastAsia" w:hAnsi="Cambria Math"/>
                  <w:sz w:val="28"/>
                  <w:szCs w:val="28"/>
                </w:rPr>
                <m:t xml:space="preserve"> </m:t>
              </m:r>
            </m:e>
          </m:d>
        </m:oMath>
      </m:oMathPara>
    </w:p>
    <w:p w:rsidR="00D00FDA" w:rsidRDefault="00BE6EFA" w:rsidP="00BE6EFA">
      <w:pPr>
        <w:pStyle w:val="ListParagraph"/>
        <w:rPr>
          <w:rFonts w:ascii="Cambria Math" w:hAnsi="Cambria Math"/>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2π</m:t>
                      </m:r>
                    </m:e>
                  </m:d>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eastAsiaTheme="minorEastAsia" w:hAnsi="Cambria Math"/>
                              <w:iCs/>
                              <w:sz w:val="28"/>
                              <w:szCs w:val="28"/>
                            </w:rPr>
                            <w:sym w:font="Symbol" w:char="F0E5"/>
                          </m:r>
                        </m:e>
                        <m:sub>
                          <m:r>
                            <w:rPr>
                              <w:rFonts w:ascii="Cambria Math" w:hAnsi="Cambria Math"/>
                              <w:sz w:val="28"/>
                              <w:szCs w:val="28"/>
                            </w:rPr>
                            <m:t>i</m:t>
                          </m:r>
                        </m:sub>
                      </m:sSub>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func>
            <m:funcPr>
              <m:ctrlPr>
                <w:rPr>
                  <w:rFonts w:ascii="Cambria Math" w:hAnsi="Cambria Math"/>
                  <w:i/>
                  <w:sz w:val="28"/>
                  <w:szCs w:val="28"/>
                </w:rPr>
              </m:ctrlPr>
            </m:funcPr>
            <m:fName>
              <m:r>
                <m:rPr>
                  <m:sty m:val="p"/>
                </m:rPr>
                <w:rPr>
                  <w:rFonts w:ascii="Cambria Math" w:hAnsi="Cambria Math"/>
                  <w:sz w:val="28"/>
                  <w:szCs w:val="28"/>
                </w:rPr>
                <m:t>exp</m:t>
              </m:r>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func>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e>
              </m:d>
            </m:e>
            <m:sup>
              <m:r>
                <w:rPr>
                  <w:rFonts w:ascii="Cambria Math" w:eastAsiaTheme="minorEastAsia" w:hAnsi="Cambria Math"/>
                  <w:sz w:val="28"/>
                  <w:szCs w:val="28"/>
                </w:rPr>
                <m:t>T</m:t>
              </m:r>
            </m:sup>
          </m:sSup>
          <m:sSubSup>
            <m:sSubSupPr>
              <m:ctrlPr>
                <w:rPr>
                  <w:rFonts w:ascii="Cambria Math" w:hAnsi="Cambria Math"/>
                  <w:i/>
                  <w:sz w:val="28"/>
                  <w:szCs w:val="28"/>
                </w:rPr>
              </m:ctrlPr>
            </m:sSubSupPr>
            <m:e>
              <m:r>
                <m:rPr>
                  <m:sty m:val="p"/>
                </m:rPr>
                <w:rPr>
                  <w:rFonts w:ascii="Cambria Math" w:eastAsiaTheme="minorEastAsia" w:hAnsi="Cambria Math"/>
                  <w:iCs/>
                  <w:sz w:val="28"/>
                  <w:szCs w:val="28"/>
                </w:rPr>
                <w:sym w:font="Symbol" w:char="F0E5"/>
              </m:r>
              <m:ctrlPr>
                <w:rPr>
                  <w:rFonts w:ascii="Cambria Math" w:eastAsiaTheme="minorEastAsia" w:hAnsi="Cambria Math"/>
                  <w:iCs/>
                  <w:sz w:val="28"/>
                  <w:szCs w:val="28"/>
                </w:rPr>
              </m:ctrlP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oMath>
      </m:oMathPara>
    </w:p>
    <w:p w:rsidR="00675839" w:rsidRDefault="00675839" w:rsidP="00871187">
      <w:pPr>
        <w:rPr>
          <w:rFonts w:ascii="Cambria Math" w:hAnsi="Cambria Math"/>
          <w:b/>
          <w:bCs/>
          <w:sz w:val="28"/>
          <w:szCs w:val="28"/>
          <w:u w:val="single"/>
        </w:rPr>
      </w:pPr>
    </w:p>
    <w:p w:rsidR="00C41FDC" w:rsidRDefault="00C41FDC" w:rsidP="00871187">
      <w:pPr>
        <w:rPr>
          <w:rFonts w:ascii="Cambria Math" w:hAnsi="Cambria Math"/>
          <w:b/>
          <w:bCs/>
          <w:sz w:val="28"/>
          <w:szCs w:val="28"/>
          <w:u w:val="single"/>
        </w:rPr>
      </w:pPr>
    </w:p>
    <w:p w:rsidR="00871187" w:rsidRDefault="00871187" w:rsidP="00871187">
      <w:pPr>
        <w:rPr>
          <w:rFonts w:ascii="Cambria Math" w:hAnsi="Cambria Math"/>
          <w:b/>
          <w:bCs/>
          <w:sz w:val="28"/>
          <w:szCs w:val="28"/>
          <w:u w:val="single"/>
        </w:rPr>
      </w:pPr>
      <w:r w:rsidRPr="00D00FDA">
        <w:rPr>
          <w:rFonts w:ascii="Cambria Math" w:hAnsi="Cambria Math"/>
          <w:b/>
          <w:bCs/>
          <w:sz w:val="28"/>
          <w:szCs w:val="28"/>
          <w:u w:val="single"/>
        </w:rPr>
        <w:lastRenderedPageBreak/>
        <w:t xml:space="preserve">Problem </w:t>
      </w:r>
      <w:r>
        <w:rPr>
          <w:rFonts w:ascii="Cambria Math" w:hAnsi="Cambria Math"/>
          <w:b/>
          <w:bCs/>
          <w:sz w:val="28"/>
          <w:szCs w:val="28"/>
          <w:u w:val="single"/>
        </w:rPr>
        <w:t>3</w:t>
      </w:r>
      <w:r w:rsidR="00C41FDC">
        <w:rPr>
          <w:rFonts w:ascii="Cambria Math" w:hAnsi="Cambria Math"/>
          <w:b/>
          <w:bCs/>
          <w:sz w:val="28"/>
          <w:szCs w:val="28"/>
          <w:u w:val="single"/>
        </w:rPr>
        <w:t xml:space="preserve"> (10 minutes)</w:t>
      </w:r>
      <w:r w:rsidRPr="00D00FDA">
        <w:rPr>
          <w:rFonts w:ascii="Cambria Math" w:hAnsi="Cambria Math"/>
          <w:b/>
          <w:bCs/>
          <w:sz w:val="28"/>
          <w:szCs w:val="28"/>
          <w:u w:val="single"/>
        </w:rPr>
        <w:t>:</w:t>
      </w:r>
    </w:p>
    <w:p w:rsidR="00871187" w:rsidRDefault="00871187" w:rsidP="00C41FDC">
      <w:pPr>
        <w:jc w:val="both"/>
        <w:rPr>
          <w:rFonts w:ascii="Cambria Math" w:eastAsiaTheme="minorEastAsia" w:hAnsi="Cambria Math"/>
          <w:sz w:val="28"/>
          <w:szCs w:val="28"/>
        </w:rPr>
      </w:pPr>
      <w:r>
        <w:rPr>
          <w:rFonts w:ascii="Cambria Math" w:hAnsi="Cambria Math"/>
          <w:sz w:val="28"/>
          <w:szCs w:val="28"/>
        </w:rPr>
        <w:t>Consider the two-dimensional three-class classification problem below. Plot (</w:t>
      </w:r>
      <w:r w:rsidRPr="004871CF">
        <w:rPr>
          <w:rFonts w:ascii="Cambria Math" w:hAnsi="Cambria Math"/>
          <w:sz w:val="28"/>
          <w:szCs w:val="28"/>
        </w:rPr>
        <w:t>roughly estimate</w:t>
      </w:r>
      <w:r w:rsidR="004871CF">
        <w:rPr>
          <w:rFonts w:ascii="Cambria Math" w:hAnsi="Cambria Math"/>
          <w:sz w:val="28"/>
          <w:szCs w:val="28"/>
        </w:rPr>
        <w:t xml:space="preserve"> not to scale</w:t>
      </w:r>
      <w:r>
        <w:rPr>
          <w:rFonts w:ascii="Cambria Math" w:hAnsi="Cambria Math"/>
          <w:sz w:val="28"/>
          <w:szCs w:val="28"/>
        </w:rPr>
        <w:t xml:space="preserve">) </w:t>
      </w:r>
      <w:r w:rsidR="004871CF">
        <w:rPr>
          <w:rFonts w:ascii="Cambria Math" w:hAnsi="Cambria Math"/>
          <w:sz w:val="28"/>
          <w:szCs w:val="28"/>
        </w:rPr>
        <w:t>the 2D-projection of the Gaussian distributions of the three classes. It’s sufficient to draw the contour lines in the supplied grid in the</w:t>
      </w:r>
      <w:r w:rsidR="00675839">
        <w:rPr>
          <w:rFonts w:ascii="Cambria Math" w:hAnsi="Cambria Math"/>
          <w:sz w:val="28"/>
          <w:szCs w:val="28"/>
        </w:rPr>
        <w:t xml:space="preserve"> answer sheet g</w:t>
      </w:r>
      <w:r w:rsidR="004871CF">
        <w:rPr>
          <w:rFonts w:ascii="Cambria Math" w:hAnsi="Cambria Math"/>
          <w:sz w:val="28"/>
          <w:szCs w:val="28"/>
        </w:rPr>
        <w:t xml:space="preserve">iven </w:t>
      </w:r>
      <w:proofErr w:type="gramStart"/>
      <w:r w:rsidR="004871CF">
        <w:rPr>
          <w:rFonts w:ascii="Cambria Math" w:hAnsi="Cambria Math"/>
          <w:sz w:val="28"/>
          <w:szCs w:val="28"/>
        </w:rPr>
        <w:t xml:space="preserve">that </w:t>
      </w:r>
      <m:oMath>
        <m:sSub>
          <m:sSubPr>
            <m:ctrlPr>
              <w:rPr>
                <w:rFonts w:ascii="Cambria Math" w:eastAsiaTheme="minorEastAsia" w:hAnsi="Cambria Math"/>
                <w:i/>
                <w:sz w:val="28"/>
                <w:szCs w:val="28"/>
              </w:rPr>
            </m:ctrlPr>
          </m:sSubPr>
          <m:e>
            <w:proofErr w:type="gramEnd"/>
            <m:r>
              <w:rPr>
                <w:rFonts w:ascii="Cambria Math" w:eastAsiaTheme="minorEastAsia" w:hAnsi="Cambria Math"/>
                <w:sz w:val="28"/>
                <w:szCs w:val="28"/>
              </w:rPr>
              <m:t>μ</m:t>
            </m:r>
          </m:e>
          <m:sub>
            <m:r>
              <w:rPr>
                <w:rFonts w:ascii="Cambria Math" w:eastAsiaTheme="minorEastAsia" w:hAnsi="Cambria Math"/>
                <w:sz w:val="28"/>
                <w:szCs w:val="28"/>
              </w:rPr>
              <m:t>1</m:t>
            </m:r>
          </m:sub>
        </m:sSub>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[0   0]</m:t>
            </m:r>
          </m:e>
          <m:sup>
            <m:r>
              <w:rPr>
                <w:rFonts w:ascii="Cambria Math" w:hAnsi="Cambria Math"/>
                <w:sz w:val="28"/>
                <w:szCs w:val="28"/>
              </w:rPr>
              <m:t>T</m:t>
            </m:r>
          </m:sup>
        </m:sSup>
      </m:oMath>
      <w:r w:rsidR="004871CF">
        <w:rPr>
          <w:rFonts w:ascii="Cambria Math" w:eastAsiaTheme="minorEastAsia" w:hAnsi="Cambria Math"/>
          <w:sz w:val="28"/>
          <w:szCs w:val="28"/>
        </w:rPr>
        <w:t xml:space="preserve">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2</m:t>
            </m:r>
          </m:sub>
        </m:sSub>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[0   5]</m:t>
            </m:r>
          </m:e>
          <m:sup>
            <m:r>
              <w:rPr>
                <w:rFonts w:ascii="Cambria Math" w:hAnsi="Cambria Math"/>
                <w:sz w:val="28"/>
                <w:szCs w:val="28"/>
              </w:rPr>
              <m:t>T</m:t>
            </m:r>
          </m:sup>
        </m:sSup>
      </m:oMath>
      <w:r w:rsidR="004871CF">
        <w:rPr>
          <w:rFonts w:ascii="Cambria Math" w:eastAsiaTheme="minorEastAsia" w:hAnsi="Cambria Math"/>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3</m:t>
            </m:r>
          </m:sub>
        </m:sSub>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[5   2]</m:t>
            </m:r>
          </m:e>
          <m:sup>
            <m:r>
              <w:rPr>
                <w:rFonts w:ascii="Cambria Math" w:hAnsi="Cambria Math"/>
                <w:sz w:val="28"/>
                <w:szCs w:val="28"/>
              </w:rPr>
              <m:t>T</m:t>
            </m:r>
          </m:sup>
        </m:sSup>
      </m:oMath>
      <w:r w:rsidR="00675839">
        <w:rPr>
          <w:rFonts w:ascii="Cambria Math" w:eastAsiaTheme="minorEastAsia" w:hAnsi="Cambria Math"/>
          <w:sz w:val="28"/>
          <w:szCs w:val="28"/>
        </w:rPr>
        <w:t xml:space="preserve"> and that t</w:t>
      </w:r>
      <w:r w:rsidR="004871CF">
        <w:rPr>
          <w:rFonts w:ascii="Cambria Math" w:eastAsiaTheme="minorEastAsia" w:hAnsi="Cambria Math"/>
          <w:sz w:val="28"/>
          <w:szCs w:val="28"/>
        </w:rPr>
        <w:t>he covariance matrices of the three classes are:</w:t>
      </w:r>
    </w:p>
    <w:p w:rsidR="004871CF" w:rsidRPr="004871CF" w:rsidRDefault="008E0471" w:rsidP="004871CF">
      <w:pPr>
        <w:rPr>
          <w:rFonts w:ascii="Cambria Math" w:eastAsiaTheme="minorEastAsia" w:hAnsi="Cambria Math"/>
          <w:sz w:val="28"/>
          <w:szCs w:val="28"/>
        </w:rPr>
      </w:pPr>
      <m:oMathPara>
        <m:oMathParaPr>
          <m:jc m:val="center"/>
        </m:oMathParaPr>
        <m:oMath>
          <m:sSub>
            <m:sSubPr>
              <m:ctrlPr>
                <w:rPr>
                  <w:rFonts w:ascii="Cambria Math" w:eastAsiaTheme="minorEastAsia" w:hAnsi="Cambria Math"/>
                  <w:i/>
                  <w:sz w:val="28"/>
                  <w:szCs w:val="28"/>
                </w:rPr>
              </m:ctrlPr>
            </m:sSubPr>
            <m:e>
              <m:r>
                <m:rPr>
                  <m:sty m:val="p"/>
                </m:rPr>
                <w:rPr>
                  <w:rFonts w:ascii="Cambria Math" w:eastAsiaTheme="minorEastAsia" w:hAnsi="Cambria Math"/>
                  <w:iCs/>
                  <w:sz w:val="28"/>
                  <w:szCs w:val="28"/>
                </w:rPr>
                <w:sym w:font="Symbol" w:char="F0E5"/>
              </m:r>
            </m:e>
            <m:sub>
              <m:r>
                <w:rPr>
                  <w:rFonts w:ascii="Cambria Math" w:eastAsiaTheme="minorEastAsia" w:hAnsi="Cambria Math"/>
                  <w:sz w:val="28"/>
                  <w:szCs w:val="28"/>
                </w:rPr>
                <m:t>1</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2</m:t>
                    </m:r>
                  </m:e>
                  <m:e>
                    <m:r>
                      <w:rPr>
                        <w:rFonts w:ascii="Cambria Math" w:eastAsiaTheme="minorEastAsia" w:hAnsi="Cambria Math"/>
                        <w:sz w:val="28"/>
                        <w:szCs w:val="28"/>
                      </w:rPr>
                      <m:t>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8</m:t>
                    </m:r>
                  </m:e>
                </m:mr>
              </m:m>
              <m:r>
                <w:rPr>
                  <w:rFonts w:ascii="Cambria Math" w:eastAsiaTheme="minorEastAsia" w:hAnsi="Cambria Math"/>
                  <w:sz w:val="28"/>
                  <w:szCs w:val="28"/>
                </w:rPr>
                <m:t xml:space="preserve"> </m:t>
              </m:r>
            </m:e>
          </m:d>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 xml:space="preserve">,        </m:t>
              </m:r>
              <m:r>
                <m:rPr>
                  <m:sty m:val="p"/>
                </m:rPr>
                <w:rPr>
                  <w:rFonts w:ascii="Cambria Math" w:eastAsiaTheme="minorEastAsia" w:hAnsi="Cambria Math"/>
                  <w:iCs/>
                  <w:sz w:val="28"/>
                  <w:szCs w:val="28"/>
                </w:rPr>
                <w:sym w:font="Symbol" w:char="F0E5"/>
              </m:r>
            </m:e>
            <m:sub>
              <m:r>
                <w:rPr>
                  <w:rFonts w:ascii="Cambria Math" w:eastAsiaTheme="minorEastAsia" w:hAnsi="Cambria Math"/>
                  <w:sz w:val="28"/>
                  <w:szCs w:val="28"/>
                </w:rPr>
                <m:t>2</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 xml:space="preserve">,        </m:t>
              </m:r>
              <m:r>
                <m:rPr>
                  <m:sty m:val="p"/>
                </m:rPr>
                <w:rPr>
                  <w:rFonts w:ascii="Cambria Math" w:eastAsiaTheme="minorEastAsia" w:hAnsi="Cambria Math"/>
                  <w:iCs/>
                  <w:sz w:val="28"/>
                  <w:szCs w:val="28"/>
                </w:rPr>
                <w:sym w:font="Symbol" w:char="F0E5"/>
              </m:r>
            </m:e>
            <m:sub>
              <m:r>
                <w:rPr>
                  <w:rFonts w:ascii="Cambria Math" w:eastAsiaTheme="minorEastAsia" w:hAnsi="Cambria Math"/>
                  <w:sz w:val="28"/>
                  <w:szCs w:val="28"/>
                </w:rPr>
                <m:t>3</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5</m:t>
                    </m:r>
                  </m:e>
                  <m:e>
                    <m:r>
                      <w:rPr>
                        <w:rFonts w:ascii="Cambria Math" w:eastAsiaTheme="minorEastAsia" w:hAnsi="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m:oMathPara>
    </w:p>
    <w:p w:rsidR="004871CF" w:rsidRDefault="00675839" w:rsidP="004871CF">
      <w:pPr>
        <w:rPr>
          <w:rFonts w:ascii="Cambria Math" w:hAnsi="Cambria Math"/>
          <w:sz w:val="28"/>
          <w:szCs w:val="28"/>
        </w:rPr>
      </w:pPr>
      <w:r>
        <w:rPr>
          <w:rFonts w:ascii="Cambria Math" w:hAnsi="Cambria Math"/>
          <w:sz w:val="28"/>
          <w:szCs w:val="28"/>
        </w:rPr>
        <w:t>----------------------------------------------------------------------------------------------------</w:t>
      </w:r>
    </w:p>
    <w:p w:rsidR="00675839" w:rsidRPr="00675839" w:rsidRDefault="00675839" w:rsidP="00675839">
      <w:pPr>
        <w:jc w:val="center"/>
        <w:rPr>
          <w:rFonts w:ascii="Cambria Math" w:hAnsi="Cambria Math"/>
          <w:sz w:val="28"/>
          <w:szCs w:val="28"/>
          <w:u w:val="single"/>
        </w:rPr>
      </w:pPr>
      <w:r w:rsidRPr="00675839">
        <w:rPr>
          <w:rFonts w:ascii="Cambria Math" w:hAnsi="Cambria Math"/>
          <w:sz w:val="28"/>
          <w:szCs w:val="28"/>
          <w:u w:val="single"/>
        </w:rPr>
        <w:t>Answer sheet</w:t>
      </w:r>
    </w:p>
    <w:p w:rsidR="00675839" w:rsidRDefault="00675839" w:rsidP="00675839">
      <w:pPr>
        <w:rPr>
          <w:rFonts w:ascii="Cambria Math" w:hAnsi="Cambria Math"/>
          <w:sz w:val="28"/>
          <w:szCs w:val="28"/>
        </w:rPr>
      </w:pPr>
      <w:r>
        <w:rPr>
          <w:rFonts w:ascii="Cambria Math" w:hAnsi="Cambria Math"/>
          <w:sz w:val="28"/>
          <w:szCs w:val="28"/>
        </w:rPr>
        <w:t>Problem (1):</w:t>
      </w:r>
    </w:p>
    <w:p w:rsidR="00675839" w:rsidRPr="00675839" w:rsidRDefault="00675839" w:rsidP="008E0471">
      <w:pPr>
        <w:pStyle w:val="ListParagraph"/>
        <w:numPr>
          <w:ilvl w:val="0"/>
          <w:numId w:val="1"/>
        </w:numPr>
        <w:ind w:left="360"/>
        <w:jc w:val="both"/>
        <w:rPr>
          <w:rFonts w:ascii="Cambria Math" w:hAnsi="Cambria Math"/>
          <w:sz w:val="28"/>
          <w:szCs w:val="28"/>
        </w:rPr>
      </w:pPr>
      <w:r>
        <w:rPr>
          <w:rFonts w:ascii="Cambria Math" w:hAnsi="Cambria Math"/>
          <w:sz w:val="28"/>
          <w:szCs w:val="28"/>
        </w:rPr>
        <w:t>The number of elements in the even indices that are actually even are: …......</w:t>
      </w:r>
      <w:r w:rsidR="008E0471">
        <w:rPr>
          <w:rFonts w:ascii="Cambria Math" w:hAnsi="Cambria Math"/>
          <w:sz w:val="28"/>
          <w:szCs w:val="28"/>
        </w:rPr>
        <w:t>..........</w:t>
      </w:r>
    </w:p>
    <w:p w:rsidR="00675839" w:rsidRDefault="00675839" w:rsidP="008E0471">
      <w:pPr>
        <w:pStyle w:val="ListParagraph"/>
        <w:numPr>
          <w:ilvl w:val="0"/>
          <w:numId w:val="1"/>
        </w:numPr>
        <w:ind w:left="360"/>
        <w:jc w:val="both"/>
        <w:rPr>
          <w:rFonts w:ascii="Cambria Math" w:hAnsi="Cambria Math"/>
          <w:sz w:val="28"/>
          <w:szCs w:val="28"/>
        </w:rPr>
      </w:pPr>
      <w:r>
        <w:rPr>
          <w:rFonts w:ascii="Cambria Math" w:hAnsi="Cambria Math"/>
          <w:sz w:val="28"/>
          <w:szCs w:val="28"/>
        </w:rPr>
        <w:t>The number of elements in the odd indices that are actually odd are: ………...</w:t>
      </w:r>
      <w:r w:rsidR="008E0471">
        <w:rPr>
          <w:rFonts w:ascii="Cambria Math" w:hAnsi="Cambria Math"/>
          <w:sz w:val="28"/>
          <w:szCs w:val="28"/>
        </w:rPr>
        <w:t>.........</w:t>
      </w:r>
    </w:p>
    <w:p w:rsidR="00675839" w:rsidRDefault="00675839" w:rsidP="008E0471">
      <w:pPr>
        <w:pStyle w:val="ListParagraph"/>
        <w:numPr>
          <w:ilvl w:val="0"/>
          <w:numId w:val="1"/>
        </w:numPr>
        <w:ind w:left="360"/>
        <w:jc w:val="both"/>
        <w:rPr>
          <w:rFonts w:ascii="Cambria Math" w:hAnsi="Cambria Math"/>
          <w:sz w:val="28"/>
          <w:szCs w:val="28"/>
        </w:rPr>
      </w:pPr>
      <w:r>
        <w:rPr>
          <w:rFonts w:ascii="Cambria Math" w:hAnsi="Cambria Math"/>
          <w:sz w:val="28"/>
          <w:szCs w:val="28"/>
        </w:rPr>
        <w:t>The sum of elements in the even indices that are actually even: …………………</w:t>
      </w:r>
      <w:r w:rsidR="008E0471">
        <w:rPr>
          <w:rFonts w:ascii="Cambria Math" w:hAnsi="Cambria Math"/>
          <w:sz w:val="28"/>
          <w:szCs w:val="28"/>
        </w:rPr>
        <w:t>……..</w:t>
      </w:r>
    </w:p>
    <w:p w:rsidR="00C41FDC" w:rsidRDefault="00675839" w:rsidP="008E0471">
      <w:pPr>
        <w:pStyle w:val="ListParagraph"/>
        <w:numPr>
          <w:ilvl w:val="0"/>
          <w:numId w:val="1"/>
        </w:numPr>
        <w:ind w:left="360"/>
        <w:jc w:val="both"/>
        <w:rPr>
          <w:rFonts w:ascii="Cambria Math" w:hAnsi="Cambria Math"/>
          <w:sz w:val="28"/>
          <w:szCs w:val="28"/>
        </w:rPr>
      </w:pPr>
      <w:r>
        <w:rPr>
          <w:rFonts w:ascii="Cambria Math" w:hAnsi="Cambria Math"/>
          <w:sz w:val="28"/>
          <w:szCs w:val="28"/>
        </w:rPr>
        <w:t>The sum of elements in the odd indices that are actually odd: ……………………</w:t>
      </w:r>
      <w:r w:rsidR="008E0471">
        <w:rPr>
          <w:rFonts w:ascii="Cambria Math" w:hAnsi="Cambria Math"/>
          <w:sz w:val="28"/>
          <w:szCs w:val="28"/>
        </w:rPr>
        <w:t>……..</w:t>
      </w:r>
    </w:p>
    <w:p w:rsidR="00C41FDC" w:rsidRPr="00C41FDC" w:rsidRDefault="00C41FDC" w:rsidP="008E0471">
      <w:pPr>
        <w:pStyle w:val="ListParagraph"/>
        <w:ind w:left="360"/>
        <w:jc w:val="both"/>
        <w:rPr>
          <w:rFonts w:ascii="Cambria Math" w:hAnsi="Cambria Math"/>
          <w:sz w:val="2"/>
          <w:szCs w:val="2"/>
        </w:rPr>
      </w:pPr>
    </w:p>
    <w:p w:rsidR="00675839" w:rsidRDefault="00675839" w:rsidP="008E0471">
      <w:pPr>
        <w:pStyle w:val="ListParagraph"/>
        <w:ind w:left="0"/>
        <w:jc w:val="both"/>
        <w:rPr>
          <w:rFonts w:ascii="Cambria Math" w:hAnsi="Cambria Math"/>
          <w:sz w:val="28"/>
          <w:szCs w:val="28"/>
        </w:rPr>
      </w:pPr>
      <w:r>
        <w:rPr>
          <w:rFonts w:ascii="Cambria Math" w:hAnsi="Cambria Math"/>
          <w:sz w:val="28"/>
          <w:szCs w:val="28"/>
        </w:rPr>
        <w:t>Problem (2):</w:t>
      </w:r>
    </w:p>
    <w:p w:rsidR="00675839" w:rsidRPr="00675839" w:rsidRDefault="00675839" w:rsidP="008E0471">
      <w:pPr>
        <w:pStyle w:val="ListParagraph"/>
        <w:numPr>
          <w:ilvl w:val="0"/>
          <w:numId w:val="1"/>
        </w:numPr>
        <w:jc w:val="both"/>
        <w:rPr>
          <w:rFonts w:ascii="Cambria Math" w:hAnsi="Cambria Math"/>
          <w:sz w:val="28"/>
          <w:szCs w:val="28"/>
        </w:rPr>
      </w:pPr>
      <w:r>
        <w:rPr>
          <w:rFonts w:ascii="Cambria Math" w:hAnsi="Cambria Math"/>
          <w:sz w:val="28"/>
          <w:szCs w:val="28"/>
        </w:rPr>
        <w:t xml:space="preserve">Point </w:t>
      </w:r>
      <m:oMath>
        <m:r>
          <w:rPr>
            <w:rFonts w:ascii="Cambria Math" w:hAnsi="Cambria Math"/>
            <w:sz w:val="28"/>
            <w:szCs w:val="28"/>
          </w:rPr>
          <m:t xml:space="preserve">x </m:t>
        </m:r>
      </m:oMath>
      <w:r>
        <w:rPr>
          <w:rFonts w:ascii="Cambria Math" w:hAnsi="Cambria Math"/>
          <w:sz w:val="28"/>
          <w:szCs w:val="28"/>
        </w:rPr>
        <w:t xml:space="preserve">is classified </w:t>
      </w:r>
      <w:r w:rsidR="00613551">
        <w:rPr>
          <w:rFonts w:ascii="Cambria Math" w:hAnsi="Cambria Math"/>
          <w:sz w:val="28"/>
          <w:szCs w:val="28"/>
        </w:rPr>
        <w:t>as</w:t>
      </w:r>
      <w:r>
        <w:rPr>
          <w:rFonts w:ascii="Cambria Math" w:hAnsi="Cambria Math"/>
          <w:sz w:val="28"/>
          <w:szCs w:val="28"/>
        </w:rPr>
        <w:t xml:space="preserve"> class …………</w:t>
      </w:r>
      <w:r w:rsidR="008E0471">
        <w:rPr>
          <w:rFonts w:ascii="Cambria Math" w:hAnsi="Cambria Math"/>
          <w:sz w:val="28"/>
          <w:szCs w:val="28"/>
        </w:rPr>
        <w:t>………………………………………………………. Because …...</w:t>
      </w:r>
      <w:r>
        <w:rPr>
          <w:rFonts w:ascii="Cambria Math" w:hAnsi="Cambria Math"/>
          <w:sz w:val="28"/>
          <w:szCs w:val="28"/>
        </w:rPr>
        <w:t>………………………………………………………………………………………...........</w:t>
      </w:r>
      <w:r w:rsidR="00C41FDC">
        <w:rPr>
          <w:rFonts w:ascii="Cambria Math" w:hAnsi="Cambria Math"/>
          <w:sz w:val="28"/>
          <w:szCs w:val="28"/>
        </w:rPr>
        <w:br/>
        <w:t>……………………………………………………………………………………………………………</w:t>
      </w:r>
      <w:r w:rsidR="008E0471">
        <w:rPr>
          <w:rFonts w:ascii="Cambria Math" w:hAnsi="Cambria Math"/>
          <w:sz w:val="28"/>
          <w:szCs w:val="28"/>
        </w:rPr>
        <w:t>…..</w:t>
      </w:r>
      <w:r w:rsidR="00C41FDC">
        <w:rPr>
          <w:rFonts w:ascii="Cambria Math" w:hAnsi="Cambria Math"/>
          <w:sz w:val="28"/>
          <w:szCs w:val="28"/>
        </w:rPr>
        <w:br/>
        <w:t>(</w:t>
      </w:r>
      <w:proofErr w:type="gramStart"/>
      <w:r w:rsidR="00C41FDC">
        <w:rPr>
          <w:rFonts w:ascii="Cambria Math" w:hAnsi="Cambria Math"/>
          <w:sz w:val="28"/>
          <w:szCs w:val="28"/>
        </w:rPr>
        <w:t>provide</w:t>
      </w:r>
      <w:proofErr w:type="gramEnd"/>
      <w:r w:rsidR="00C41FDC">
        <w:rPr>
          <w:rFonts w:ascii="Cambria Math" w:hAnsi="Cambria Math"/>
          <w:sz w:val="28"/>
          <w:szCs w:val="28"/>
        </w:rPr>
        <w:t xml:space="preserve"> numeric values to prove your answer).</w:t>
      </w:r>
    </w:p>
    <w:p w:rsidR="00675839" w:rsidRDefault="00675839" w:rsidP="00675839">
      <w:pPr>
        <w:rPr>
          <w:rFonts w:ascii="Cambria Math" w:hAnsi="Cambria Math"/>
          <w:sz w:val="28"/>
          <w:szCs w:val="28"/>
        </w:rPr>
      </w:pPr>
      <w:r>
        <w:rPr>
          <w:rFonts w:ascii="Cambria Math" w:hAnsi="Cambria Math"/>
          <w:sz w:val="28"/>
          <w:szCs w:val="28"/>
        </w:rPr>
        <w:t>Problem (3):</w:t>
      </w:r>
    </w:p>
    <w:tbl>
      <w:tblPr>
        <w:tblStyle w:val="TableGrid"/>
        <w:tblW w:w="9930" w:type="dxa"/>
        <w:tblLook w:val="04A0" w:firstRow="1" w:lastRow="0" w:firstColumn="1" w:lastColumn="0" w:noHBand="0" w:noVBand="1"/>
      </w:tblPr>
      <w:tblGrid>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tblGrid>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c>
          <w:tcPr>
            <w:tcW w:w="331" w:type="dxa"/>
          </w:tcPr>
          <w:p w:rsidR="00675839" w:rsidRDefault="00675839" w:rsidP="00675839">
            <w:pPr>
              <w:rPr>
                <w:rFonts w:ascii="Cambria Math" w:hAnsi="Cambria Math"/>
                <w:sz w:val="28"/>
                <w:szCs w:val="28"/>
              </w:rPr>
            </w:pPr>
          </w:p>
        </w:tc>
      </w:tr>
      <w:tr w:rsidR="00675839" w:rsidTr="00675839">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c>
          <w:tcPr>
            <w:tcW w:w="331" w:type="dxa"/>
          </w:tcPr>
          <w:p w:rsidR="00675839" w:rsidRDefault="00675839" w:rsidP="006A341E">
            <w:pPr>
              <w:rPr>
                <w:rFonts w:ascii="Cambria Math" w:hAnsi="Cambria Math"/>
                <w:sz w:val="28"/>
                <w:szCs w:val="28"/>
              </w:rPr>
            </w:pPr>
          </w:p>
        </w:tc>
      </w:tr>
    </w:tbl>
    <w:p w:rsidR="00675839" w:rsidRPr="00871187" w:rsidRDefault="00675839" w:rsidP="00C41FDC">
      <w:pPr>
        <w:rPr>
          <w:rFonts w:ascii="Cambria Math" w:hAnsi="Cambria Math"/>
          <w:sz w:val="28"/>
          <w:szCs w:val="28"/>
        </w:rPr>
      </w:pPr>
    </w:p>
    <w:sectPr w:rsidR="00675839" w:rsidRPr="00871187" w:rsidSect="00C41FDC">
      <w:pgSz w:w="12240" w:h="15840"/>
      <w:pgMar w:top="720" w:right="108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81024"/>
    <w:multiLevelType w:val="hybridMultilevel"/>
    <w:tmpl w:val="DA9C393E"/>
    <w:lvl w:ilvl="0" w:tplc="278A5D18">
      <w:start w:val="1"/>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15"/>
    <w:rsid w:val="00125184"/>
    <w:rsid w:val="004871CF"/>
    <w:rsid w:val="00613551"/>
    <w:rsid w:val="00675839"/>
    <w:rsid w:val="00871187"/>
    <w:rsid w:val="008E0471"/>
    <w:rsid w:val="009177D6"/>
    <w:rsid w:val="00BE6EFA"/>
    <w:rsid w:val="00C41FDC"/>
    <w:rsid w:val="00D00FDA"/>
    <w:rsid w:val="00EB7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9ACFC-0F0B-478A-B865-0E5AEDD4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15"/>
    <w:pPr>
      <w:ind w:left="720"/>
      <w:contextualSpacing/>
    </w:pPr>
  </w:style>
  <w:style w:type="character" w:styleId="PlaceholderText">
    <w:name w:val="Placeholder Text"/>
    <w:basedOn w:val="DefaultParagraphFont"/>
    <w:uiPriority w:val="99"/>
    <w:semiHidden/>
    <w:rsid w:val="00D00FDA"/>
    <w:rPr>
      <w:color w:val="808080"/>
    </w:rPr>
  </w:style>
  <w:style w:type="table" w:styleId="TableGrid">
    <w:name w:val="Table Grid"/>
    <w:basedOn w:val="TableNormal"/>
    <w:uiPriority w:val="39"/>
    <w:rsid w:val="0067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D522-FD1F-48C3-B1B6-35705EC8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2</cp:revision>
  <dcterms:created xsi:type="dcterms:W3CDTF">2018-11-02T12:23:00Z</dcterms:created>
  <dcterms:modified xsi:type="dcterms:W3CDTF">2018-11-04T02:09:00Z</dcterms:modified>
</cp:coreProperties>
</file>