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605FF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605FF9" w:rsidRPr="00605FF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Budget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781072">
        <w:rPr>
          <w:rFonts w:ascii="Arial" w:eastAsia="Times New Roman" w:hAnsi="Arial" w:cs="Arial"/>
          <w:color w:val="333333"/>
          <w:lang w:eastAsia="de-CH"/>
        </w:rPr>
        <w:t>28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B84296">
        <w:rPr>
          <w:rFonts w:ascii="Arial" w:eastAsia="Times New Roman" w:hAnsi="Arial" w:cs="Arial"/>
          <w:color w:val="333333"/>
          <w:lang w:eastAsia="de-CH"/>
        </w:rPr>
        <w:t>Terry Ly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781072">
        <w:rPr>
          <w:rFonts w:ascii="Arial" w:eastAsia="Times New Roman" w:hAnsi="Arial" w:cs="Arial"/>
          <w:color w:val="333333"/>
          <w:lang w:eastAsia="de-CH"/>
        </w:rPr>
        <w:t>12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781072">
        <w:rPr>
          <w:rFonts w:ascii="Arial" w:eastAsia="Times New Roman" w:hAnsi="Arial" w:cs="Arial"/>
          <w:color w:val="333333"/>
          <w:lang w:eastAsia="de-CH"/>
        </w:rPr>
        <w:t>09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781072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78107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Das Budget sollte eingehalten werden und dadurch müssen die Kosten erfasst werden. Gegebenenfalls sind Gegenmassnahmen einzuleiten.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B80289" w:rsidRDefault="00781072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Der Budgetplan wurde im gleichen Excel-File erstellt, damit </w:t>
      </w:r>
      <w:r w:rsidR="003C5469">
        <w:rPr>
          <w:rFonts w:ascii="Arial" w:eastAsia="Times New Roman" w:hAnsi="Arial" w:cs="Arial"/>
          <w:color w:val="333333"/>
          <w:lang w:eastAsia="de-CH"/>
        </w:rPr>
        <w:t>die Kostenschätzung am Schluss mit den Ist-Kosten verglichen werden können.</w:t>
      </w:r>
    </w:p>
    <w:p w:rsidR="00781072" w:rsidRPr="005222DD" w:rsidRDefault="00781072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3C5469" w:rsidRPr="003C5469" w:rsidRDefault="003C5469" w:rsidP="003C546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3C546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 Kosten für Räumlichkeiten + Lohnkosten konnten wir aus der Offerte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</w:t>
      </w:r>
      <w:r w:rsidRPr="003C546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Kostenzusammenstellung_Nachhaltigkeitstagung_V1.2_Lunch 750 PAX 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entnommen werden und die Kosten für die Verpflegung aus der Offerte von</w:t>
      </w:r>
      <w:r w:rsidRPr="003C546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Fachhochschule Nordwestschweiz V_01 Halle.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Die Kosten konnten enorm gesenkt werden, da das Catering mit dem Kongresszentrum im Zusammenhang stand. Die restlichen Kosten nahmen wir aus dem Internet. 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3C5469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Kostenschätzung</w:t>
      </w:r>
    </w:p>
    <w:p w:rsidR="003C5469" w:rsidRDefault="003C5469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Offerten</w:t>
      </w:r>
    </w:p>
    <w:p w:rsidR="003C5469" w:rsidRDefault="003C5469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Alternativen</w:t>
      </w:r>
    </w:p>
    <w:p w:rsidR="003C5469" w:rsidRDefault="003C5469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Internetrecherche</w:t>
      </w:r>
    </w:p>
    <w:p w:rsidR="003C5469" w:rsidRPr="00F654CD" w:rsidRDefault="003C5469" w:rsidP="003C5469">
      <w:pPr>
        <w:pStyle w:val="Listenabsatz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4B15B2" w:rsidRPr="003C5469" w:rsidRDefault="003C5469" w:rsidP="003C5469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</w:t>
      </w: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3C5469" w:rsidRPr="005222DD" w:rsidRDefault="003C5469" w:rsidP="003C5469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proofErr w:type="spellStart"/>
      <w:r>
        <w:rPr>
          <w:rFonts w:ascii="Arial" w:eastAsia="Times New Roman" w:hAnsi="Arial" w:cs="Arial"/>
          <w:color w:val="333333"/>
          <w:lang w:eastAsia="de-CH"/>
        </w:rPr>
        <w:t>Budgetplan_Kostenschätzung.xslx</w:t>
      </w:r>
      <w:proofErr w:type="spellEnd"/>
    </w:p>
    <w:p w:rsidR="005222DD" w:rsidRPr="005222DD" w:rsidRDefault="005222DD" w:rsidP="003C5469">
      <w:pPr>
        <w:pStyle w:val="Listenabsatz"/>
        <w:rPr>
          <w:rFonts w:ascii="Arial" w:eastAsia="Times New Roman" w:hAnsi="Arial" w:cs="Arial"/>
          <w:color w:val="333333"/>
          <w:lang w:eastAsia="de-CH"/>
        </w:rPr>
      </w:pP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16A3" w:rsidRDefault="005B16A3" w:rsidP="00E45A2A">
      <w:pPr>
        <w:spacing w:after="0" w:line="240" w:lineRule="auto"/>
      </w:pPr>
      <w:r>
        <w:separator/>
      </w:r>
    </w:p>
  </w:endnote>
  <w:endnote w:type="continuationSeparator" w:id="0">
    <w:p w:rsidR="005B16A3" w:rsidRDefault="005B16A3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16A3" w:rsidRDefault="005B16A3" w:rsidP="00E45A2A">
      <w:pPr>
        <w:spacing w:after="0" w:line="240" w:lineRule="auto"/>
      </w:pPr>
      <w:r>
        <w:separator/>
      </w:r>
    </w:p>
  </w:footnote>
  <w:footnote w:type="continuationSeparator" w:id="0">
    <w:p w:rsidR="005B16A3" w:rsidRDefault="005B16A3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724B6"/>
    <w:rsid w:val="0037685E"/>
    <w:rsid w:val="003B2066"/>
    <w:rsid w:val="003C5469"/>
    <w:rsid w:val="00442438"/>
    <w:rsid w:val="0046599F"/>
    <w:rsid w:val="0047344B"/>
    <w:rsid w:val="00484341"/>
    <w:rsid w:val="004A1ED5"/>
    <w:rsid w:val="004B15B2"/>
    <w:rsid w:val="004D1C61"/>
    <w:rsid w:val="00511694"/>
    <w:rsid w:val="005222DD"/>
    <w:rsid w:val="00535DE4"/>
    <w:rsid w:val="005B16A3"/>
    <w:rsid w:val="005C54F7"/>
    <w:rsid w:val="00605FF9"/>
    <w:rsid w:val="00663D37"/>
    <w:rsid w:val="00663FF3"/>
    <w:rsid w:val="006A4B85"/>
    <w:rsid w:val="007335D1"/>
    <w:rsid w:val="007733B4"/>
    <w:rsid w:val="00781072"/>
    <w:rsid w:val="007D1942"/>
    <w:rsid w:val="00900530"/>
    <w:rsid w:val="009600BF"/>
    <w:rsid w:val="009E3B15"/>
    <w:rsid w:val="00A95BCA"/>
    <w:rsid w:val="00AB4F2E"/>
    <w:rsid w:val="00B16E96"/>
    <w:rsid w:val="00B80289"/>
    <w:rsid w:val="00B84296"/>
    <w:rsid w:val="00B85EA0"/>
    <w:rsid w:val="00CC01BB"/>
    <w:rsid w:val="00CD6CF7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E34C8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4</cp:revision>
  <dcterms:created xsi:type="dcterms:W3CDTF">2020-05-10T13:34:00Z</dcterms:created>
  <dcterms:modified xsi:type="dcterms:W3CDTF">2020-05-17T10:08:00Z</dcterms:modified>
</cp:coreProperties>
</file>