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A24F32" w:rsidP="00A24F32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</w:rPr>
      </w:pPr>
      <w:r>
        <w:rPr>
          <w:rFonts w:ascii="Vazir" w:hAnsi="Vazir" w:cs="Vazir"/>
          <w:b/>
          <w:bCs/>
          <w:i w:val="0"/>
          <w:iCs w:val="0"/>
          <w:sz w:val="28"/>
          <w:szCs w:val="28"/>
        </w:rPr>
        <w:t>Design Pattrens</w:t>
      </w:r>
    </w:p>
    <w:p w:rsidR="00D71993" w:rsidRDefault="00D71993" w:rsidP="00D71993">
      <w:pPr>
        <w:pStyle w:val="Title"/>
        <w:bidi/>
        <w:rPr>
          <w:lang w:bidi="fa-IR"/>
        </w:rPr>
      </w:pPr>
      <w:r>
        <w:rPr>
          <w:lang w:bidi="fa-IR"/>
        </w:rPr>
        <w:t>Creational</w:t>
      </w:r>
    </w:p>
    <w:p w:rsidR="00D71993" w:rsidRDefault="00D71993" w:rsidP="00D71993">
      <w:pPr>
        <w:bidi/>
        <w:rPr>
          <w:rFonts w:ascii="Vazir" w:hAnsi="Vazir" w:cs="Vazir"/>
          <w:b/>
          <w:bCs/>
        </w:rPr>
      </w:pPr>
    </w:p>
    <w:p w:rsidR="00A24F32" w:rsidRDefault="00A24F32" w:rsidP="00D7199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D71993">
        <w:rPr>
          <w:rFonts w:ascii="Vazir" w:hAnsi="Vazir" w:cs="Vazir"/>
          <w:b/>
          <w:bCs/>
        </w:rPr>
        <w:t>Factory Method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D7199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D71993">
        <w:rPr>
          <w:rFonts w:ascii="Vazir" w:hAnsi="Vazir" w:cs="Vazir"/>
          <w:b/>
          <w:bCs/>
        </w:rPr>
        <w:t>Abstract Factory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Default="00A24F32" w:rsidP="00D7199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D7199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D71993">
        <w:rPr>
          <w:rFonts w:ascii="Vazir" w:hAnsi="Vazir" w:cs="Vazir"/>
          <w:b/>
          <w:bCs/>
        </w:rPr>
        <w:t>Builder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Default="00A24F32" w:rsidP="00D7199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D7199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D71993">
        <w:rPr>
          <w:rFonts w:ascii="Vazir" w:hAnsi="Vazir" w:cs="Vazir"/>
          <w:b/>
          <w:bCs/>
        </w:rPr>
        <w:t>ProtoType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Default="00A24F32" w:rsidP="00D7199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>: Singleton</w:t>
      </w:r>
    </w:p>
    <w:p w:rsidR="00A24F32" w:rsidRPr="008D607B" w:rsidRDefault="00A24F32" w:rsidP="00A24F32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  <w:r w:rsidR="008D607B">
        <w:rPr>
          <w:rFonts w:ascii="Vazir" w:hAnsi="Vazir" w:cs="Vazir"/>
          <w:b/>
          <w:bCs/>
          <w:lang w:bidi="fa-IR"/>
        </w:rPr>
        <w:t xml:space="preserve"> </w:t>
      </w:r>
      <w:r w:rsidR="008D607B">
        <w:rPr>
          <w:rFonts w:ascii="Vazir" w:hAnsi="Vazir" w:cs="Vazir" w:hint="cs"/>
          <w:b/>
          <w:bCs/>
          <w:rtl/>
          <w:lang w:bidi="fa-IR"/>
        </w:rPr>
        <w:t xml:space="preserve"> </w:t>
      </w:r>
      <w:r w:rsidR="008D607B">
        <w:rPr>
          <w:rFonts w:ascii="Vazir" w:hAnsi="Vazir" w:cs="Vazir" w:hint="cs"/>
          <w:rtl/>
          <w:lang w:bidi="fa-IR"/>
        </w:rPr>
        <w:t xml:space="preserve">مواردی مانند </w:t>
      </w:r>
      <w:r w:rsidR="008D607B">
        <w:rPr>
          <w:rFonts w:ascii="Vazir" w:hAnsi="Vazir" w:cs="Vazir"/>
          <w:lang w:bidi="fa-IR"/>
        </w:rPr>
        <w:t>Logging</w:t>
      </w:r>
      <w:r w:rsidR="008D607B">
        <w:rPr>
          <w:rFonts w:ascii="Vazir" w:hAnsi="Vazir" w:cs="Vazir" w:hint="cs"/>
          <w:rtl/>
          <w:lang w:bidi="fa-IR"/>
        </w:rPr>
        <w:t xml:space="preserve"> در پیاده سازی نرم افزار که نیازمندی برای ایجاد نمونه جدید از کلاس</w:t>
      </w:r>
      <w:r w:rsidR="008D607B">
        <w:rPr>
          <w:rFonts w:ascii="Vazir" w:hAnsi="Vazir" w:cs="Vazir"/>
          <w:lang w:bidi="fa-IR"/>
        </w:rPr>
        <w:t>Logger</w:t>
      </w:r>
      <w:r w:rsidR="008D607B">
        <w:rPr>
          <w:rFonts w:ascii="Vazir" w:hAnsi="Vazir" w:cs="Vazir" w:hint="cs"/>
          <w:rtl/>
          <w:lang w:bidi="fa-IR"/>
        </w:rPr>
        <w:t xml:space="preserve"> تقریبا در تمام ماژول ها وجود دارد.</w:t>
      </w:r>
    </w:p>
    <w:p w:rsid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  <w:r w:rsidR="004153D4">
        <w:rPr>
          <w:rFonts w:ascii="Vazir" w:hAnsi="Vazir" w:cs="Vazir" w:hint="cs"/>
          <w:b/>
          <w:bCs/>
          <w:rtl/>
          <w:lang w:bidi="fa-IR"/>
        </w:rPr>
        <w:t xml:space="preserve"> 1-</w:t>
      </w:r>
      <w:r w:rsidR="004153D4" w:rsidRPr="004153D4">
        <w:rPr>
          <w:rFonts w:ascii="Vazir" w:hAnsi="Vazir" w:cs="Vazir" w:hint="cs"/>
          <w:rtl/>
          <w:lang w:bidi="fa-IR"/>
        </w:rPr>
        <w:t>اطمینان داریم از هر کلاس فقط یک نمونه وجود دارد</w:t>
      </w:r>
      <w:r w:rsidR="004153D4">
        <w:rPr>
          <w:rFonts w:ascii="Vazir" w:hAnsi="Vazir" w:cs="Vazir" w:hint="cs"/>
          <w:rtl/>
          <w:lang w:bidi="fa-IR"/>
        </w:rPr>
        <w:t>.</w:t>
      </w:r>
      <w:r w:rsidR="00AD4C30">
        <w:rPr>
          <w:rFonts w:ascii="Vazir" w:hAnsi="Vazir" w:cs="Vazir" w:hint="cs"/>
          <w:rtl/>
          <w:lang w:bidi="fa-IR"/>
        </w:rPr>
        <w:t xml:space="preserve">2-راهی در اختیار ما قرار می دهد تا در سراسر پروژه به همان نمونه دسترسی داشته باشیم.3-آبجکت </w:t>
      </w:r>
      <w:r w:rsidR="00AD4C30">
        <w:rPr>
          <w:rFonts w:ascii="Vazir" w:hAnsi="Vazir" w:cs="Vazir"/>
          <w:lang w:bidi="fa-IR"/>
        </w:rPr>
        <w:t>Singleton</w:t>
      </w:r>
      <w:r w:rsidR="00AD4C30">
        <w:rPr>
          <w:rFonts w:ascii="Vazir" w:hAnsi="Vazir" w:cs="Vazir" w:hint="cs"/>
          <w:rtl/>
          <w:lang w:bidi="fa-IR"/>
        </w:rPr>
        <w:t xml:space="preserve"> به صورت </w:t>
      </w:r>
      <w:r w:rsidR="00AD4C30">
        <w:rPr>
          <w:rFonts w:ascii="Vazir" w:hAnsi="Vazir" w:cs="Vazir"/>
          <w:lang w:bidi="fa-IR"/>
        </w:rPr>
        <w:t>Lazy</w:t>
      </w:r>
      <w:r w:rsidR="00AD4C30">
        <w:rPr>
          <w:rFonts w:ascii="Vazir" w:hAnsi="Vazir" w:cs="Vazir" w:hint="cs"/>
          <w:rtl/>
          <w:lang w:bidi="fa-IR"/>
        </w:rPr>
        <w:t xml:space="preserve"> ساخته می شود.</w:t>
      </w:r>
    </w:p>
    <w:p w:rsidR="00D71993" w:rsidRPr="00AD4C30" w:rsidRDefault="00A24F32" w:rsidP="00372F3A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  <w:r w:rsidR="00AD4C30">
        <w:rPr>
          <w:rFonts w:ascii="Vazir" w:hAnsi="Vazir" w:cs="Vazir" w:hint="cs"/>
          <w:rtl/>
          <w:lang w:bidi="fa-IR"/>
        </w:rPr>
        <w:t xml:space="preserve">1-فانون اول </w:t>
      </w:r>
      <w:r w:rsidR="00AD4C30">
        <w:rPr>
          <w:rFonts w:ascii="Vazir" w:hAnsi="Vazir" w:cs="Vazir"/>
          <w:lang w:bidi="fa-IR"/>
        </w:rPr>
        <w:t>Solid</w:t>
      </w:r>
      <w:r w:rsidR="00AD4C30">
        <w:rPr>
          <w:rFonts w:ascii="Vazir" w:hAnsi="Vazir" w:cs="Vazir" w:hint="cs"/>
          <w:rtl/>
          <w:lang w:bidi="fa-IR"/>
        </w:rPr>
        <w:t xml:space="preserve"> را نقض می کند،زیرا متد </w:t>
      </w:r>
      <w:r w:rsidR="00AD4C30">
        <w:rPr>
          <w:rFonts w:ascii="Vazir" w:hAnsi="Vazir" w:cs="Vazir"/>
          <w:lang w:bidi="fa-IR"/>
        </w:rPr>
        <w:t>GetInstance</w:t>
      </w:r>
      <w:r w:rsidR="00AD4C30">
        <w:rPr>
          <w:rFonts w:ascii="Vazir" w:hAnsi="Vazir" w:cs="Vazir" w:hint="cs"/>
          <w:rtl/>
          <w:lang w:bidi="fa-IR"/>
        </w:rPr>
        <w:t xml:space="preserve"> هم مسئول ساخت نمونه و هم مسئول تحویل آن است.2-</w:t>
      </w:r>
      <w:r w:rsidR="009D2511">
        <w:rPr>
          <w:rFonts w:ascii="Vazir" w:hAnsi="Vazir" w:cs="Vazir" w:hint="cs"/>
          <w:rtl/>
          <w:lang w:bidi="fa-IR"/>
        </w:rPr>
        <w:t xml:space="preserve">نمونه در سراسر پروژه در دسترس است و امکان دارد قسمت های مختلف پروژه روی نمونه تاثیر گذار باشد3-در زبان های </w:t>
      </w:r>
      <w:r w:rsidR="009D2511">
        <w:rPr>
          <w:rFonts w:ascii="Vazir" w:hAnsi="Vazir" w:cs="Vazir"/>
          <w:lang w:bidi="fa-IR"/>
        </w:rPr>
        <w:t>Multi Thread</w:t>
      </w:r>
      <w:r w:rsidR="009D2511">
        <w:rPr>
          <w:rFonts w:ascii="Vazir" w:hAnsi="Vazir" w:cs="Vazir" w:hint="cs"/>
          <w:rtl/>
          <w:lang w:bidi="fa-IR"/>
        </w:rPr>
        <w:t xml:space="preserve"> هنگام ساخته شدن آبجکت امکان دارد حالت </w:t>
      </w:r>
      <w:r w:rsidR="009D2511">
        <w:rPr>
          <w:rFonts w:ascii="Vazir" w:hAnsi="Vazir" w:cs="Vazir"/>
          <w:lang w:bidi="fa-IR"/>
        </w:rPr>
        <w:t>Race Condition</w:t>
      </w:r>
      <w:r w:rsidR="009D2511">
        <w:rPr>
          <w:rFonts w:ascii="Vazir" w:hAnsi="Vazir" w:cs="Vazir" w:hint="cs"/>
          <w:rtl/>
          <w:lang w:bidi="fa-IR"/>
        </w:rPr>
        <w:t xml:space="preserve"> به وجود بیاید و چندین نمونه ساخته شود.4-</w:t>
      </w:r>
      <w:r w:rsidR="009D2511" w:rsidRPr="009D2511">
        <w:rPr>
          <w:rFonts w:ascii="Vazir" w:hAnsi="Vazir" w:cs="Vazir"/>
        </w:rPr>
        <w:t xml:space="preserve"> </w:t>
      </w:r>
      <w:r w:rsidR="009D2511" w:rsidRPr="009D2511">
        <w:rPr>
          <w:rFonts w:ascii="Vazir" w:hAnsi="Vazir" w:cs="Vazir"/>
        </w:rPr>
        <w:t xml:space="preserve">Unit </w:t>
      </w:r>
      <w:r w:rsidR="009D2511" w:rsidRPr="009D2511">
        <w:rPr>
          <w:rFonts w:ascii="Vazir" w:hAnsi="Vazir" w:cs="Vazir"/>
          <w:rtl/>
        </w:rPr>
        <w:t>تست یک آبجکت</w:t>
      </w:r>
      <w:r w:rsidR="009D2511" w:rsidRPr="009D2511">
        <w:rPr>
          <w:rFonts w:ascii="Vazir" w:hAnsi="Vazir" w:cs="Vazir"/>
        </w:rPr>
        <w:t xml:space="preserve"> Singleton </w:t>
      </w:r>
      <w:r w:rsidR="009D2511" w:rsidRPr="009D2511">
        <w:rPr>
          <w:rFonts w:ascii="Vazir" w:hAnsi="Vazir" w:cs="Vazir"/>
          <w:rtl/>
        </w:rPr>
        <w:t>راحت نیست و برای کلاسی که</w:t>
      </w:r>
      <w:r w:rsidR="009D2511" w:rsidRPr="009D2511">
        <w:rPr>
          <w:rFonts w:ascii="Vazir" w:hAnsi="Vazir" w:cs="Vazir"/>
        </w:rPr>
        <w:t xml:space="preserve"> constructor </w:t>
      </w:r>
      <w:r w:rsidR="00372F3A">
        <w:rPr>
          <w:rFonts w:ascii="Vazir" w:hAnsi="Vazir" w:cs="Vazir" w:hint="cs"/>
          <w:rtl/>
        </w:rPr>
        <w:t>آن</w:t>
      </w:r>
      <w:r w:rsidR="009D2511">
        <w:rPr>
          <w:rFonts w:ascii="Vazir" w:hAnsi="Vazir" w:cs="Vazir"/>
        </w:rPr>
        <w:t xml:space="preserve"> </w:t>
      </w:r>
      <w:r w:rsidR="009D2511" w:rsidRPr="009D2511">
        <w:rPr>
          <w:rStyle w:val="HTMLCode"/>
          <w:rFonts w:ascii="Vazir" w:eastAsiaTheme="minorHAnsi" w:hAnsi="Vazir" w:cs="Vazir"/>
        </w:rPr>
        <w:t>private</w:t>
      </w:r>
      <w:r w:rsidR="009D2511" w:rsidRPr="009D2511">
        <w:rPr>
          <w:rFonts w:ascii="Vazir" w:hAnsi="Vazir" w:cs="Vazir"/>
        </w:rPr>
        <w:t xml:space="preserve"> </w:t>
      </w:r>
      <w:r w:rsidR="009D2511" w:rsidRPr="009D2511">
        <w:rPr>
          <w:rFonts w:ascii="Vazir" w:hAnsi="Vazir" w:cs="Vazir"/>
          <w:rtl/>
        </w:rPr>
        <w:t>هست و متدهای استاتیک دار</w:t>
      </w:r>
      <w:r w:rsidR="00372F3A">
        <w:rPr>
          <w:rFonts w:ascii="Vazir" w:hAnsi="Vazir" w:cs="Vazir" w:hint="cs"/>
          <w:rtl/>
        </w:rPr>
        <w:t>د</w:t>
      </w:r>
      <w:r w:rsidR="009D2511" w:rsidRPr="009D2511">
        <w:rPr>
          <w:rFonts w:ascii="Vazir" w:hAnsi="Vazir" w:cs="Vazir"/>
          <w:rtl/>
        </w:rPr>
        <w:t>، باید به دنبال راه‌های خلاقانه برای ساختن آبجکت</w:t>
      </w:r>
      <w:r w:rsidR="009D2511" w:rsidRPr="009D2511">
        <w:rPr>
          <w:rFonts w:ascii="Vazir" w:hAnsi="Vazir" w:cs="Vazir"/>
        </w:rPr>
        <w:t xml:space="preserve"> Mock </w:t>
      </w:r>
      <w:r w:rsidR="009D2511" w:rsidRPr="009D2511">
        <w:rPr>
          <w:rFonts w:ascii="Vazir" w:hAnsi="Vazir" w:cs="Vazir"/>
          <w:rtl/>
        </w:rPr>
        <w:t>باشیم</w:t>
      </w:r>
      <w:r w:rsidR="00372F3A">
        <w:rPr>
          <w:rFonts w:ascii="Vazir" w:hAnsi="Vazir" w:cs="Vazir" w:hint="cs"/>
          <w:rtl/>
        </w:rPr>
        <w:t>.</w:t>
      </w:r>
      <w:bookmarkStart w:id="0" w:name="_GoBack"/>
      <w:bookmarkEnd w:id="0"/>
    </w:p>
    <w:p w:rsidR="00097459" w:rsidRDefault="00097459" w:rsidP="00AD4C3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روش های پیاده سازی: </w:t>
      </w:r>
    </w:p>
    <w:p w:rsidR="00AD4C30" w:rsidRDefault="00AD4C30" w:rsidP="00AD4C3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1. </w:t>
      </w:r>
      <w:r>
        <w:rPr>
          <w:rFonts w:ascii="Vazir" w:hAnsi="Vazir" w:cs="Vazir"/>
          <w:lang w:bidi="fa-IR"/>
        </w:rPr>
        <w:t>Eager Initialization</w:t>
      </w:r>
    </w:p>
    <w:p w:rsidR="00AD4C30" w:rsidRDefault="00AD4C30" w:rsidP="00AD4C3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2. </w:t>
      </w:r>
      <w:r>
        <w:rPr>
          <w:rFonts w:ascii="Vazir" w:hAnsi="Vazir" w:cs="Vazir"/>
          <w:lang w:bidi="fa-IR"/>
        </w:rPr>
        <w:t>Lazy Initialization</w:t>
      </w:r>
    </w:p>
    <w:p w:rsidR="00AD4C30" w:rsidRDefault="00AD4C30" w:rsidP="00AD4C3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3. </w:t>
      </w:r>
      <w:r>
        <w:rPr>
          <w:rFonts w:ascii="Vazir" w:hAnsi="Vazir" w:cs="Vazir"/>
          <w:lang w:bidi="fa-IR"/>
        </w:rPr>
        <w:t>Static Block Initialization</w:t>
      </w:r>
    </w:p>
    <w:p w:rsidR="00AD4C30" w:rsidRDefault="00AD4C30" w:rsidP="00AD4C3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4. </w:t>
      </w:r>
      <w:r>
        <w:rPr>
          <w:rFonts w:ascii="Vazir" w:hAnsi="Vazir" w:cs="Vazir"/>
          <w:lang w:bidi="fa-IR"/>
        </w:rPr>
        <w:t>Thread Safe Initialization</w:t>
      </w:r>
    </w:p>
    <w:p w:rsidR="00AD4C30" w:rsidRPr="00AD4C30" w:rsidRDefault="00AD4C30" w:rsidP="00AD4C30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5. </w:t>
      </w:r>
      <w:r>
        <w:rPr>
          <w:rFonts w:ascii="Vazir" w:hAnsi="Vazir" w:cs="Vazir"/>
          <w:lang w:bidi="fa-IR"/>
        </w:rPr>
        <w:t>Double Check locking Initialization</w:t>
      </w:r>
    </w:p>
    <w:p w:rsidR="00D71993" w:rsidRDefault="00D71993" w:rsidP="00D71993">
      <w:pPr>
        <w:pStyle w:val="Title"/>
        <w:bidi/>
        <w:rPr>
          <w:lang w:bidi="fa-IR"/>
        </w:rPr>
      </w:pPr>
      <w:r>
        <w:rPr>
          <w:lang w:bidi="fa-IR"/>
        </w:rPr>
        <w:t>Structural</w:t>
      </w:r>
    </w:p>
    <w:p w:rsidR="00D71993" w:rsidRPr="00D71993" w:rsidRDefault="00D71993" w:rsidP="00D71993">
      <w:pPr>
        <w:bidi/>
        <w:rPr>
          <w:lang w:bidi="fa-IR"/>
        </w:rPr>
      </w:pPr>
    </w:p>
    <w:p w:rsidR="00A24F32" w:rsidRDefault="00A24F32" w:rsidP="00D7199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D71993">
        <w:rPr>
          <w:rFonts w:ascii="Vazir" w:hAnsi="Vazir" w:cs="Vazir"/>
          <w:b/>
          <w:bCs/>
        </w:rPr>
        <w:t>Adapter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lastRenderedPageBreak/>
        <w:t xml:space="preserve">: </w:t>
      </w:r>
      <w:r w:rsidR="00ED6F33">
        <w:rPr>
          <w:rFonts w:ascii="Vazir" w:hAnsi="Vazir" w:cs="Vazir"/>
          <w:b/>
          <w:bCs/>
        </w:rPr>
        <w:t>Bridge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ED6F33">
        <w:rPr>
          <w:rFonts w:ascii="Vazir" w:hAnsi="Vazir" w:cs="Vazir"/>
          <w:b/>
          <w:bCs/>
        </w:rPr>
        <w:t>Composite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ED6F33">
        <w:rPr>
          <w:rFonts w:ascii="Vazir" w:hAnsi="Vazir" w:cs="Vazir"/>
          <w:b/>
          <w:bCs/>
        </w:rPr>
        <w:t>Decorator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ED6F33">
        <w:rPr>
          <w:rFonts w:ascii="Vazir" w:hAnsi="Vazir" w:cs="Vazir"/>
          <w:b/>
          <w:bCs/>
        </w:rPr>
        <w:t>Facade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lastRenderedPageBreak/>
        <w:t xml:space="preserve">: </w:t>
      </w:r>
      <w:r w:rsidR="00ED6F33">
        <w:rPr>
          <w:rFonts w:ascii="Vazir" w:hAnsi="Vazir" w:cs="Vazir"/>
          <w:b/>
          <w:bCs/>
        </w:rPr>
        <w:t>FlyWeight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ED6F33">
        <w:rPr>
          <w:rFonts w:ascii="Vazir" w:hAnsi="Vazir" w:cs="Vazir"/>
          <w:b/>
          <w:bCs/>
        </w:rPr>
        <w:t>Proxy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ED6F33" w:rsidRDefault="00ED6F33" w:rsidP="00ED6F33">
      <w:pPr>
        <w:pStyle w:val="Title"/>
        <w:bidi/>
      </w:pPr>
      <w:r>
        <w:t>Behavioral</w:t>
      </w:r>
    </w:p>
    <w:p w:rsidR="00ED6F33" w:rsidRPr="00ED6F33" w:rsidRDefault="00ED6F33" w:rsidP="00ED6F33">
      <w:pPr>
        <w:bidi/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ED6F33">
        <w:rPr>
          <w:rFonts w:ascii="Vazir" w:hAnsi="Vazir" w:cs="Vazir"/>
          <w:b/>
          <w:bCs/>
        </w:rPr>
        <w:t>Chain of responsibility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ED6F33">
        <w:rPr>
          <w:rFonts w:ascii="Vazir" w:hAnsi="Vazir" w:cs="Vazir"/>
          <w:b/>
          <w:bCs/>
        </w:rPr>
        <w:t>Command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ED6F33">
        <w:rPr>
          <w:rFonts w:ascii="Vazir" w:hAnsi="Vazir" w:cs="Vazir"/>
          <w:b/>
          <w:bCs/>
        </w:rPr>
        <w:t>Iterator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ED6F33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ED6F33">
        <w:rPr>
          <w:rFonts w:ascii="Vazir" w:hAnsi="Vazir" w:cs="Vazir"/>
          <w:b/>
          <w:bCs/>
        </w:rPr>
        <w:t>Mediator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CF043A">
        <w:rPr>
          <w:rFonts w:ascii="Vazir" w:hAnsi="Vazir" w:cs="Vazir"/>
          <w:b/>
          <w:bCs/>
        </w:rPr>
        <w:t>Memento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</w:p>
    <w:p w:rsidR="00A24F32" w:rsidRDefault="00A24F32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 w:rsidR="00CF043A">
        <w:rPr>
          <w:rFonts w:ascii="Vazir" w:hAnsi="Vazir" w:cs="Vazir"/>
          <w:b/>
          <w:bCs/>
        </w:rPr>
        <w:t>Observer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A24F32" w:rsidRDefault="00A24F32" w:rsidP="00A24F32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A24F32" w:rsidRPr="00A24F32" w:rsidRDefault="00A24F32" w:rsidP="00A24F32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lastRenderedPageBreak/>
        <w:t xml:space="preserve">: </w:t>
      </w:r>
      <w:r>
        <w:rPr>
          <w:rFonts w:ascii="Vazir" w:hAnsi="Vazir" w:cs="Vazir"/>
          <w:b/>
          <w:bCs/>
        </w:rPr>
        <w:t>State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CF043A" w:rsidRPr="00A24F32" w:rsidRDefault="00CF043A" w:rsidP="00CF043A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>
        <w:rPr>
          <w:rFonts w:ascii="Vazir" w:hAnsi="Vazir" w:cs="Vazir"/>
          <w:b/>
          <w:bCs/>
        </w:rPr>
        <w:t>Strategy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CF043A" w:rsidRPr="00A24F32" w:rsidRDefault="00CF043A" w:rsidP="00CF043A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>
        <w:rPr>
          <w:rFonts w:ascii="Vazir" w:hAnsi="Vazir" w:cs="Vazir"/>
          <w:b/>
          <w:bCs/>
        </w:rPr>
        <w:t>Template Method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CF043A" w:rsidRPr="00A24F32" w:rsidRDefault="00CF043A" w:rsidP="00CF043A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</w:rPr>
        <w:t xml:space="preserve">: </w:t>
      </w:r>
      <w:r>
        <w:rPr>
          <w:rFonts w:ascii="Vazir" w:hAnsi="Vazir" w:cs="Vazir"/>
          <w:b/>
          <w:bCs/>
        </w:rPr>
        <w:t>Visitor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کاربردهای الگو:</w:t>
      </w:r>
    </w:p>
    <w:p w:rsidR="00CF043A" w:rsidRDefault="00CF043A" w:rsidP="00CF043A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مزایای الگو:</w:t>
      </w:r>
    </w:p>
    <w:p w:rsidR="00CF043A" w:rsidRPr="00A24F32" w:rsidRDefault="00CF043A" w:rsidP="00CF043A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معایب الگو:</w:t>
      </w:r>
    </w:p>
    <w:p w:rsidR="00A24F32" w:rsidRPr="00A24F32" w:rsidRDefault="00A24F32" w:rsidP="00A24F32">
      <w:pPr>
        <w:bidi/>
        <w:rPr>
          <w:rFonts w:ascii="Vazir" w:hAnsi="Vazir" w:cs="Vazir"/>
          <w:b/>
          <w:bCs/>
          <w:lang w:bidi="fa-IR"/>
        </w:rPr>
      </w:pPr>
    </w:p>
    <w:sectPr w:rsidR="00A24F32" w:rsidRPr="00A2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1B"/>
    <w:rsid w:val="00097459"/>
    <w:rsid w:val="000B741B"/>
    <w:rsid w:val="001756A4"/>
    <w:rsid w:val="00372F3A"/>
    <w:rsid w:val="004153D4"/>
    <w:rsid w:val="00604450"/>
    <w:rsid w:val="008D607B"/>
    <w:rsid w:val="009D2511"/>
    <w:rsid w:val="00A24F32"/>
    <w:rsid w:val="00AD4C30"/>
    <w:rsid w:val="00CF043A"/>
    <w:rsid w:val="00D71993"/>
    <w:rsid w:val="00E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04BE8-AEA6-41B7-9D64-BA92E2B3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F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F32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71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9D2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11</cp:revision>
  <dcterms:created xsi:type="dcterms:W3CDTF">2024-02-12T12:59:00Z</dcterms:created>
  <dcterms:modified xsi:type="dcterms:W3CDTF">2024-02-12T14:17:00Z</dcterms:modified>
</cp:coreProperties>
</file>