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56"/>
          <w:shd w:fill="auto" w:val="clear"/>
        </w:rPr>
        <w:t xml:space="preserve">Hussein Khalil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E6EDF3"/>
          <w:spacing w:val="0"/>
          <w:position w:val="0"/>
          <w:sz w:val="21"/>
          <w:shd w:fill="161B22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Huseeink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Github: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HusseinSPi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054-4435514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Linkedin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:Hussein Khalil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8"/>
          <w:shd w:fill="auto" w:val="clear"/>
        </w:rPr>
        <w:t xml:space="preserve">Summary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Hussein Khalil is a recent graduate of a frontend developer bootcamp seeking a junior position in the field. He has completed projects demonstrating his skills, including "Fight Deals," a Python application that identifies the cheapest flight tickets and sends them via SMS and email, and "Applications Automating Jop," a robot that applies to jobs on LinkedIn. Hussein's education includes a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-month intensive bootcamp where he gained expertise in frontend technologies like HTML, CSS, JavaScript, React, Redux, TypeScript, and Next.js. He possesses proficiency in Python and Node.js, familiarity with C# and C++, experience with MySQL databases, and is adept with IDEs like PyCharm and Visual Studio Code. Additionally, he has knowledge in Linux server management and cybersecurity.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72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April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2024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September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2024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Frontend Developer Bootcamp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Appleseeds.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Intensive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-month,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640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-hour training program focusing on self-led learning and group projects mirroring real-world development teams</w:t>
      </w:r>
      <w:r>
        <w:rPr>
          <w:rFonts w:ascii="S hne;ui-sans-serif;system-ui;a" w:hAnsi="S hne;ui-sans-serif;system-ui;a" w:cs="S hne;ui-sans-serif;system-ui;a" w:eastAsia="S hne;ui-sans-serif;system-ui;a"/>
          <w:color w:val="000000"/>
          <w:spacing w:val="0"/>
          <w:position w:val="0"/>
          <w:sz w:val="21"/>
          <w:shd w:fill="auto" w:val="clear"/>
        </w:rPr>
        <w:t xml:space="preserve">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Acquired expertise in front-end technologies such as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HTML, CSS, JavaScript, React,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Redux with Redux Toolkit (RTK), TypeScript, Next.js, and OpenAI API</w:t>
      </w:r>
    </w:p>
    <w:p>
      <w:pPr>
        <w:suppressAutoHyphens w:val="true"/>
        <w:spacing w:before="0" w:after="29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8"/>
          <w:shd w:fill="auto" w:val="clear"/>
        </w:rPr>
        <w:t xml:space="preserve">Work Experience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February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2024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April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2024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Fullstack / Frontend Internship </w:t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8"/>
          <w:shd w:fill="auto" w:val="clear"/>
        </w:rPr>
        <w:t xml:space="preserve">Projects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8"/>
          <w:shd w:fill="auto" w:val="clear"/>
        </w:rPr>
        <w:t xml:space="preserve">Professional Skills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Proficient knowledge: Python, Node.JS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familiar with C#, C++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Databases: MongoDB, SQL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8"/>
          <w:shd w:fill="auto" w:val="clear"/>
        </w:rPr>
        <w:t xml:space="preserve">Languages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Arabic - mother tongue || Hebrew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Middle || English - Medium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9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ppleseeds-my.sharepoint.com/personal/morank_appleseeds_org_il/Documents/Desktop/X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