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B9011" w14:textId="77777777" w:rsidR="00875D18" w:rsidRPr="009C2DCA" w:rsidRDefault="00875D18" w:rsidP="004D32D5">
      <w:pPr>
        <w:spacing w:after="0"/>
        <w:jc w:val="both"/>
        <w:rPr>
          <w:rFonts w:ascii="Arial" w:hAnsi="Arial" w:cs="Arial"/>
          <w:sz w:val="24"/>
          <w:szCs w:val="24"/>
        </w:rPr>
      </w:pPr>
    </w:p>
    <w:p w14:paraId="46EB9BF0" w14:textId="77777777" w:rsidR="00875D18" w:rsidRPr="009C2DCA" w:rsidRDefault="00875D18" w:rsidP="004D32D5">
      <w:pPr>
        <w:spacing w:after="0"/>
        <w:jc w:val="both"/>
        <w:rPr>
          <w:rFonts w:ascii="Arial" w:hAnsi="Arial" w:cs="Arial"/>
          <w:sz w:val="24"/>
          <w:szCs w:val="24"/>
        </w:rPr>
      </w:pPr>
    </w:p>
    <w:p w14:paraId="0C515D4B" w14:textId="60B2D03D" w:rsidR="00875D18" w:rsidRPr="009C2DCA" w:rsidRDefault="00875D18" w:rsidP="004D32D5">
      <w:pPr>
        <w:spacing w:after="0"/>
        <w:jc w:val="both"/>
        <w:rPr>
          <w:rFonts w:ascii="Arial" w:hAnsi="Arial" w:cs="Arial"/>
          <w:sz w:val="24"/>
          <w:szCs w:val="24"/>
        </w:rPr>
      </w:pPr>
      <w:r w:rsidRPr="009C2DCA">
        <w:rPr>
          <w:rFonts w:ascii="Arial" w:hAnsi="Arial" w:cs="Arial"/>
          <w:sz w:val="24"/>
          <w:szCs w:val="24"/>
        </w:rPr>
        <w:t xml:space="preserve">HUSSENET Augustin - MOATAZ </w:t>
      </w:r>
      <w:proofErr w:type="spellStart"/>
      <w:r w:rsidRPr="009C2DCA">
        <w:rPr>
          <w:rFonts w:ascii="Arial" w:hAnsi="Arial" w:cs="Arial"/>
          <w:sz w:val="24"/>
          <w:szCs w:val="24"/>
        </w:rPr>
        <w:t>Aymane</w:t>
      </w:r>
      <w:proofErr w:type="spellEnd"/>
    </w:p>
    <w:p w14:paraId="2874CE1B" w14:textId="77777777" w:rsidR="00875D18" w:rsidRPr="009C2DCA" w:rsidRDefault="00875D18" w:rsidP="004D32D5">
      <w:pPr>
        <w:spacing w:after="0"/>
        <w:jc w:val="both"/>
        <w:rPr>
          <w:rFonts w:ascii="Arial" w:hAnsi="Arial" w:cs="Arial"/>
        </w:rPr>
      </w:pPr>
    </w:p>
    <w:p w14:paraId="24139CB4" w14:textId="77777777" w:rsidR="00875D18" w:rsidRPr="009C2DCA" w:rsidRDefault="00875D18" w:rsidP="004D32D5">
      <w:pPr>
        <w:spacing w:after="0"/>
        <w:jc w:val="both"/>
        <w:rPr>
          <w:rFonts w:ascii="Arial" w:hAnsi="Arial" w:cs="Arial"/>
        </w:rPr>
      </w:pPr>
    </w:p>
    <w:p w14:paraId="1F6F7664" w14:textId="77777777" w:rsidR="00875D18" w:rsidRPr="009C2DCA" w:rsidRDefault="00875D18" w:rsidP="004D32D5">
      <w:pPr>
        <w:spacing w:after="0"/>
        <w:jc w:val="both"/>
        <w:rPr>
          <w:rFonts w:ascii="Arial" w:hAnsi="Arial" w:cs="Arial"/>
        </w:rPr>
      </w:pPr>
    </w:p>
    <w:p w14:paraId="121D9B5E" w14:textId="77777777" w:rsidR="00875D18" w:rsidRPr="009C2DCA" w:rsidRDefault="00875D18" w:rsidP="004D32D5">
      <w:pPr>
        <w:spacing w:after="0"/>
        <w:jc w:val="both"/>
        <w:rPr>
          <w:rFonts w:ascii="Arial" w:hAnsi="Arial" w:cs="Arial"/>
        </w:rPr>
      </w:pPr>
    </w:p>
    <w:p w14:paraId="14DE321A" w14:textId="77777777" w:rsidR="00875D18" w:rsidRPr="009C2DCA" w:rsidRDefault="00875D18" w:rsidP="004D32D5">
      <w:pPr>
        <w:spacing w:after="0"/>
        <w:jc w:val="both"/>
        <w:rPr>
          <w:rFonts w:ascii="Arial" w:hAnsi="Arial" w:cs="Arial"/>
        </w:rPr>
      </w:pPr>
    </w:p>
    <w:p w14:paraId="2B34D7D4" w14:textId="77777777" w:rsidR="00875D18" w:rsidRPr="009C2DCA" w:rsidRDefault="00875D18" w:rsidP="004D32D5">
      <w:pPr>
        <w:spacing w:after="0"/>
        <w:jc w:val="both"/>
        <w:rPr>
          <w:rFonts w:ascii="Arial" w:hAnsi="Arial" w:cs="Arial"/>
        </w:rPr>
      </w:pPr>
    </w:p>
    <w:p w14:paraId="2548A554" w14:textId="4C4221B5" w:rsidR="00875D18" w:rsidRPr="009C2DCA" w:rsidRDefault="00F41A65" w:rsidP="004D32D5">
      <w:pPr>
        <w:spacing w:after="0"/>
        <w:jc w:val="center"/>
        <w:rPr>
          <w:rFonts w:ascii="Arial" w:hAnsi="Arial" w:cs="Arial"/>
          <w:b/>
          <w:bCs/>
          <w:sz w:val="44"/>
          <w:szCs w:val="44"/>
          <w:u w:val="single"/>
        </w:rPr>
      </w:pPr>
      <w:r w:rsidRPr="009C2DCA">
        <w:rPr>
          <w:rFonts w:ascii="Arial" w:hAnsi="Arial" w:cs="Arial"/>
          <w:b/>
          <w:bCs/>
          <w:sz w:val="44"/>
          <w:szCs w:val="44"/>
          <w:u w:val="single"/>
        </w:rPr>
        <w:t>Document technique</w:t>
      </w:r>
    </w:p>
    <w:p w14:paraId="6EFB3BAA" w14:textId="77777777" w:rsidR="00875D18" w:rsidRPr="009C2DCA" w:rsidRDefault="00875D18" w:rsidP="004D32D5">
      <w:pPr>
        <w:spacing w:after="0"/>
        <w:jc w:val="center"/>
        <w:rPr>
          <w:rFonts w:ascii="Arial" w:hAnsi="Arial" w:cs="Arial"/>
          <w:b/>
          <w:bCs/>
          <w:sz w:val="44"/>
          <w:szCs w:val="44"/>
          <w:u w:val="single"/>
        </w:rPr>
      </w:pPr>
    </w:p>
    <w:p w14:paraId="372CD2C8" w14:textId="77777777" w:rsidR="00875D18" w:rsidRPr="009C2DCA" w:rsidRDefault="00875D18" w:rsidP="004D32D5">
      <w:pPr>
        <w:spacing w:after="0"/>
        <w:jc w:val="center"/>
        <w:rPr>
          <w:rFonts w:ascii="Arial" w:hAnsi="Arial" w:cs="Arial"/>
          <w:b/>
          <w:bCs/>
          <w:sz w:val="44"/>
          <w:szCs w:val="44"/>
          <w:u w:val="single"/>
        </w:rPr>
      </w:pPr>
      <w:r w:rsidRPr="009C2DCA">
        <w:rPr>
          <w:rFonts w:ascii="Arial" w:hAnsi="Arial" w:cs="Arial"/>
          <w:b/>
          <w:bCs/>
          <w:sz w:val="44"/>
          <w:szCs w:val="44"/>
          <w:u w:val="single"/>
        </w:rPr>
        <w:t>Réalité Augmenté et Dyslexie</w:t>
      </w:r>
    </w:p>
    <w:p w14:paraId="4D9F1D65" w14:textId="77777777" w:rsidR="00875D18" w:rsidRPr="009C2DCA" w:rsidRDefault="00875D18" w:rsidP="004D32D5">
      <w:pPr>
        <w:spacing w:after="0"/>
        <w:jc w:val="both"/>
        <w:rPr>
          <w:rFonts w:ascii="Arial" w:hAnsi="Arial" w:cs="Arial"/>
        </w:rPr>
      </w:pPr>
    </w:p>
    <w:p w14:paraId="6C378441" w14:textId="77777777" w:rsidR="00875D18" w:rsidRPr="009C2DCA" w:rsidRDefault="00875D18" w:rsidP="004D32D5">
      <w:pPr>
        <w:spacing w:after="0"/>
        <w:jc w:val="both"/>
        <w:rPr>
          <w:rFonts w:ascii="Arial" w:hAnsi="Arial" w:cs="Arial"/>
        </w:rPr>
      </w:pPr>
    </w:p>
    <w:p w14:paraId="28D9A647" w14:textId="77777777" w:rsidR="00875D18" w:rsidRPr="009C2DCA" w:rsidRDefault="00875D18" w:rsidP="004D32D5">
      <w:pPr>
        <w:spacing w:after="0"/>
        <w:jc w:val="both"/>
        <w:rPr>
          <w:rFonts w:ascii="Arial" w:hAnsi="Arial" w:cs="Arial"/>
        </w:rPr>
      </w:pPr>
    </w:p>
    <w:p w14:paraId="40CCC497" w14:textId="77777777" w:rsidR="00875D18" w:rsidRPr="009C2DCA" w:rsidRDefault="00875D18" w:rsidP="004D32D5">
      <w:pPr>
        <w:spacing w:after="0"/>
        <w:jc w:val="both"/>
        <w:rPr>
          <w:rFonts w:ascii="Arial" w:hAnsi="Arial" w:cs="Arial"/>
        </w:rPr>
      </w:pPr>
    </w:p>
    <w:p w14:paraId="0A9EA3AF" w14:textId="77777777" w:rsidR="00875D18" w:rsidRPr="009C2DCA" w:rsidRDefault="00875D18" w:rsidP="004D32D5">
      <w:pPr>
        <w:spacing w:after="0"/>
        <w:jc w:val="both"/>
        <w:rPr>
          <w:rFonts w:ascii="Arial" w:hAnsi="Arial" w:cs="Arial"/>
        </w:rPr>
      </w:pPr>
    </w:p>
    <w:p w14:paraId="02FA275A" w14:textId="77777777" w:rsidR="00875D18" w:rsidRPr="009C2DCA" w:rsidRDefault="00875D18" w:rsidP="004D32D5">
      <w:pPr>
        <w:spacing w:after="0"/>
        <w:jc w:val="both"/>
        <w:rPr>
          <w:rFonts w:ascii="Arial" w:hAnsi="Arial" w:cs="Arial"/>
        </w:rPr>
      </w:pPr>
    </w:p>
    <w:p w14:paraId="51C452B4" w14:textId="77777777" w:rsidR="00875D18" w:rsidRPr="009C2DCA" w:rsidRDefault="00875D18" w:rsidP="004D32D5">
      <w:pPr>
        <w:spacing w:after="0"/>
        <w:jc w:val="center"/>
        <w:rPr>
          <w:rFonts w:ascii="Arial" w:hAnsi="Arial" w:cs="Arial"/>
          <w:b/>
          <w:bCs/>
          <w:sz w:val="28"/>
          <w:szCs w:val="28"/>
        </w:rPr>
      </w:pPr>
      <w:r w:rsidRPr="009C2DCA">
        <w:rPr>
          <w:rFonts w:ascii="Arial" w:hAnsi="Arial" w:cs="Arial"/>
          <w:b/>
          <w:bCs/>
          <w:sz w:val="28"/>
          <w:szCs w:val="28"/>
        </w:rPr>
        <w:t>Septembre 2019 – Juin 2020</w:t>
      </w:r>
    </w:p>
    <w:p w14:paraId="73A5A745" w14:textId="77777777" w:rsidR="00875D18" w:rsidRPr="009C2DCA" w:rsidRDefault="00875D18" w:rsidP="004D32D5">
      <w:pPr>
        <w:spacing w:after="0"/>
        <w:rPr>
          <w:rFonts w:ascii="Arial" w:hAnsi="Arial" w:cs="Arial"/>
        </w:rPr>
      </w:pPr>
    </w:p>
    <w:p w14:paraId="350EF7C8" w14:textId="77777777" w:rsidR="00875D18" w:rsidRPr="009C2DCA" w:rsidRDefault="00875D18" w:rsidP="004D32D5">
      <w:pPr>
        <w:spacing w:after="0"/>
        <w:rPr>
          <w:rFonts w:ascii="Arial" w:hAnsi="Arial" w:cs="Arial"/>
        </w:rPr>
      </w:pPr>
    </w:p>
    <w:p w14:paraId="1A4474EC" w14:textId="77777777" w:rsidR="00875D18" w:rsidRPr="009C2DCA" w:rsidRDefault="00875D18" w:rsidP="004D32D5">
      <w:pPr>
        <w:spacing w:after="0"/>
        <w:rPr>
          <w:rFonts w:ascii="Arial" w:hAnsi="Arial" w:cs="Arial"/>
        </w:rPr>
      </w:pPr>
    </w:p>
    <w:p w14:paraId="4F463D3A" w14:textId="77777777" w:rsidR="00875D18" w:rsidRPr="009C2DCA" w:rsidRDefault="00875D18" w:rsidP="004D32D5">
      <w:pPr>
        <w:spacing w:after="0"/>
        <w:rPr>
          <w:rFonts w:ascii="Arial" w:hAnsi="Arial" w:cs="Arial"/>
        </w:rPr>
      </w:pPr>
    </w:p>
    <w:p w14:paraId="54A7BC73" w14:textId="77777777" w:rsidR="00875D18" w:rsidRPr="009C2DCA" w:rsidRDefault="00875D18" w:rsidP="004D32D5">
      <w:pPr>
        <w:spacing w:after="0"/>
        <w:jc w:val="center"/>
        <w:rPr>
          <w:rFonts w:ascii="Arial" w:hAnsi="Arial" w:cs="Arial"/>
        </w:rPr>
      </w:pPr>
    </w:p>
    <w:p w14:paraId="41F57493" w14:textId="77777777" w:rsidR="00875D18" w:rsidRPr="009C2DCA" w:rsidRDefault="00875D18" w:rsidP="004D32D5">
      <w:pPr>
        <w:spacing w:after="0"/>
        <w:jc w:val="both"/>
        <w:rPr>
          <w:rFonts w:ascii="Arial" w:hAnsi="Arial" w:cs="Arial"/>
        </w:rPr>
      </w:pPr>
    </w:p>
    <w:p w14:paraId="0085FB5B" w14:textId="77777777" w:rsidR="00875D18" w:rsidRPr="009C2DCA" w:rsidRDefault="00875D18" w:rsidP="004D32D5">
      <w:pPr>
        <w:spacing w:after="0"/>
        <w:jc w:val="center"/>
        <w:rPr>
          <w:rFonts w:ascii="Arial" w:hAnsi="Arial" w:cs="Arial"/>
          <w:b/>
          <w:bCs/>
          <w:i/>
          <w:iCs/>
          <w:sz w:val="36"/>
          <w:szCs w:val="36"/>
        </w:rPr>
      </w:pPr>
      <w:r w:rsidRPr="009C2DCA">
        <w:rPr>
          <w:rFonts w:ascii="Arial" w:hAnsi="Arial" w:cs="Arial"/>
          <w:b/>
          <w:bCs/>
          <w:i/>
          <w:iCs/>
          <w:sz w:val="36"/>
          <w:szCs w:val="36"/>
        </w:rPr>
        <w:t>Mines Nancy</w:t>
      </w:r>
    </w:p>
    <w:p w14:paraId="2F087E45" w14:textId="77777777" w:rsidR="00875D18" w:rsidRPr="009C2DCA" w:rsidRDefault="00875D18" w:rsidP="004D32D5">
      <w:pPr>
        <w:spacing w:after="0"/>
        <w:jc w:val="both"/>
        <w:rPr>
          <w:rFonts w:ascii="Arial" w:hAnsi="Arial" w:cs="Arial"/>
        </w:rPr>
      </w:pPr>
    </w:p>
    <w:p w14:paraId="73E0D6FC" w14:textId="77777777" w:rsidR="00875D18" w:rsidRPr="009C2DCA" w:rsidRDefault="00875D18" w:rsidP="004D32D5">
      <w:pPr>
        <w:spacing w:after="0"/>
        <w:jc w:val="both"/>
        <w:rPr>
          <w:rFonts w:ascii="Arial" w:hAnsi="Arial" w:cs="Arial"/>
        </w:rPr>
      </w:pPr>
    </w:p>
    <w:p w14:paraId="13A4768D" w14:textId="77777777" w:rsidR="00875D18" w:rsidRPr="009C2DCA" w:rsidRDefault="00875D18" w:rsidP="004D32D5">
      <w:pPr>
        <w:spacing w:after="0"/>
        <w:jc w:val="both"/>
        <w:rPr>
          <w:rFonts w:ascii="Arial" w:hAnsi="Arial" w:cs="Arial"/>
        </w:rPr>
      </w:pPr>
    </w:p>
    <w:p w14:paraId="2764B7CC" w14:textId="77777777" w:rsidR="00875D18" w:rsidRPr="009C2DCA" w:rsidRDefault="00875D18" w:rsidP="004D32D5">
      <w:pPr>
        <w:spacing w:after="0"/>
        <w:jc w:val="both"/>
        <w:rPr>
          <w:rFonts w:ascii="Arial" w:hAnsi="Arial" w:cs="Arial"/>
        </w:rPr>
      </w:pPr>
    </w:p>
    <w:p w14:paraId="5DEBC5E7" w14:textId="77777777" w:rsidR="00875D18" w:rsidRPr="009C2DCA" w:rsidRDefault="00875D18" w:rsidP="004D32D5">
      <w:pPr>
        <w:spacing w:after="0"/>
        <w:jc w:val="both"/>
        <w:rPr>
          <w:rFonts w:ascii="Arial" w:hAnsi="Arial" w:cs="Arial"/>
        </w:rPr>
      </w:pPr>
    </w:p>
    <w:p w14:paraId="391422FC" w14:textId="77777777" w:rsidR="00875D18" w:rsidRPr="009C2DCA" w:rsidRDefault="00875D18" w:rsidP="004D32D5">
      <w:pPr>
        <w:spacing w:after="0"/>
        <w:jc w:val="both"/>
        <w:rPr>
          <w:rFonts w:ascii="Arial" w:hAnsi="Arial" w:cs="Arial"/>
        </w:rPr>
      </w:pPr>
    </w:p>
    <w:p w14:paraId="548EDEE2" w14:textId="77777777" w:rsidR="00875D18" w:rsidRPr="009C2DCA" w:rsidRDefault="00875D18" w:rsidP="004D32D5">
      <w:pPr>
        <w:spacing w:after="0"/>
        <w:jc w:val="both"/>
        <w:rPr>
          <w:rFonts w:ascii="Arial" w:hAnsi="Arial" w:cs="Arial"/>
        </w:rPr>
      </w:pPr>
    </w:p>
    <w:p w14:paraId="08096CEE" w14:textId="77777777" w:rsidR="00875D18" w:rsidRPr="009C2DCA" w:rsidRDefault="00875D18" w:rsidP="004D32D5">
      <w:pPr>
        <w:spacing w:after="0"/>
        <w:jc w:val="both"/>
        <w:rPr>
          <w:rFonts w:ascii="Arial" w:hAnsi="Arial" w:cs="Arial"/>
        </w:rPr>
      </w:pPr>
    </w:p>
    <w:p w14:paraId="6CA49E5B" w14:textId="77777777" w:rsidR="00875D18" w:rsidRPr="009C2DCA" w:rsidRDefault="00875D18" w:rsidP="004D32D5">
      <w:pPr>
        <w:spacing w:after="0"/>
        <w:jc w:val="both"/>
        <w:rPr>
          <w:rFonts w:ascii="Arial" w:hAnsi="Arial" w:cs="Arial"/>
        </w:rPr>
      </w:pPr>
    </w:p>
    <w:p w14:paraId="025BF63C" w14:textId="77777777" w:rsidR="00875D18" w:rsidRPr="009C2DCA" w:rsidRDefault="00875D18" w:rsidP="004D32D5">
      <w:pPr>
        <w:spacing w:after="0"/>
        <w:jc w:val="both"/>
        <w:rPr>
          <w:rFonts w:ascii="Arial" w:hAnsi="Arial" w:cs="Arial"/>
        </w:rPr>
      </w:pPr>
    </w:p>
    <w:p w14:paraId="1D0201F0" w14:textId="77777777" w:rsidR="00875D18" w:rsidRPr="009C2DCA" w:rsidRDefault="00875D18" w:rsidP="004D32D5">
      <w:pPr>
        <w:spacing w:after="0"/>
        <w:jc w:val="both"/>
        <w:rPr>
          <w:rFonts w:ascii="Arial" w:hAnsi="Arial" w:cs="Arial"/>
        </w:rPr>
      </w:pPr>
    </w:p>
    <w:p w14:paraId="7111191F" w14:textId="77777777" w:rsidR="00875D18" w:rsidRPr="009C2DCA" w:rsidRDefault="00875D18" w:rsidP="004D32D5">
      <w:pPr>
        <w:spacing w:after="0"/>
        <w:jc w:val="both"/>
        <w:rPr>
          <w:rFonts w:ascii="Arial" w:hAnsi="Arial" w:cs="Arial"/>
        </w:rPr>
      </w:pPr>
    </w:p>
    <w:p w14:paraId="37FDAF4D" w14:textId="77777777" w:rsidR="00875D18" w:rsidRPr="009C2DCA" w:rsidRDefault="00875D18" w:rsidP="004D32D5">
      <w:pPr>
        <w:spacing w:after="0"/>
        <w:jc w:val="both"/>
        <w:rPr>
          <w:rFonts w:ascii="Arial" w:hAnsi="Arial" w:cs="Arial"/>
        </w:rPr>
      </w:pPr>
    </w:p>
    <w:p w14:paraId="1A3AEC53" w14:textId="77777777" w:rsidR="00875D18" w:rsidRPr="009C2DCA" w:rsidRDefault="00875D18" w:rsidP="004D32D5">
      <w:pPr>
        <w:spacing w:after="0"/>
        <w:jc w:val="both"/>
        <w:rPr>
          <w:rFonts w:ascii="Arial" w:hAnsi="Arial" w:cs="Arial"/>
        </w:rPr>
      </w:pPr>
    </w:p>
    <w:p w14:paraId="6188ED57" w14:textId="77777777" w:rsidR="00875D18" w:rsidRPr="009C2DCA" w:rsidRDefault="00875D18" w:rsidP="004D32D5">
      <w:pPr>
        <w:spacing w:after="0"/>
        <w:jc w:val="both"/>
        <w:rPr>
          <w:rFonts w:ascii="Arial" w:hAnsi="Arial" w:cs="Arial"/>
        </w:rPr>
      </w:pPr>
      <w:r w:rsidRPr="009C2DCA">
        <w:rPr>
          <w:rFonts w:ascii="Arial" w:hAnsi="Arial" w:cs="Arial"/>
        </w:rPr>
        <w:t xml:space="preserve">Professeur encadrant : M. </w:t>
      </w:r>
      <w:proofErr w:type="spellStart"/>
      <w:r w:rsidRPr="009C2DCA">
        <w:rPr>
          <w:rFonts w:ascii="Arial" w:hAnsi="Arial" w:cs="Arial"/>
        </w:rPr>
        <w:t>Lamiroy</w:t>
      </w:r>
      <w:proofErr w:type="spellEnd"/>
      <w:r w:rsidRPr="009C2DCA">
        <w:rPr>
          <w:rFonts w:ascii="Arial" w:hAnsi="Arial" w:cs="Arial"/>
        </w:rPr>
        <w:t xml:space="preserve"> Bart</w:t>
      </w:r>
    </w:p>
    <w:p w14:paraId="5D05FD7E" w14:textId="57CA0F9E" w:rsidR="00875D18" w:rsidRPr="009C2DCA" w:rsidRDefault="00875D18" w:rsidP="004D32D5">
      <w:pPr>
        <w:spacing w:after="0"/>
        <w:jc w:val="both"/>
        <w:rPr>
          <w:rFonts w:ascii="Arial" w:hAnsi="Arial" w:cs="Arial"/>
        </w:rPr>
      </w:pPr>
      <w:r w:rsidRPr="009C2DCA">
        <w:rPr>
          <w:rFonts w:ascii="Arial" w:hAnsi="Arial" w:cs="Arial"/>
        </w:rPr>
        <w:t xml:space="preserve">En relation avec Mme </w:t>
      </w:r>
      <w:proofErr w:type="spellStart"/>
      <w:r w:rsidRPr="009C2DCA">
        <w:rPr>
          <w:rFonts w:ascii="Arial" w:hAnsi="Arial" w:cs="Arial"/>
        </w:rPr>
        <w:t>Gagelmans</w:t>
      </w:r>
      <w:proofErr w:type="spellEnd"/>
      <w:r w:rsidRPr="009C2DCA">
        <w:rPr>
          <w:rFonts w:ascii="Arial" w:hAnsi="Arial" w:cs="Arial"/>
        </w:rPr>
        <w:t xml:space="preserve"> Sofie (ANRT)</w:t>
      </w:r>
    </w:p>
    <w:p w14:paraId="7DC5FA89" w14:textId="2F294751" w:rsidR="00875D18" w:rsidRPr="009C2DCA" w:rsidRDefault="00875D18" w:rsidP="004D32D5">
      <w:pPr>
        <w:spacing w:after="0"/>
        <w:jc w:val="both"/>
        <w:rPr>
          <w:rFonts w:ascii="Arial" w:hAnsi="Arial" w:cs="Arial"/>
        </w:rPr>
      </w:pPr>
    </w:p>
    <w:p w14:paraId="5DA1B77B" w14:textId="2008C759" w:rsidR="00875D18" w:rsidRPr="009C2DCA" w:rsidRDefault="00875D18" w:rsidP="004D32D5">
      <w:pPr>
        <w:spacing w:after="0"/>
        <w:jc w:val="both"/>
        <w:rPr>
          <w:rFonts w:ascii="Arial" w:hAnsi="Arial" w:cs="Arial"/>
        </w:rPr>
      </w:pPr>
    </w:p>
    <w:p w14:paraId="58FD1425" w14:textId="331413EB" w:rsidR="00167347" w:rsidRPr="009C2DCA" w:rsidRDefault="00167347" w:rsidP="004D32D5">
      <w:pPr>
        <w:spacing w:after="0"/>
        <w:jc w:val="both"/>
        <w:rPr>
          <w:rFonts w:ascii="Arial" w:hAnsi="Arial" w:cs="Arial"/>
        </w:rPr>
      </w:pPr>
    </w:p>
    <w:p w14:paraId="244CF3DE" w14:textId="77777777" w:rsidR="005B44FC" w:rsidRPr="009C2DCA" w:rsidRDefault="005B44FC" w:rsidP="004D32D5">
      <w:pPr>
        <w:spacing w:after="0"/>
        <w:jc w:val="both"/>
        <w:rPr>
          <w:rFonts w:ascii="Arial" w:hAnsi="Arial" w:cs="Arial"/>
        </w:rPr>
      </w:pPr>
    </w:p>
    <w:p w14:paraId="4DAD474B" w14:textId="0B94EFE0" w:rsidR="00167347" w:rsidRPr="009C2DCA" w:rsidRDefault="00167347" w:rsidP="004D32D5">
      <w:pPr>
        <w:spacing w:after="0"/>
        <w:jc w:val="both"/>
        <w:rPr>
          <w:rFonts w:ascii="Arial" w:hAnsi="Arial" w:cs="Arial"/>
        </w:rPr>
      </w:pPr>
    </w:p>
    <w:p w14:paraId="6BC31FDE" w14:textId="37AA6A08" w:rsidR="00167347" w:rsidRPr="009C2DCA" w:rsidRDefault="00167347" w:rsidP="004D32D5">
      <w:pPr>
        <w:spacing w:after="0"/>
        <w:jc w:val="both"/>
        <w:rPr>
          <w:rFonts w:ascii="Arial" w:hAnsi="Arial" w:cs="Arial"/>
        </w:rPr>
      </w:pPr>
    </w:p>
    <w:p w14:paraId="24F3EC0D" w14:textId="3CB36904" w:rsidR="00167347" w:rsidRPr="009C2DCA" w:rsidRDefault="00167347" w:rsidP="004D32D5">
      <w:pPr>
        <w:spacing w:after="0"/>
        <w:jc w:val="both"/>
        <w:rPr>
          <w:rFonts w:ascii="Arial" w:hAnsi="Arial" w:cs="Arial"/>
        </w:rPr>
      </w:pPr>
    </w:p>
    <w:p w14:paraId="14C815D4" w14:textId="77777777" w:rsidR="00340A0E" w:rsidRDefault="00340A0E" w:rsidP="00A025CE">
      <w:pPr>
        <w:spacing w:after="0"/>
        <w:jc w:val="both"/>
        <w:rPr>
          <w:rFonts w:ascii="Arial" w:hAnsi="Arial" w:cs="Arial"/>
          <w:b/>
          <w:bCs/>
          <w:sz w:val="36"/>
          <w:szCs w:val="36"/>
          <w:u w:val="single"/>
        </w:rPr>
      </w:pPr>
    </w:p>
    <w:p w14:paraId="3CB09EEE" w14:textId="77777777" w:rsidR="00340A0E" w:rsidRDefault="00340A0E" w:rsidP="00A025CE">
      <w:pPr>
        <w:spacing w:after="0"/>
        <w:jc w:val="both"/>
        <w:rPr>
          <w:rFonts w:ascii="Arial" w:hAnsi="Arial" w:cs="Arial"/>
          <w:b/>
          <w:bCs/>
          <w:sz w:val="36"/>
          <w:szCs w:val="36"/>
          <w:u w:val="single"/>
        </w:rPr>
      </w:pPr>
    </w:p>
    <w:sdt>
      <w:sdtPr>
        <w:rPr>
          <w:rFonts w:asciiTheme="minorHAnsi" w:eastAsiaTheme="minorHAnsi" w:hAnsiTheme="minorHAnsi" w:cstheme="minorBidi"/>
          <w:color w:val="auto"/>
          <w:sz w:val="22"/>
          <w:szCs w:val="22"/>
          <w:lang w:eastAsia="en-US"/>
        </w:rPr>
        <w:id w:val="-331524570"/>
        <w:docPartObj>
          <w:docPartGallery w:val="Table of Contents"/>
          <w:docPartUnique/>
        </w:docPartObj>
      </w:sdtPr>
      <w:sdtContent>
        <w:p w14:paraId="67CBAA56" w14:textId="77777777" w:rsidR="00340A0E" w:rsidRDefault="00340A0E" w:rsidP="00340A0E">
          <w:pPr>
            <w:pStyle w:val="En-ttedetabledesmatires"/>
            <w:rPr>
              <w:sz w:val="40"/>
              <w:szCs w:val="40"/>
            </w:rPr>
          </w:pPr>
          <w:r>
            <w:rPr>
              <w:sz w:val="40"/>
              <w:szCs w:val="40"/>
            </w:rPr>
            <w:t>Table des matières</w:t>
          </w:r>
        </w:p>
        <w:p w14:paraId="0B528D52" w14:textId="63AF1E0A" w:rsidR="00340A0E" w:rsidRDefault="00477595" w:rsidP="00340A0E">
          <w:pPr>
            <w:pStyle w:val="TM1"/>
            <w:rPr>
              <w:sz w:val="28"/>
              <w:szCs w:val="28"/>
            </w:rPr>
          </w:pPr>
          <w:r>
            <w:rPr>
              <w:b/>
              <w:bCs/>
              <w:sz w:val="28"/>
              <w:szCs w:val="28"/>
            </w:rPr>
            <w:t>1</w:t>
          </w:r>
          <w:r w:rsidR="00340A0E">
            <w:rPr>
              <w:b/>
              <w:bCs/>
              <w:sz w:val="28"/>
              <w:szCs w:val="28"/>
            </w:rPr>
            <w:t xml:space="preserve">) </w:t>
          </w:r>
          <w:r w:rsidR="00340A0E">
            <w:rPr>
              <w:b/>
              <w:bCs/>
              <w:sz w:val="28"/>
              <w:szCs w:val="28"/>
            </w:rPr>
            <w:t>Organisation de la scène principale</w:t>
          </w:r>
          <w:r w:rsidR="00340A0E">
            <w:rPr>
              <w:sz w:val="28"/>
              <w:szCs w:val="28"/>
            </w:rPr>
            <w:ptab w:relativeTo="margin" w:alignment="right" w:leader="dot"/>
          </w:r>
          <w:r w:rsidR="00340A0E">
            <w:rPr>
              <w:sz w:val="28"/>
              <w:szCs w:val="28"/>
            </w:rPr>
            <w:t xml:space="preserve"> </w:t>
          </w:r>
          <w:r w:rsidR="00BE4116">
            <w:rPr>
              <w:b/>
              <w:bCs/>
              <w:sz w:val="28"/>
              <w:szCs w:val="28"/>
            </w:rPr>
            <w:t>3</w:t>
          </w:r>
        </w:p>
        <w:p w14:paraId="2F04A59D" w14:textId="2C61AACF" w:rsidR="00340A0E" w:rsidRDefault="00477595" w:rsidP="00340A0E">
          <w:pPr>
            <w:pStyle w:val="TM1"/>
            <w:rPr>
              <w:sz w:val="28"/>
              <w:szCs w:val="28"/>
            </w:rPr>
          </w:pPr>
          <w:r>
            <w:rPr>
              <w:b/>
              <w:bCs/>
              <w:sz w:val="28"/>
              <w:szCs w:val="28"/>
            </w:rPr>
            <w:t>2</w:t>
          </w:r>
          <w:r w:rsidR="00340A0E">
            <w:rPr>
              <w:b/>
              <w:bCs/>
              <w:sz w:val="28"/>
              <w:szCs w:val="28"/>
            </w:rPr>
            <w:t xml:space="preserve">) </w:t>
          </w:r>
          <w:r w:rsidR="00676B18">
            <w:rPr>
              <w:b/>
              <w:bCs/>
              <w:sz w:val="28"/>
              <w:szCs w:val="28"/>
            </w:rPr>
            <w:t>Déroulement du processus</w:t>
          </w:r>
          <w:r w:rsidR="00340A0E">
            <w:rPr>
              <w:sz w:val="28"/>
              <w:szCs w:val="28"/>
            </w:rPr>
            <w:ptab w:relativeTo="margin" w:alignment="right" w:leader="dot"/>
          </w:r>
          <w:r w:rsidR="00340A0E">
            <w:rPr>
              <w:sz w:val="28"/>
              <w:szCs w:val="28"/>
            </w:rPr>
            <w:t xml:space="preserve"> </w:t>
          </w:r>
          <w:r w:rsidR="00340A0E">
            <w:rPr>
              <w:b/>
              <w:bCs/>
              <w:sz w:val="28"/>
              <w:szCs w:val="28"/>
            </w:rPr>
            <w:t>4</w:t>
          </w:r>
        </w:p>
        <w:p w14:paraId="5C9980AA" w14:textId="036031E8" w:rsidR="00340A0E" w:rsidRDefault="00477595" w:rsidP="00340A0E">
          <w:pPr>
            <w:pStyle w:val="TM1"/>
            <w:rPr>
              <w:sz w:val="28"/>
              <w:szCs w:val="28"/>
            </w:rPr>
          </w:pPr>
          <w:r>
            <w:rPr>
              <w:b/>
              <w:bCs/>
              <w:sz w:val="28"/>
              <w:szCs w:val="28"/>
            </w:rPr>
            <w:t>3</w:t>
          </w:r>
          <w:r w:rsidR="00340A0E">
            <w:rPr>
              <w:b/>
              <w:bCs/>
              <w:sz w:val="28"/>
              <w:szCs w:val="28"/>
            </w:rPr>
            <w:t xml:space="preserve">) </w:t>
          </w:r>
          <w:r w:rsidR="00676B18">
            <w:rPr>
              <w:b/>
              <w:bCs/>
              <w:sz w:val="28"/>
              <w:szCs w:val="28"/>
            </w:rPr>
            <w:t>Organisation des dossiers</w:t>
          </w:r>
          <w:r w:rsidR="00340A0E">
            <w:rPr>
              <w:sz w:val="28"/>
              <w:szCs w:val="28"/>
            </w:rPr>
            <w:ptab w:relativeTo="margin" w:alignment="right" w:leader="dot"/>
          </w:r>
          <w:r w:rsidR="00340A0E">
            <w:rPr>
              <w:sz w:val="28"/>
              <w:szCs w:val="28"/>
            </w:rPr>
            <w:t xml:space="preserve"> </w:t>
          </w:r>
          <w:r w:rsidR="00BE4116">
            <w:rPr>
              <w:b/>
              <w:bCs/>
              <w:sz w:val="28"/>
              <w:szCs w:val="28"/>
            </w:rPr>
            <w:t>5</w:t>
          </w:r>
        </w:p>
        <w:p w14:paraId="07E9F492" w14:textId="77777777" w:rsidR="00340A0E" w:rsidRDefault="00340A0E" w:rsidP="00340A0E"/>
      </w:sdtContent>
    </w:sdt>
    <w:p w14:paraId="1E518A3F" w14:textId="77777777" w:rsidR="00340A0E" w:rsidRDefault="00340A0E" w:rsidP="00A025CE">
      <w:pPr>
        <w:spacing w:after="0"/>
        <w:jc w:val="both"/>
        <w:rPr>
          <w:rFonts w:ascii="Arial" w:hAnsi="Arial" w:cs="Arial"/>
          <w:b/>
          <w:bCs/>
          <w:sz w:val="36"/>
          <w:szCs w:val="36"/>
          <w:u w:val="single"/>
        </w:rPr>
      </w:pPr>
    </w:p>
    <w:p w14:paraId="376CF585" w14:textId="77777777" w:rsidR="00340A0E" w:rsidRDefault="00340A0E" w:rsidP="00A025CE">
      <w:pPr>
        <w:spacing w:after="0"/>
        <w:jc w:val="both"/>
        <w:rPr>
          <w:rFonts w:ascii="Arial" w:hAnsi="Arial" w:cs="Arial"/>
          <w:b/>
          <w:bCs/>
          <w:sz w:val="36"/>
          <w:szCs w:val="36"/>
          <w:u w:val="single"/>
        </w:rPr>
      </w:pPr>
    </w:p>
    <w:p w14:paraId="134F9E42" w14:textId="77777777" w:rsidR="00340A0E" w:rsidRDefault="00340A0E" w:rsidP="00A025CE">
      <w:pPr>
        <w:spacing w:after="0"/>
        <w:jc w:val="both"/>
        <w:rPr>
          <w:rFonts w:ascii="Arial" w:hAnsi="Arial" w:cs="Arial"/>
          <w:b/>
          <w:bCs/>
          <w:sz w:val="36"/>
          <w:szCs w:val="36"/>
          <w:u w:val="single"/>
        </w:rPr>
      </w:pPr>
    </w:p>
    <w:p w14:paraId="22D17B31" w14:textId="77777777" w:rsidR="00340A0E" w:rsidRDefault="00340A0E" w:rsidP="00A025CE">
      <w:pPr>
        <w:spacing w:after="0"/>
        <w:jc w:val="both"/>
        <w:rPr>
          <w:rFonts w:ascii="Arial" w:hAnsi="Arial" w:cs="Arial"/>
          <w:b/>
          <w:bCs/>
          <w:sz w:val="36"/>
          <w:szCs w:val="36"/>
          <w:u w:val="single"/>
        </w:rPr>
      </w:pPr>
    </w:p>
    <w:p w14:paraId="2EA60354" w14:textId="77777777" w:rsidR="00340A0E" w:rsidRDefault="00340A0E" w:rsidP="00A025CE">
      <w:pPr>
        <w:spacing w:after="0"/>
        <w:jc w:val="both"/>
        <w:rPr>
          <w:rFonts w:ascii="Arial" w:hAnsi="Arial" w:cs="Arial"/>
          <w:b/>
          <w:bCs/>
          <w:sz w:val="36"/>
          <w:szCs w:val="36"/>
          <w:u w:val="single"/>
        </w:rPr>
      </w:pPr>
    </w:p>
    <w:p w14:paraId="24F25D7A" w14:textId="77777777" w:rsidR="00340A0E" w:rsidRDefault="00340A0E" w:rsidP="00A025CE">
      <w:pPr>
        <w:spacing w:after="0"/>
        <w:jc w:val="both"/>
        <w:rPr>
          <w:rFonts w:ascii="Arial" w:hAnsi="Arial" w:cs="Arial"/>
          <w:b/>
          <w:bCs/>
          <w:sz w:val="36"/>
          <w:szCs w:val="36"/>
          <w:u w:val="single"/>
        </w:rPr>
      </w:pPr>
    </w:p>
    <w:p w14:paraId="66A1E9BD" w14:textId="77777777" w:rsidR="00340A0E" w:rsidRDefault="00340A0E" w:rsidP="00A025CE">
      <w:pPr>
        <w:spacing w:after="0"/>
        <w:jc w:val="both"/>
        <w:rPr>
          <w:rFonts w:ascii="Arial" w:hAnsi="Arial" w:cs="Arial"/>
          <w:b/>
          <w:bCs/>
          <w:sz w:val="36"/>
          <w:szCs w:val="36"/>
          <w:u w:val="single"/>
        </w:rPr>
      </w:pPr>
    </w:p>
    <w:p w14:paraId="0F0C073D" w14:textId="77777777" w:rsidR="00340A0E" w:rsidRDefault="00340A0E" w:rsidP="00A025CE">
      <w:pPr>
        <w:spacing w:after="0"/>
        <w:jc w:val="both"/>
        <w:rPr>
          <w:rFonts w:ascii="Arial" w:hAnsi="Arial" w:cs="Arial"/>
          <w:b/>
          <w:bCs/>
          <w:sz w:val="36"/>
          <w:szCs w:val="36"/>
          <w:u w:val="single"/>
        </w:rPr>
      </w:pPr>
    </w:p>
    <w:p w14:paraId="192529B4" w14:textId="77777777" w:rsidR="00340A0E" w:rsidRDefault="00340A0E" w:rsidP="00A025CE">
      <w:pPr>
        <w:spacing w:after="0"/>
        <w:jc w:val="both"/>
        <w:rPr>
          <w:rFonts w:ascii="Arial" w:hAnsi="Arial" w:cs="Arial"/>
          <w:b/>
          <w:bCs/>
          <w:sz w:val="36"/>
          <w:szCs w:val="36"/>
          <w:u w:val="single"/>
        </w:rPr>
      </w:pPr>
    </w:p>
    <w:p w14:paraId="204CC66D" w14:textId="77777777" w:rsidR="00340A0E" w:rsidRDefault="00340A0E" w:rsidP="00A025CE">
      <w:pPr>
        <w:spacing w:after="0"/>
        <w:jc w:val="both"/>
        <w:rPr>
          <w:rFonts w:ascii="Arial" w:hAnsi="Arial" w:cs="Arial"/>
          <w:b/>
          <w:bCs/>
          <w:sz w:val="36"/>
          <w:szCs w:val="36"/>
          <w:u w:val="single"/>
        </w:rPr>
      </w:pPr>
    </w:p>
    <w:p w14:paraId="0BA90013" w14:textId="77777777" w:rsidR="00340A0E" w:rsidRDefault="00340A0E" w:rsidP="00A025CE">
      <w:pPr>
        <w:spacing w:after="0"/>
        <w:jc w:val="both"/>
        <w:rPr>
          <w:rFonts w:ascii="Arial" w:hAnsi="Arial" w:cs="Arial"/>
          <w:b/>
          <w:bCs/>
          <w:sz w:val="36"/>
          <w:szCs w:val="36"/>
          <w:u w:val="single"/>
        </w:rPr>
      </w:pPr>
    </w:p>
    <w:p w14:paraId="2A48C1C6" w14:textId="2F799ACF" w:rsidR="00340A0E" w:rsidRDefault="00340A0E" w:rsidP="00A025CE">
      <w:pPr>
        <w:spacing w:after="0"/>
        <w:jc w:val="both"/>
        <w:rPr>
          <w:rFonts w:ascii="Arial" w:hAnsi="Arial" w:cs="Arial"/>
          <w:b/>
          <w:bCs/>
          <w:sz w:val="36"/>
          <w:szCs w:val="36"/>
          <w:u w:val="single"/>
        </w:rPr>
      </w:pPr>
    </w:p>
    <w:p w14:paraId="6734B40A" w14:textId="6BEBD05A" w:rsidR="00BE4116" w:rsidRDefault="00BE4116" w:rsidP="00A025CE">
      <w:pPr>
        <w:spacing w:after="0"/>
        <w:jc w:val="both"/>
        <w:rPr>
          <w:rFonts w:ascii="Arial" w:hAnsi="Arial" w:cs="Arial"/>
          <w:b/>
          <w:bCs/>
          <w:sz w:val="36"/>
          <w:szCs w:val="36"/>
          <w:u w:val="single"/>
        </w:rPr>
      </w:pPr>
    </w:p>
    <w:p w14:paraId="50A4FC0A" w14:textId="6465E279" w:rsidR="00BE4116" w:rsidRDefault="00BE4116" w:rsidP="00A025CE">
      <w:pPr>
        <w:spacing w:after="0"/>
        <w:jc w:val="both"/>
        <w:rPr>
          <w:rFonts w:ascii="Arial" w:hAnsi="Arial" w:cs="Arial"/>
          <w:b/>
          <w:bCs/>
          <w:sz w:val="36"/>
          <w:szCs w:val="36"/>
          <w:u w:val="single"/>
        </w:rPr>
      </w:pPr>
    </w:p>
    <w:p w14:paraId="33AE29CE" w14:textId="3B868240" w:rsidR="00BE4116" w:rsidRDefault="00BE4116" w:rsidP="00A025CE">
      <w:pPr>
        <w:spacing w:after="0"/>
        <w:jc w:val="both"/>
        <w:rPr>
          <w:rFonts w:ascii="Arial" w:hAnsi="Arial" w:cs="Arial"/>
          <w:b/>
          <w:bCs/>
          <w:sz w:val="36"/>
          <w:szCs w:val="36"/>
          <w:u w:val="single"/>
        </w:rPr>
      </w:pPr>
    </w:p>
    <w:p w14:paraId="323FB6DB" w14:textId="5156AEB9" w:rsidR="00BE4116" w:rsidRDefault="00BE4116" w:rsidP="00A025CE">
      <w:pPr>
        <w:spacing w:after="0"/>
        <w:jc w:val="both"/>
        <w:rPr>
          <w:rFonts w:ascii="Arial" w:hAnsi="Arial" w:cs="Arial"/>
          <w:b/>
          <w:bCs/>
          <w:sz w:val="36"/>
          <w:szCs w:val="36"/>
          <w:u w:val="single"/>
        </w:rPr>
      </w:pPr>
    </w:p>
    <w:p w14:paraId="0579CDC5" w14:textId="2CD7BAE3" w:rsidR="00BE4116" w:rsidRDefault="00BE4116" w:rsidP="00A025CE">
      <w:pPr>
        <w:spacing w:after="0"/>
        <w:jc w:val="both"/>
        <w:rPr>
          <w:rFonts w:ascii="Arial" w:hAnsi="Arial" w:cs="Arial"/>
          <w:b/>
          <w:bCs/>
          <w:sz w:val="36"/>
          <w:szCs w:val="36"/>
          <w:u w:val="single"/>
        </w:rPr>
      </w:pPr>
    </w:p>
    <w:p w14:paraId="6B295268" w14:textId="2B4B459C" w:rsidR="00BE4116" w:rsidRDefault="00BE4116" w:rsidP="00A025CE">
      <w:pPr>
        <w:spacing w:after="0"/>
        <w:jc w:val="both"/>
        <w:rPr>
          <w:rFonts w:ascii="Arial" w:hAnsi="Arial" w:cs="Arial"/>
          <w:b/>
          <w:bCs/>
          <w:sz w:val="36"/>
          <w:szCs w:val="36"/>
          <w:u w:val="single"/>
        </w:rPr>
      </w:pPr>
    </w:p>
    <w:p w14:paraId="01BA45D2" w14:textId="77777777" w:rsidR="00BE4116" w:rsidRDefault="00BE4116" w:rsidP="00A025CE">
      <w:pPr>
        <w:spacing w:after="0"/>
        <w:jc w:val="both"/>
        <w:rPr>
          <w:rFonts w:ascii="Arial" w:hAnsi="Arial" w:cs="Arial"/>
          <w:b/>
          <w:bCs/>
          <w:sz w:val="36"/>
          <w:szCs w:val="36"/>
          <w:u w:val="single"/>
        </w:rPr>
      </w:pPr>
    </w:p>
    <w:p w14:paraId="320E3034" w14:textId="77777777" w:rsidR="00340A0E" w:rsidRDefault="00340A0E" w:rsidP="00A025CE">
      <w:pPr>
        <w:spacing w:after="0"/>
        <w:jc w:val="both"/>
        <w:rPr>
          <w:rFonts w:ascii="Arial" w:hAnsi="Arial" w:cs="Arial"/>
          <w:b/>
          <w:bCs/>
          <w:sz w:val="36"/>
          <w:szCs w:val="36"/>
          <w:u w:val="single"/>
        </w:rPr>
      </w:pPr>
    </w:p>
    <w:p w14:paraId="1C7DE2AC" w14:textId="6DBB307A" w:rsidR="00340A0E" w:rsidRDefault="00340A0E" w:rsidP="00A025CE">
      <w:pPr>
        <w:spacing w:after="0"/>
        <w:jc w:val="both"/>
        <w:rPr>
          <w:rFonts w:ascii="Arial" w:hAnsi="Arial" w:cs="Arial"/>
          <w:b/>
          <w:bCs/>
          <w:sz w:val="36"/>
          <w:szCs w:val="36"/>
          <w:u w:val="single"/>
        </w:rPr>
      </w:pPr>
    </w:p>
    <w:p w14:paraId="413FBA05" w14:textId="77777777" w:rsidR="00340A0E" w:rsidRDefault="00340A0E" w:rsidP="00A025CE">
      <w:pPr>
        <w:spacing w:after="0"/>
        <w:jc w:val="both"/>
        <w:rPr>
          <w:rFonts w:ascii="Arial" w:hAnsi="Arial" w:cs="Arial"/>
          <w:b/>
          <w:bCs/>
          <w:sz w:val="36"/>
          <w:szCs w:val="36"/>
          <w:u w:val="single"/>
        </w:rPr>
      </w:pPr>
    </w:p>
    <w:p w14:paraId="49D0A46E" w14:textId="40845AA7" w:rsidR="00167347" w:rsidRPr="005077D6" w:rsidRDefault="00167347" w:rsidP="005077D6">
      <w:pPr>
        <w:pStyle w:val="Paragraphedeliste"/>
        <w:numPr>
          <w:ilvl w:val="0"/>
          <w:numId w:val="11"/>
        </w:numPr>
        <w:spacing w:after="0"/>
        <w:jc w:val="both"/>
        <w:rPr>
          <w:rFonts w:ascii="Arial" w:hAnsi="Arial" w:cs="Arial"/>
          <w:b/>
          <w:bCs/>
          <w:sz w:val="36"/>
          <w:szCs w:val="36"/>
          <w:u w:val="single"/>
        </w:rPr>
      </w:pPr>
      <w:r w:rsidRPr="005077D6">
        <w:rPr>
          <w:rFonts w:ascii="Arial" w:hAnsi="Arial" w:cs="Arial"/>
          <w:b/>
          <w:bCs/>
          <w:sz w:val="36"/>
          <w:szCs w:val="36"/>
          <w:u w:val="single"/>
        </w:rPr>
        <w:lastRenderedPageBreak/>
        <w:t>Organisation de la scène principale :</w:t>
      </w:r>
    </w:p>
    <w:p w14:paraId="5F6A54AD" w14:textId="7FEACA1E" w:rsidR="00875D18" w:rsidRPr="009C2DCA" w:rsidRDefault="00167347" w:rsidP="00A025CE">
      <w:pPr>
        <w:spacing w:after="0"/>
        <w:jc w:val="both"/>
        <w:rPr>
          <w:rFonts w:ascii="Arial" w:hAnsi="Arial" w:cs="Arial"/>
        </w:rPr>
      </w:pPr>
      <w:r w:rsidRPr="009C2DCA">
        <w:rPr>
          <w:rFonts w:ascii="Arial" w:hAnsi="Arial" w:cs="Arial"/>
          <w:noProof/>
        </w:rPr>
        <w:drawing>
          <wp:anchor distT="0" distB="0" distL="114300" distR="114300" simplePos="0" relativeHeight="251658240" behindDoc="0" locked="0" layoutInCell="1" allowOverlap="1" wp14:anchorId="506561F2" wp14:editId="5EB0C0F3">
            <wp:simplePos x="0" y="0"/>
            <wp:positionH relativeFrom="margin">
              <wp:posOffset>20955</wp:posOffset>
            </wp:positionH>
            <wp:positionV relativeFrom="paragraph">
              <wp:posOffset>237490</wp:posOffset>
            </wp:positionV>
            <wp:extent cx="3291205" cy="39230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205" cy="392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F5C42" w14:textId="7CE5F269" w:rsidR="00875D18" w:rsidRPr="009C2DCA" w:rsidRDefault="00875D18" w:rsidP="00A025CE">
      <w:pPr>
        <w:spacing w:after="0"/>
        <w:jc w:val="both"/>
        <w:rPr>
          <w:rFonts w:ascii="Arial" w:hAnsi="Arial" w:cs="Arial"/>
        </w:rPr>
      </w:pPr>
    </w:p>
    <w:p w14:paraId="2562BE95" w14:textId="77777777" w:rsidR="004D32D5" w:rsidRPr="009C2DCA" w:rsidRDefault="00ED4168" w:rsidP="00A025CE">
      <w:pPr>
        <w:spacing w:after="0"/>
        <w:jc w:val="both"/>
        <w:rPr>
          <w:rFonts w:ascii="Arial" w:hAnsi="Arial" w:cs="Arial"/>
        </w:rPr>
      </w:pPr>
      <w:r w:rsidRPr="009C2DCA">
        <w:rPr>
          <w:rFonts w:ascii="Arial" w:hAnsi="Arial" w:cs="Arial"/>
        </w:rPr>
        <w:t xml:space="preserve">Voici l’organisation de la scène principale </w:t>
      </w:r>
      <w:proofErr w:type="spellStart"/>
      <w:r w:rsidRPr="009C2DCA">
        <w:rPr>
          <w:rFonts w:ascii="Arial" w:hAnsi="Arial" w:cs="Arial"/>
        </w:rPr>
        <w:t>Unity</w:t>
      </w:r>
      <w:proofErr w:type="spellEnd"/>
      <w:r w:rsidR="004D32D5" w:rsidRPr="009C2DCA">
        <w:rPr>
          <w:rFonts w:ascii="Arial" w:hAnsi="Arial" w:cs="Arial"/>
        </w:rPr>
        <w:t xml:space="preserve"> : </w:t>
      </w:r>
    </w:p>
    <w:p w14:paraId="4D0FA880" w14:textId="4B88D58B" w:rsidR="004D32D5" w:rsidRPr="009C2DCA" w:rsidRDefault="00ED4168" w:rsidP="00A025CE">
      <w:pPr>
        <w:pStyle w:val="Paragraphedeliste"/>
        <w:numPr>
          <w:ilvl w:val="0"/>
          <w:numId w:val="1"/>
        </w:numPr>
        <w:spacing w:after="0"/>
        <w:jc w:val="both"/>
        <w:rPr>
          <w:rFonts w:ascii="Arial" w:hAnsi="Arial" w:cs="Arial"/>
        </w:rPr>
      </w:pPr>
      <w:r w:rsidRPr="009C2DCA">
        <w:rPr>
          <w:rFonts w:ascii="Arial" w:hAnsi="Arial" w:cs="Arial"/>
        </w:rPr>
        <w:t>Entrée</w:t>
      </w:r>
      <w:r w:rsidR="004D32D5" w:rsidRPr="009C2DCA">
        <w:rPr>
          <w:rFonts w:ascii="Arial" w:hAnsi="Arial" w:cs="Arial"/>
        </w:rPr>
        <w:t xml:space="preserve"> : </w:t>
      </w:r>
      <w:r w:rsidRPr="009C2DCA">
        <w:rPr>
          <w:rFonts w:ascii="Arial" w:hAnsi="Arial" w:cs="Arial"/>
        </w:rPr>
        <w:t>contient tous les éléments de design de l’application.</w:t>
      </w:r>
    </w:p>
    <w:p w14:paraId="518F2B98" w14:textId="2E5E6205" w:rsidR="004D32D5" w:rsidRPr="009C2DCA" w:rsidRDefault="004D32D5" w:rsidP="00A025CE">
      <w:pPr>
        <w:pStyle w:val="Paragraphedeliste"/>
        <w:numPr>
          <w:ilvl w:val="0"/>
          <w:numId w:val="2"/>
        </w:numPr>
        <w:spacing w:after="0"/>
        <w:jc w:val="both"/>
        <w:rPr>
          <w:rFonts w:ascii="Arial" w:hAnsi="Arial" w:cs="Arial"/>
        </w:rPr>
      </w:pPr>
      <w:r w:rsidRPr="009C2DCA">
        <w:rPr>
          <w:rFonts w:ascii="Arial" w:hAnsi="Arial" w:cs="Arial"/>
        </w:rPr>
        <w:t>Fond : correspond à l’image de fond de l’application</w:t>
      </w:r>
    </w:p>
    <w:p w14:paraId="26807E4E" w14:textId="0D98F7DC" w:rsidR="00EE235B" w:rsidRPr="009C2DCA" w:rsidRDefault="004D32D5" w:rsidP="00A025CE">
      <w:pPr>
        <w:pStyle w:val="Paragraphedeliste"/>
        <w:numPr>
          <w:ilvl w:val="0"/>
          <w:numId w:val="2"/>
        </w:numPr>
        <w:spacing w:after="0"/>
        <w:jc w:val="both"/>
        <w:rPr>
          <w:rFonts w:ascii="Arial" w:hAnsi="Arial" w:cs="Arial"/>
        </w:rPr>
      </w:pPr>
      <w:proofErr w:type="spellStart"/>
      <w:r w:rsidRPr="009C2DCA">
        <w:rPr>
          <w:rFonts w:ascii="Arial" w:hAnsi="Arial" w:cs="Arial"/>
        </w:rPr>
        <w:t>ForCamera</w:t>
      </w:r>
      <w:proofErr w:type="spellEnd"/>
      <w:r w:rsidRPr="009C2DCA">
        <w:rPr>
          <w:rFonts w:ascii="Arial" w:hAnsi="Arial" w:cs="Arial"/>
        </w:rPr>
        <w:t> : contient l’image capturée par la caméra du téléphone.</w:t>
      </w:r>
    </w:p>
    <w:p w14:paraId="406968A5" w14:textId="027C3FE5" w:rsidR="004D32D5" w:rsidRPr="009C2DCA" w:rsidRDefault="004D32D5" w:rsidP="00A025CE">
      <w:pPr>
        <w:pStyle w:val="Paragraphedeliste"/>
        <w:numPr>
          <w:ilvl w:val="0"/>
          <w:numId w:val="2"/>
        </w:numPr>
        <w:spacing w:after="0"/>
        <w:jc w:val="both"/>
        <w:rPr>
          <w:rFonts w:ascii="Arial" w:hAnsi="Arial" w:cs="Arial"/>
        </w:rPr>
      </w:pPr>
      <w:r w:rsidRPr="009C2DCA">
        <w:rPr>
          <w:rFonts w:ascii="Arial" w:hAnsi="Arial" w:cs="Arial"/>
        </w:rPr>
        <w:t>Résultat : affiche l’homographie de la sortie, ce qui permet de bien replacer le texte dans l’image d’origine.</w:t>
      </w:r>
    </w:p>
    <w:p w14:paraId="64CA73FC" w14:textId="311F1242" w:rsidR="004D32D5" w:rsidRPr="009C2DCA" w:rsidRDefault="004D32D5" w:rsidP="00A025CE">
      <w:pPr>
        <w:pStyle w:val="Paragraphedeliste"/>
        <w:numPr>
          <w:ilvl w:val="0"/>
          <w:numId w:val="1"/>
        </w:numPr>
        <w:spacing w:after="0"/>
        <w:jc w:val="both"/>
        <w:rPr>
          <w:rFonts w:ascii="Arial" w:hAnsi="Arial" w:cs="Arial"/>
        </w:rPr>
      </w:pPr>
      <w:r w:rsidRPr="009C2DCA">
        <w:rPr>
          <w:rFonts w:ascii="Arial" w:hAnsi="Arial" w:cs="Arial"/>
        </w:rPr>
        <w:t>Sortie : contient tous les éléments associés au étapes intermédiaires du processus</w:t>
      </w:r>
    </w:p>
    <w:p w14:paraId="66145C7B" w14:textId="2EECD0C4" w:rsidR="004D32D5" w:rsidRPr="009C2DCA" w:rsidRDefault="004D32D5" w:rsidP="00A025CE">
      <w:pPr>
        <w:pStyle w:val="Paragraphedeliste"/>
        <w:numPr>
          <w:ilvl w:val="0"/>
          <w:numId w:val="2"/>
        </w:numPr>
        <w:spacing w:after="0"/>
        <w:jc w:val="both"/>
        <w:rPr>
          <w:rFonts w:ascii="Arial" w:hAnsi="Arial" w:cs="Arial"/>
        </w:rPr>
      </w:pPr>
      <w:r w:rsidRPr="009C2DCA">
        <w:rPr>
          <w:rFonts w:ascii="Arial" w:hAnsi="Arial" w:cs="Arial"/>
        </w:rPr>
        <w:t xml:space="preserve">Sortie contient l’image extraite de l’image initial par l’algorithme </w:t>
      </w:r>
      <w:proofErr w:type="spellStart"/>
      <w:r w:rsidRPr="009C2DCA">
        <w:rPr>
          <w:rFonts w:ascii="Arial" w:hAnsi="Arial" w:cs="Arial"/>
        </w:rPr>
        <w:t>OpenCV</w:t>
      </w:r>
      <w:proofErr w:type="spellEnd"/>
    </w:p>
    <w:p w14:paraId="53FE0ABF" w14:textId="2F5E1BFB" w:rsidR="004D32D5" w:rsidRDefault="004D32D5" w:rsidP="00A025CE">
      <w:pPr>
        <w:pStyle w:val="Paragraphedeliste"/>
        <w:numPr>
          <w:ilvl w:val="0"/>
          <w:numId w:val="1"/>
        </w:numPr>
        <w:spacing w:after="0"/>
        <w:jc w:val="both"/>
        <w:rPr>
          <w:rFonts w:ascii="Arial" w:hAnsi="Arial" w:cs="Arial"/>
        </w:rPr>
      </w:pPr>
      <w:r w:rsidRPr="009C2DCA">
        <w:rPr>
          <w:rFonts w:ascii="Arial" w:hAnsi="Arial" w:cs="Arial"/>
        </w:rPr>
        <w:t xml:space="preserve">Tesseract est un </w:t>
      </w:r>
      <w:proofErr w:type="spellStart"/>
      <w:r w:rsidRPr="009C2DCA">
        <w:rPr>
          <w:rFonts w:ascii="Arial" w:hAnsi="Arial" w:cs="Arial"/>
        </w:rPr>
        <w:t>GameObject</w:t>
      </w:r>
      <w:proofErr w:type="spellEnd"/>
      <w:r w:rsidRPr="009C2DCA">
        <w:rPr>
          <w:rFonts w:ascii="Arial" w:hAnsi="Arial" w:cs="Arial"/>
        </w:rPr>
        <w:t xml:space="preserve"> qui contient l’algorithme d’extraction du texte d’une image</w:t>
      </w:r>
    </w:p>
    <w:p w14:paraId="486440A1" w14:textId="567E3375" w:rsidR="00F67A90" w:rsidRDefault="00F67A90" w:rsidP="00A025CE">
      <w:pPr>
        <w:pStyle w:val="Paragraphedeliste"/>
        <w:numPr>
          <w:ilvl w:val="0"/>
          <w:numId w:val="1"/>
        </w:numPr>
        <w:spacing w:after="0"/>
        <w:jc w:val="both"/>
        <w:rPr>
          <w:rFonts w:ascii="Arial" w:hAnsi="Arial" w:cs="Arial"/>
        </w:rPr>
      </w:pPr>
      <w:r w:rsidRPr="00F67A90">
        <w:rPr>
          <w:rFonts w:ascii="Arial" w:hAnsi="Arial" w:cs="Arial"/>
        </w:rPr>
        <w:t xml:space="preserve">Camera : Caméra qui filme le </w:t>
      </w:r>
      <w:proofErr w:type="spellStart"/>
      <w:r w:rsidRPr="00F67A90">
        <w:rPr>
          <w:rFonts w:ascii="Arial" w:hAnsi="Arial" w:cs="Arial"/>
        </w:rPr>
        <w:t>canvas</w:t>
      </w:r>
      <w:proofErr w:type="spellEnd"/>
      <w:r w:rsidRPr="00F67A90">
        <w:rPr>
          <w:rFonts w:ascii="Arial" w:hAnsi="Arial" w:cs="Arial"/>
        </w:rPr>
        <w:t xml:space="preserve"> de sortie, </w:t>
      </w:r>
      <w:r>
        <w:rPr>
          <w:rFonts w:ascii="Arial" w:hAnsi="Arial" w:cs="Arial"/>
        </w:rPr>
        <w:t>c’est-à-dire l’image extraite de l’image principale ainsi que le texte reconnu placé devant à la bonne position.</w:t>
      </w:r>
    </w:p>
    <w:p w14:paraId="4288FE2C" w14:textId="354F24C9" w:rsidR="00F67A90" w:rsidRPr="00F67A90" w:rsidRDefault="00F67A90" w:rsidP="00F67A90">
      <w:pPr>
        <w:pStyle w:val="Paragraphedeliste"/>
        <w:spacing w:after="0"/>
        <w:jc w:val="both"/>
        <w:rPr>
          <w:rFonts w:ascii="Arial" w:hAnsi="Arial" w:cs="Arial"/>
        </w:rPr>
      </w:pPr>
      <w:r>
        <w:rPr>
          <w:rFonts w:ascii="Arial" w:hAnsi="Arial" w:cs="Arial"/>
        </w:rPr>
        <w:t xml:space="preserve">Cette caméra contient également un script </w:t>
      </w:r>
      <w:proofErr w:type="spellStart"/>
      <w:r>
        <w:rPr>
          <w:rFonts w:ascii="Arial" w:hAnsi="Arial" w:cs="Arial"/>
        </w:rPr>
        <w:t>Homography</w:t>
      </w:r>
      <w:proofErr w:type="spellEnd"/>
      <w:r>
        <w:rPr>
          <w:rFonts w:ascii="Arial" w:hAnsi="Arial" w:cs="Arial"/>
        </w:rPr>
        <w:t xml:space="preserve"> qui permet d’appliquer une transformation homographique à l’image filmé par la caméra </w:t>
      </w:r>
    </w:p>
    <w:p w14:paraId="7E8487E6" w14:textId="49F7EC0C" w:rsidR="00C91143" w:rsidRPr="009C2DCA" w:rsidRDefault="00C91143" w:rsidP="00A025CE">
      <w:pPr>
        <w:pStyle w:val="Paragraphedeliste"/>
        <w:numPr>
          <w:ilvl w:val="0"/>
          <w:numId w:val="1"/>
        </w:numPr>
        <w:spacing w:after="0"/>
        <w:jc w:val="both"/>
        <w:rPr>
          <w:rFonts w:ascii="Arial" w:hAnsi="Arial" w:cs="Arial"/>
        </w:rPr>
      </w:pPr>
      <w:r w:rsidRPr="009C2DCA">
        <w:rPr>
          <w:rFonts w:ascii="Arial" w:hAnsi="Arial" w:cs="Arial"/>
        </w:rPr>
        <w:t>Main Camera : Permet d’afficher à l’écran l’image de l’application et contient l’algorithme principal de l’application qui permet de lancer le processus principal de l’application</w:t>
      </w:r>
    </w:p>
    <w:p w14:paraId="2689AB3F" w14:textId="17A8245C" w:rsidR="00C91143" w:rsidRPr="009C2DCA" w:rsidRDefault="00C91143" w:rsidP="00A025CE">
      <w:pPr>
        <w:pStyle w:val="Paragraphedeliste"/>
        <w:numPr>
          <w:ilvl w:val="0"/>
          <w:numId w:val="1"/>
        </w:numPr>
        <w:spacing w:after="0"/>
        <w:jc w:val="both"/>
        <w:rPr>
          <w:rFonts w:ascii="Arial" w:hAnsi="Arial" w:cs="Arial"/>
        </w:rPr>
      </w:pPr>
      <w:r w:rsidRPr="009C2DCA">
        <w:rPr>
          <w:rFonts w:ascii="Arial" w:hAnsi="Arial" w:cs="Arial"/>
        </w:rPr>
        <w:t>Buttons : Canvas contenant les différents boutons de l’application :</w:t>
      </w:r>
    </w:p>
    <w:p w14:paraId="28879FF6" w14:textId="7F8167CB" w:rsidR="00C91143" w:rsidRPr="009C2DCA" w:rsidRDefault="00C91143" w:rsidP="00A025CE">
      <w:pPr>
        <w:pStyle w:val="Paragraphedeliste"/>
        <w:numPr>
          <w:ilvl w:val="0"/>
          <w:numId w:val="2"/>
        </w:numPr>
        <w:spacing w:after="0"/>
        <w:jc w:val="both"/>
        <w:rPr>
          <w:rFonts w:ascii="Arial" w:hAnsi="Arial" w:cs="Arial"/>
        </w:rPr>
      </w:pPr>
      <w:proofErr w:type="spellStart"/>
      <w:r w:rsidRPr="009C2DCA">
        <w:rPr>
          <w:rFonts w:ascii="Arial" w:hAnsi="Arial" w:cs="Arial"/>
        </w:rPr>
        <w:t>StartBtn</w:t>
      </w:r>
      <w:proofErr w:type="spellEnd"/>
      <w:r w:rsidRPr="009C2DCA">
        <w:rPr>
          <w:rFonts w:ascii="Arial" w:hAnsi="Arial" w:cs="Arial"/>
        </w:rPr>
        <w:t> : Bouton permettant de lancer le processus principal de l’application</w:t>
      </w:r>
    </w:p>
    <w:p w14:paraId="2277C7AA" w14:textId="48616320" w:rsidR="00C91143" w:rsidRPr="009C2DCA" w:rsidRDefault="00C91143" w:rsidP="00A025CE">
      <w:pPr>
        <w:pStyle w:val="Paragraphedeliste"/>
        <w:numPr>
          <w:ilvl w:val="0"/>
          <w:numId w:val="2"/>
        </w:numPr>
        <w:spacing w:after="0"/>
        <w:jc w:val="both"/>
        <w:rPr>
          <w:rFonts w:ascii="Arial" w:hAnsi="Arial" w:cs="Arial"/>
        </w:rPr>
      </w:pPr>
      <w:proofErr w:type="spellStart"/>
      <w:r w:rsidRPr="009C2DCA">
        <w:rPr>
          <w:rFonts w:ascii="Arial" w:hAnsi="Arial" w:cs="Arial"/>
        </w:rPr>
        <w:t>CancelBtn</w:t>
      </w:r>
      <w:proofErr w:type="spellEnd"/>
      <w:r w:rsidRPr="009C2DCA">
        <w:rPr>
          <w:rFonts w:ascii="Arial" w:hAnsi="Arial" w:cs="Arial"/>
        </w:rPr>
        <w:t> : Bouton permettant d’arrêter le processus pour le recommencer sur une nouvelle image</w:t>
      </w:r>
    </w:p>
    <w:p w14:paraId="5B2497D1" w14:textId="401EFB2E" w:rsidR="00C91143" w:rsidRPr="009C2DCA" w:rsidRDefault="00C91143" w:rsidP="00A025CE">
      <w:pPr>
        <w:pStyle w:val="Paragraphedeliste"/>
        <w:numPr>
          <w:ilvl w:val="0"/>
          <w:numId w:val="2"/>
        </w:numPr>
        <w:spacing w:after="0"/>
        <w:jc w:val="both"/>
        <w:rPr>
          <w:rFonts w:ascii="Arial" w:hAnsi="Arial" w:cs="Arial"/>
        </w:rPr>
      </w:pPr>
      <w:proofErr w:type="spellStart"/>
      <w:r w:rsidRPr="009C2DCA">
        <w:rPr>
          <w:rFonts w:ascii="Arial" w:hAnsi="Arial" w:cs="Arial"/>
        </w:rPr>
        <w:t>AnimationBtn</w:t>
      </w:r>
      <w:proofErr w:type="spellEnd"/>
      <w:r w:rsidRPr="009C2DCA">
        <w:rPr>
          <w:rFonts w:ascii="Arial" w:hAnsi="Arial" w:cs="Arial"/>
        </w:rPr>
        <w:t> : Permet d</w:t>
      </w:r>
      <w:r w:rsidR="00A14FAC" w:rsidRPr="009C2DCA">
        <w:rPr>
          <w:rFonts w:ascii="Arial" w:hAnsi="Arial" w:cs="Arial"/>
        </w:rPr>
        <w:t>e lancer ou d’arrêter l’animation dyslexique du texte.</w:t>
      </w:r>
    </w:p>
    <w:p w14:paraId="3E6CBCDA" w14:textId="77777777" w:rsidR="005077D6" w:rsidRDefault="00656862" w:rsidP="005077D6">
      <w:pPr>
        <w:pStyle w:val="Paragraphedeliste"/>
        <w:numPr>
          <w:ilvl w:val="0"/>
          <w:numId w:val="2"/>
        </w:numPr>
        <w:spacing w:after="0"/>
        <w:jc w:val="both"/>
        <w:rPr>
          <w:rFonts w:ascii="Arial" w:hAnsi="Arial" w:cs="Arial"/>
        </w:rPr>
      </w:pPr>
      <w:r w:rsidRPr="009C2DCA">
        <w:rPr>
          <w:rFonts w:ascii="Arial" w:hAnsi="Arial" w:cs="Arial"/>
        </w:rPr>
        <w:t>Options : Permet de choisir l’effet dyslexique que l’on souhaite appliquer au text</w:t>
      </w:r>
      <w:r w:rsidR="005077D6">
        <w:rPr>
          <w:rFonts w:ascii="Arial" w:hAnsi="Arial" w:cs="Arial"/>
        </w:rPr>
        <w:t>e</w:t>
      </w:r>
    </w:p>
    <w:p w14:paraId="6C5C982E" w14:textId="64731937" w:rsidR="005077D6" w:rsidRPr="005077D6" w:rsidRDefault="005077D6" w:rsidP="005077D6">
      <w:pPr>
        <w:pStyle w:val="Paragraphedeliste"/>
        <w:numPr>
          <w:ilvl w:val="0"/>
          <w:numId w:val="10"/>
        </w:numPr>
        <w:spacing w:after="0"/>
        <w:jc w:val="both"/>
        <w:rPr>
          <w:rFonts w:ascii="Arial" w:hAnsi="Arial" w:cs="Arial"/>
        </w:rPr>
      </w:pPr>
      <w:r w:rsidRPr="005077D6">
        <w:rPr>
          <w:rFonts w:ascii="Arial" w:hAnsi="Arial" w:cs="Arial"/>
          <w:b/>
          <w:bCs/>
          <w:sz w:val="36"/>
          <w:szCs w:val="36"/>
        </w:rPr>
        <w:lastRenderedPageBreak/>
        <w:t>Déroulement de l’algorithme principal de l’application</w:t>
      </w:r>
    </w:p>
    <w:p w14:paraId="2FF530C4" w14:textId="77777777" w:rsidR="005077D6" w:rsidRDefault="005077D6" w:rsidP="00A025CE">
      <w:pPr>
        <w:spacing w:after="0"/>
        <w:jc w:val="both"/>
        <w:rPr>
          <w:rFonts w:ascii="Arial" w:hAnsi="Arial" w:cs="Arial"/>
        </w:rPr>
      </w:pPr>
    </w:p>
    <w:p w14:paraId="668ADAB8" w14:textId="77777777" w:rsidR="005077D6" w:rsidRPr="009C2DCA" w:rsidRDefault="005077D6" w:rsidP="00A025CE">
      <w:pPr>
        <w:spacing w:after="0"/>
        <w:jc w:val="both"/>
        <w:rPr>
          <w:rFonts w:ascii="Arial" w:hAnsi="Arial" w:cs="Arial"/>
        </w:rPr>
      </w:pPr>
    </w:p>
    <w:p w14:paraId="3E09B455" w14:textId="77777777" w:rsidR="00742B44" w:rsidRDefault="00A3653A" w:rsidP="00A025CE">
      <w:pPr>
        <w:spacing w:after="0"/>
        <w:jc w:val="both"/>
        <w:rPr>
          <w:rFonts w:ascii="Arial" w:hAnsi="Arial" w:cs="Arial"/>
        </w:rPr>
      </w:pPr>
      <w:r w:rsidRPr="009C2DCA">
        <w:rPr>
          <w:rFonts w:ascii="Arial" w:hAnsi="Arial" w:cs="Arial"/>
        </w:rPr>
        <w:t xml:space="preserve">L’algorithme principal </w:t>
      </w:r>
      <w:r w:rsidR="00903A4E" w:rsidRPr="009C2DCA">
        <w:rPr>
          <w:rFonts w:ascii="Arial" w:hAnsi="Arial" w:cs="Arial"/>
        </w:rPr>
        <w:t xml:space="preserve">de l’application se trouve dans la classe C# </w:t>
      </w:r>
      <w:proofErr w:type="spellStart"/>
      <w:r w:rsidR="00903A4E" w:rsidRPr="009C2DCA">
        <w:rPr>
          <w:rFonts w:ascii="Arial" w:hAnsi="Arial" w:cs="Arial"/>
        </w:rPr>
        <w:t>Camerascript</w:t>
      </w:r>
      <w:proofErr w:type="spellEnd"/>
      <w:r w:rsidR="00903A4E" w:rsidRPr="009C2DCA">
        <w:rPr>
          <w:rFonts w:ascii="Arial" w:hAnsi="Arial" w:cs="Arial"/>
        </w:rPr>
        <w:t>.</w:t>
      </w:r>
      <w:r w:rsidR="00742B44">
        <w:rPr>
          <w:rFonts w:ascii="Arial" w:hAnsi="Arial" w:cs="Arial"/>
        </w:rPr>
        <w:t xml:space="preserve"> Voici une explication de son déroulement :</w:t>
      </w:r>
    </w:p>
    <w:p w14:paraId="6E69E813" w14:textId="4060BD09" w:rsidR="00742B44" w:rsidRDefault="00742B44" w:rsidP="00A025CE">
      <w:pPr>
        <w:spacing w:after="0"/>
        <w:jc w:val="both"/>
        <w:rPr>
          <w:rFonts w:ascii="Arial" w:hAnsi="Arial" w:cs="Arial"/>
        </w:rPr>
      </w:pPr>
    </w:p>
    <w:p w14:paraId="4C5C9024" w14:textId="4298AB73" w:rsidR="00A3653A" w:rsidRPr="00742B44" w:rsidRDefault="00903A4E" w:rsidP="00742B44">
      <w:pPr>
        <w:pStyle w:val="Paragraphedeliste"/>
        <w:numPr>
          <w:ilvl w:val="0"/>
          <w:numId w:val="1"/>
        </w:numPr>
        <w:spacing w:after="0"/>
        <w:jc w:val="both"/>
        <w:rPr>
          <w:rFonts w:ascii="Arial" w:hAnsi="Arial" w:cs="Arial"/>
        </w:rPr>
      </w:pPr>
      <w:r w:rsidRPr="00742B44">
        <w:rPr>
          <w:rFonts w:ascii="Arial" w:hAnsi="Arial" w:cs="Arial"/>
        </w:rPr>
        <w:t>A chaque image, tant que le bouton Start n’a pas été activé,</w:t>
      </w:r>
      <w:r w:rsidR="00742B44" w:rsidRPr="00742B44">
        <w:rPr>
          <w:rFonts w:ascii="Arial" w:hAnsi="Arial" w:cs="Arial"/>
        </w:rPr>
        <w:t xml:space="preserve"> on exécute grâce à la fonction « Process »</w:t>
      </w:r>
      <w:r w:rsidRPr="00742B44">
        <w:rPr>
          <w:rFonts w:ascii="Arial" w:hAnsi="Arial" w:cs="Arial"/>
        </w:rPr>
        <w:t xml:space="preserve"> l’algorithme </w:t>
      </w:r>
      <w:r w:rsidR="00A7302A" w:rsidRPr="00742B44">
        <w:rPr>
          <w:rFonts w:ascii="Arial" w:hAnsi="Arial" w:cs="Arial"/>
        </w:rPr>
        <w:t>d’</w:t>
      </w:r>
      <w:proofErr w:type="spellStart"/>
      <w:r w:rsidR="00A7302A" w:rsidRPr="00742B44">
        <w:rPr>
          <w:rFonts w:ascii="Arial" w:hAnsi="Arial" w:cs="Arial"/>
        </w:rPr>
        <w:t>openCV</w:t>
      </w:r>
      <w:proofErr w:type="spellEnd"/>
      <w:r w:rsidR="00A7302A" w:rsidRPr="00742B44">
        <w:rPr>
          <w:rFonts w:ascii="Arial" w:hAnsi="Arial" w:cs="Arial"/>
        </w:rPr>
        <w:t xml:space="preserve"> permettant de détecter une forme quadrilatère plus claire que le reste de l’image.</w:t>
      </w:r>
      <w:r w:rsidR="00742B44" w:rsidRPr="00742B44">
        <w:rPr>
          <w:rFonts w:ascii="Arial" w:hAnsi="Arial" w:cs="Arial"/>
        </w:rPr>
        <w:t xml:space="preserve"> Le contour de la forme détecté est alors dessiné en bleu sur l’image de la caméra.</w:t>
      </w:r>
    </w:p>
    <w:p w14:paraId="1FC40092" w14:textId="77777777" w:rsidR="00742B44" w:rsidRPr="009C2DCA" w:rsidRDefault="00742B44" w:rsidP="00A025CE">
      <w:pPr>
        <w:spacing w:after="0"/>
        <w:jc w:val="both"/>
        <w:rPr>
          <w:rFonts w:ascii="Arial" w:hAnsi="Arial" w:cs="Arial"/>
        </w:rPr>
      </w:pPr>
    </w:p>
    <w:p w14:paraId="778CA503" w14:textId="6728E7C6" w:rsidR="00F62697" w:rsidRDefault="00742B44" w:rsidP="00742B44">
      <w:pPr>
        <w:pStyle w:val="Paragraphedeliste"/>
        <w:numPr>
          <w:ilvl w:val="0"/>
          <w:numId w:val="1"/>
        </w:numPr>
        <w:spacing w:after="0"/>
        <w:jc w:val="both"/>
        <w:rPr>
          <w:rFonts w:ascii="Arial" w:hAnsi="Arial" w:cs="Arial"/>
        </w:rPr>
      </w:pPr>
      <w:r>
        <w:rPr>
          <w:rFonts w:ascii="Arial" w:hAnsi="Arial" w:cs="Arial"/>
        </w:rPr>
        <w:t>Lorsque l’on appuie sur le bouton</w:t>
      </w:r>
      <w:r w:rsidR="00F62697" w:rsidRPr="00742B44">
        <w:rPr>
          <w:rFonts w:ascii="Arial" w:hAnsi="Arial" w:cs="Arial"/>
        </w:rPr>
        <w:t xml:space="preserve"> Start </w:t>
      </w:r>
      <w:r>
        <w:rPr>
          <w:rFonts w:ascii="Arial" w:hAnsi="Arial" w:cs="Arial"/>
        </w:rPr>
        <w:t>de l’application</w:t>
      </w:r>
      <w:r w:rsidR="00F62697" w:rsidRPr="00742B44">
        <w:rPr>
          <w:rFonts w:ascii="Arial" w:hAnsi="Arial" w:cs="Arial"/>
        </w:rPr>
        <w:t>,</w:t>
      </w:r>
      <w:r>
        <w:rPr>
          <w:rFonts w:ascii="Arial" w:hAnsi="Arial" w:cs="Arial"/>
        </w:rPr>
        <w:t xml:space="preserve"> On exécute à nouveau</w:t>
      </w:r>
      <w:r w:rsidR="00F62697" w:rsidRPr="00742B44">
        <w:rPr>
          <w:rFonts w:ascii="Arial" w:hAnsi="Arial" w:cs="Arial"/>
        </w:rPr>
        <w:t xml:space="preserve"> l’algorithme d’</w:t>
      </w:r>
      <w:proofErr w:type="spellStart"/>
      <w:r w:rsidR="00F62697" w:rsidRPr="00742B44">
        <w:rPr>
          <w:rFonts w:ascii="Arial" w:hAnsi="Arial" w:cs="Arial"/>
        </w:rPr>
        <w:t>OpenCV</w:t>
      </w:r>
      <w:proofErr w:type="spellEnd"/>
      <w:r>
        <w:rPr>
          <w:rFonts w:ascii="Arial" w:hAnsi="Arial" w:cs="Arial"/>
        </w:rPr>
        <w:t> : l’algorithme détecte une forme quadrilatère plus claire que le reste de l’image, l’extrait et la projette sous forme rectangulaire dans le plan du téléphone portable.</w:t>
      </w:r>
    </w:p>
    <w:p w14:paraId="56252EAA" w14:textId="77777777" w:rsidR="00742B44" w:rsidRPr="00742B44" w:rsidRDefault="00742B44" w:rsidP="00742B44">
      <w:pPr>
        <w:pStyle w:val="Paragraphedeliste"/>
        <w:rPr>
          <w:rFonts w:ascii="Arial" w:hAnsi="Arial" w:cs="Arial"/>
        </w:rPr>
      </w:pPr>
    </w:p>
    <w:p w14:paraId="27507F02" w14:textId="72776715" w:rsidR="00742B44" w:rsidRDefault="00742B44" w:rsidP="00742B44">
      <w:pPr>
        <w:pStyle w:val="Paragraphedeliste"/>
        <w:numPr>
          <w:ilvl w:val="0"/>
          <w:numId w:val="1"/>
        </w:numPr>
        <w:spacing w:after="0"/>
        <w:jc w:val="both"/>
        <w:rPr>
          <w:rFonts w:ascii="Arial" w:hAnsi="Arial" w:cs="Arial"/>
        </w:rPr>
      </w:pPr>
      <w:r>
        <w:rPr>
          <w:rFonts w:ascii="Arial" w:hAnsi="Arial" w:cs="Arial"/>
        </w:rPr>
        <w:t xml:space="preserve">Une fois l’image extraite et affichée dans le </w:t>
      </w:r>
      <w:proofErr w:type="spellStart"/>
      <w:r>
        <w:rPr>
          <w:rFonts w:ascii="Arial" w:hAnsi="Arial" w:cs="Arial"/>
        </w:rPr>
        <w:t>GameObject</w:t>
      </w:r>
      <w:proofErr w:type="spellEnd"/>
      <w:r>
        <w:rPr>
          <w:rFonts w:ascii="Arial" w:hAnsi="Arial" w:cs="Arial"/>
        </w:rPr>
        <w:t xml:space="preserve"> sortie de type </w:t>
      </w:r>
      <w:proofErr w:type="spellStart"/>
      <w:r>
        <w:rPr>
          <w:rFonts w:ascii="Arial" w:hAnsi="Arial" w:cs="Arial"/>
        </w:rPr>
        <w:t>RawImage</w:t>
      </w:r>
      <w:proofErr w:type="spellEnd"/>
      <w:r>
        <w:rPr>
          <w:rFonts w:ascii="Arial" w:hAnsi="Arial" w:cs="Arial"/>
        </w:rPr>
        <w:t xml:space="preserve">, on lance l’algorithme Tesseract contenu dans le </w:t>
      </w:r>
      <w:proofErr w:type="spellStart"/>
      <w:r>
        <w:rPr>
          <w:rFonts w:ascii="Arial" w:hAnsi="Arial" w:cs="Arial"/>
        </w:rPr>
        <w:t>gameObject</w:t>
      </w:r>
      <w:proofErr w:type="spellEnd"/>
      <w:r>
        <w:rPr>
          <w:rFonts w:ascii="Arial" w:hAnsi="Arial" w:cs="Arial"/>
        </w:rPr>
        <w:t xml:space="preserve"> tesseract en lui passant en paramètre l’image dont on veut extraire le texte. Cet algorithme extrait le texte de l’image que l’on lui a transmise et créer un </w:t>
      </w:r>
      <w:proofErr w:type="spellStart"/>
      <w:r>
        <w:rPr>
          <w:rFonts w:ascii="Arial" w:hAnsi="Arial" w:cs="Arial"/>
        </w:rPr>
        <w:t>GameObject</w:t>
      </w:r>
      <w:proofErr w:type="spellEnd"/>
      <w:r>
        <w:rPr>
          <w:rFonts w:ascii="Arial" w:hAnsi="Arial" w:cs="Arial"/>
        </w:rPr>
        <w:t xml:space="preserve"> de type </w:t>
      </w:r>
      <w:proofErr w:type="spellStart"/>
      <w:r>
        <w:rPr>
          <w:rFonts w:ascii="Arial" w:hAnsi="Arial" w:cs="Arial"/>
        </w:rPr>
        <w:t>TextMeshPro</w:t>
      </w:r>
      <w:proofErr w:type="spellEnd"/>
      <w:r>
        <w:rPr>
          <w:rFonts w:ascii="Arial" w:hAnsi="Arial" w:cs="Arial"/>
        </w:rPr>
        <w:t xml:space="preserve"> pour chacune des lettres qu’il repositionne au bon endroit devant l’image dont le texte a été extrait.</w:t>
      </w:r>
    </w:p>
    <w:p w14:paraId="34E2F218" w14:textId="77777777" w:rsidR="00742B44" w:rsidRPr="00742B44" w:rsidRDefault="00742B44" w:rsidP="00742B44">
      <w:pPr>
        <w:pStyle w:val="Paragraphedeliste"/>
        <w:rPr>
          <w:rFonts w:ascii="Arial" w:hAnsi="Arial" w:cs="Arial"/>
        </w:rPr>
      </w:pPr>
    </w:p>
    <w:p w14:paraId="69BA8DE8" w14:textId="2CB71B66" w:rsidR="00742B44" w:rsidRDefault="00742B44" w:rsidP="00742B44">
      <w:pPr>
        <w:pStyle w:val="Paragraphedeliste"/>
        <w:numPr>
          <w:ilvl w:val="0"/>
          <w:numId w:val="1"/>
        </w:numPr>
        <w:spacing w:after="0"/>
        <w:jc w:val="both"/>
        <w:rPr>
          <w:rFonts w:ascii="Arial" w:hAnsi="Arial" w:cs="Arial"/>
        </w:rPr>
      </w:pPr>
      <w:r>
        <w:rPr>
          <w:rFonts w:ascii="Arial" w:hAnsi="Arial" w:cs="Arial"/>
        </w:rPr>
        <w:t xml:space="preserve">Les </w:t>
      </w:r>
      <w:proofErr w:type="spellStart"/>
      <w:r>
        <w:rPr>
          <w:rFonts w:ascii="Arial" w:hAnsi="Arial" w:cs="Arial"/>
        </w:rPr>
        <w:t>GameObjects</w:t>
      </w:r>
      <w:proofErr w:type="spellEnd"/>
      <w:r>
        <w:rPr>
          <w:rFonts w:ascii="Arial" w:hAnsi="Arial" w:cs="Arial"/>
        </w:rPr>
        <w:t xml:space="preserve"> </w:t>
      </w:r>
      <w:r w:rsidR="00F47CB1">
        <w:rPr>
          <w:rFonts w:ascii="Arial" w:hAnsi="Arial" w:cs="Arial"/>
        </w:rPr>
        <w:t>contenant le texte reconnu par tesseract sont alors mis en mouvement de façon à reproduire l’effet dyslexique sélectionné.</w:t>
      </w:r>
    </w:p>
    <w:p w14:paraId="0D77DA49" w14:textId="77777777" w:rsidR="00F47CB1" w:rsidRPr="00F47CB1" w:rsidRDefault="00F47CB1" w:rsidP="00F47CB1">
      <w:pPr>
        <w:pStyle w:val="Paragraphedeliste"/>
        <w:rPr>
          <w:rFonts w:ascii="Arial" w:hAnsi="Arial" w:cs="Arial"/>
        </w:rPr>
      </w:pPr>
    </w:p>
    <w:p w14:paraId="78D74DBD" w14:textId="7C0B01A7" w:rsidR="009B5039" w:rsidRDefault="00F47CB1" w:rsidP="00A025CE">
      <w:pPr>
        <w:pStyle w:val="Paragraphedeliste"/>
        <w:numPr>
          <w:ilvl w:val="0"/>
          <w:numId w:val="1"/>
        </w:numPr>
        <w:spacing w:after="0"/>
        <w:jc w:val="both"/>
        <w:rPr>
          <w:rFonts w:ascii="Arial" w:hAnsi="Arial" w:cs="Arial"/>
        </w:rPr>
      </w:pPr>
      <w:r>
        <w:rPr>
          <w:rFonts w:ascii="Arial" w:hAnsi="Arial" w:cs="Arial"/>
        </w:rPr>
        <w:t xml:space="preserve">En parallèle, le bouton Start active aussi la caméra camera qui filme l’image extraite sur laquelle on superpose le texte extrait par tesseract. L’activation de cette camera active également le script </w:t>
      </w:r>
      <w:proofErr w:type="spellStart"/>
      <w:r>
        <w:rPr>
          <w:rFonts w:ascii="Arial" w:hAnsi="Arial" w:cs="Arial"/>
        </w:rPr>
        <w:t>Homography</w:t>
      </w:r>
      <w:proofErr w:type="spellEnd"/>
      <w:r>
        <w:rPr>
          <w:rFonts w:ascii="Arial" w:hAnsi="Arial" w:cs="Arial"/>
        </w:rPr>
        <w:t xml:space="preserve"> qui lui est attaché. Ce script prend l’image filmé par la caméra et lui applique une transformation homographique de manière à la repositionner à la bonne position dans l’image initiale. Cette homographie est alors </w:t>
      </w:r>
      <w:r w:rsidR="00FB6E64">
        <w:rPr>
          <w:rFonts w:ascii="Arial" w:hAnsi="Arial" w:cs="Arial"/>
        </w:rPr>
        <w:t>réalisée</w:t>
      </w:r>
      <w:r>
        <w:rPr>
          <w:rFonts w:ascii="Arial" w:hAnsi="Arial" w:cs="Arial"/>
        </w:rPr>
        <w:t xml:space="preserve"> à chaque image, ce qui permet d’observer </w:t>
      </w:r>
      <w:r w:rsidR="00FB6E64">
        <w:rPr>
          <w:rFonts w:ascii="Arial" w:hAnsi="Arial" w:cs="Arial"/>
        </w:rPr>
        <w:t>les mouvements</w:t>
      </w:r>
      <w:r>
        <w:rPr>
          <w:rFonts w:ascii="Arial" w:hAnsi="Arial" w:cs="Arial"/>
        </w:rPr>
        <w:t xml:space="preserve"> de lettres</w:t>
      </w:r>
      <w:r w:rsidR="00A633A4">
        <w:rPr>
          <w:rFonts w:ascii="Arial" w:hAnsi="Arial" w:cs="Arial"/>
        </w:rPr>
        <w:t xml:space="preserve"> provoqués par l’effet dyslexique</w:t>
      </w:r>
      <w:r>
        <w:rPr>
          <w:rFonts w:ascii="Arial" w:hAnsi="Arial" w:cs="Arial"/>
        </w:rPr>
        <w:t xml:space="preserve"> dans l’image initiale.</w:t>
      </w:r>
    </w:p>
    <w:p w14:paraId="2375110E" w14:textId="77777777" w:rsidR="00FB6E64" w:rsidRPr="00FB6E64" w:rsidRDefault="00FB6E64" w:rsidP="00FB6E64">
      <w:pPr>
        <w:pStyle w:val="Paragraphedeliste"/>
        <w:rPr>
          <w:rFonts w:ascii="Arial" w:hAnsi="Arial" w:cs="Arial"/>
        </w:rPr>
      </w:pPr>
    </w:p>
    <w:p w14:paraId="152ABBD8" w14:textId="3FB92E64" w:rsidR="00FB6E64" w:rsidRPr="00FB6E64" w:rsidRDefault="00FB6E64" w:rsidP="00A025CE">
      <w:pPr>
        <w:pStyle w:val="Paragraphedeliste"/>
        <w:numPr>
          <w:ilvl w:val="0"/>
          <w:numId w:val="1"/>
        </w:numPr>
        <w:spacing w:after="0"/>
        <w:jc w:val="both"/>
        <w:rPr>
          <w:rFonts w:ascii="Arial" w:hAnsi="Arial" w:cs="Arial"/>
        </w:rPr>
      </w:pPr>
      <w:r>
        <w:rPr>
          <w:rFonts w:ascii="Arial" w:hAnsi="Arial" w:cs="Arial"/>
        </w:rPr>
        <w:t>Finalement, une fois le processus lancé, il est possible de relancer avec une autre image en appuyant sur le bouton cancel ou d’arrêter l’animation du texte afin de choisir un nouvel effet dyslexique.</w:t>
      </w:r>
    </w:p>
    <w:p w14:paraId="3DA88129" w14:textId="046FE70D" w:rsidR="009C2DCA" w:rsidRPr="009C2DCA" w:rsidRDefault="009C2DCA" w:rsidP="00A025CE">
      <w:pPr>
        <w:spacing w:after="0"/>
        <w:jc w:val="both"/>
        <w:rPr>
          <w:rFonts w:ascii="Arial" w:hAnsi="Arial" w:cs="Arial"/>
        </w:rPr>
      </w:pPr>
    </w:p>
    <w:p w14:paraId="53FF9971" w14:textId="0FAE54FA" w:rsidR="009C2DCA" w:rsidRPr="009C2DCA" w:rsidRDefault="009C2DCA" w:rsidP="00A025CE">
      <w:pPr>
        <w:spacing w:after="0"/>
        <w:jc w:val="both"/>
        <w:rPr>
          <w:rFonts w:ascii="Arial" w:hAnsi="Arial" w:cs="Arial"/>
        </w:rPr>
      </w:pPr>
    </w:p>
    <w:p w14:paraId="2DFEB4E4" w14:textId="1F6E5FE7" w:rsidR="009C2DCA" w:rsidRPr="009C2DCA" w:rsidRDefault="009C2DCA" w:rsidP="00A025CE">
      <w:pPr>
        <w:spacing w:after="0"/>
        <w:jc w:val="both"/>
        <w:rPr>
          <w:rFonts w:ascii="Arial" w:hAnsi="Arial" w:cs="Arial"/>
        </w:rPr>
      </w:pPr>
    </w:p>
    <w:p w14:paraId="6861E8EC" w14:textId="0F3194EE" w:rsidR="009C2DCA" w:rsidRPr="009C2DCA" w:rsidRDefault="009C2DCA" w:rsidP="00A025CE">
      <w:pPr>
        <w:spacing w:after="0"/>
        <w:jc w:val="both"/>
        <w:rPr>
          <w:rFonts w:ascii="Arial" w:hAnsi="Arial" w:cs="Arial"/>
        </w:rPr>
      </w:pPr>
    </w:p>
    <w:p w14:paraId="7C2B3737" w14:textId="20F22122" w:rsidR="009C2DCA" w:rsidRPr="009C2DCA" w:rsidRDefault="009C2DCA" w:rsidP="00A025CE">
      <w:pPr>
        <w:spacing w:after="0"/>
        <w:jc w:val="both"/>
        <w:rPr>
          <w:rFonts w:ascii="Arial" w:hAnsi="Arial" w:cs="Arial"/>
        </w:rPr>
      </w:pPr>
    </w:p>
    <w:p w14:paraId="03EDDB6A" w14:textId="57071E9D" w:rsidR="009C2DCA" w:rsidRPr="009C2DCA" w:rsidRDefault="009C2DCA" w:rsidP="00A025CE">
      <w:pPr>
        <w:spacing w:after="0"/>
        <w:jc w:val="both"/>
        <w:rPr>
          <w:rFonts w:ascii="Arial" w:hAnsi="Arial" w:cs="Arial"/>
        </w:rPr>
      </w:pPr>
    </w:p>
    <w:p w14:paraId="472E5436" w14:textId="57617A07" w:rsidR="009C2DCA" w:rsidRPr="009C2DCA" w:rsidRDefault="009C2DCA" w:rsidP="00A025CE">
      <w:pPr>
        <w:spacing w:after="0"/>
        <w:jc w:val="both"/>
        <w:rPr>
          <w:rFonts w:ascii="Arial" w:hAnsi="Arial" w:cs="Arial"/>
        </w:rPr>
      </w:pPr>
    </w:p>
    <w:p w14:paraId="51933349" w14:textId="17236212" w:rsidR="009C2DCA" w:rsidRPr="009C2DCA" w:rsidRDefault="009C2DCA" w:rsidP="00A025CE">
      <w:pPr>
        <w:spacing w:after="0"/>
        <w:jc w:val="both"/>
        <w:rPr>
          <w:rFonts w:ascii="Arial" w:hAnsi="Arial" w:cs="Arial"/>
        </w:rPr>
      </w:pPr>
    </w:p>
    <w:p w14:paraId="43760B41" w14:textId="229A97BA" w:rsidR="009C2DCA" w:rsidRPr="009C2DCA" w:rsidRDefault="009C2DCA" w:rsidP="00A025CE">
      <w:pPr>
        <w:spacing w:after="0"/>
        <w:jc w:val="both"/>
        <w:rPr>
          <w:rFonts w:ascii="Arial" w:hAnsi="Arial" w:cs="Arial"/>
        </w:rPr>
      </w:pPr>
    </w:p>
    <w:p w14:paraId="1FBB8F9E" w14:textId="79815A17" w:rsidR="009C2DCA" w:rsidRPr="009C2DCA" w:rsidRDefault="009C2DCA" w:rsidP="00A025CE">
      <w:pPr>
        <w:spacing w:after="0"/>
        <w:jc w:val="both"/>
        <w:rPr>
          <w:rFonts w:ascii="Arial" w:hAnsi="Arial" w:cs="Arial"/>
        </w:rPr>
      </w:pPr>
    </w:p>
    <w:p w14:paraId="760CC742" w14:textId="77777777" w:rsidR="00676B18" w:rsidRDefault="00676B18" w:rsidP="00A025CE">
      <w:pPr>
        <w:spacing w:after="0"/>
        <w:jc w:val="both"/>
        <w:rPr>
          <w:rFonts w:ascii="Arial" w:hAnsi="Arial" w:cs="Arial"/>
          <w:b/>
          <w:bCs/>
          <w:sz w:val="36"/>
          <w:szCs w:val="36"/>
        </w:rPr>
      </w:pPr>
    </w:p>
    <w:p w14:paraId="64860057" w14:textId="29087F0F" w:rsidR="009B5039" w:rsidRPr="005077D6" w:rsidRDefault="00C74330" w:rsidP="005077D6">
      <w:pPr>
        <w:pStyle w:val="Paragraphedeliste"/>
        <w:numPr>
          <w:ilvl w:val="0"/>
          <w:numId w:val="10"/>
        </w:numPr>
        <w:spacing w:after="0"/>
        <w:jc w:val="both"/>
        <w:rPr>
          <w:rFonts w:ascii="Arial" w:hAnsi="Arial" w:cs="Arial"/>
          <w:b/>
          <w:bCs/>
          <w:sz w:val="36"/>
          <w:szCs w:val="36"/>
        </w:rPr>
      </w:pPr>
      <w:r w:rsidRPr="005077D6">
        <w:rPr>
          <w:rFonts w:ascii="Arial" w:hAnsi="Arial" w:cs="Arial"/>
          <w:b/>
          <w:bCs/>
          <w:sz w:val="36"/>
          <w:szCs w:val="36"/>
        </w:rPr>
        <w:lastRenderedPageBreak/>
        <w:t>Organisation des dossiers du projet :</w:t>
      </w:r>
    </w:p>
    <w:p w14:paraId="53395375" w14:textId="594391E2" w:rsidR="00C74330" w:rsidRPr="009C2DCA" w:rsidRDefault="00C74330" w:rsidP="00A025CE">
      <w:pPr>
        <w:spacing w:after="0"/>
        <w:jc w:val="both"/>
        <w:rPr>
          <w:rFonts w:ascii="Arial" w:hAnsi="Arial" w:cs="Arial"/>
        </w:rPr>
      </w:pPr>
    </w:p>
    <w:p w14:paraId="104077E7" w14:textId="46F4B285" w:rsidR="00C74330" w:rsidRPr="009C2DCA" w:rsidRDefault="00052092" w:rsidP="00A025CE">
      <w:pPr>
        <w:spacing w:after="0"/>
        <w:jc w:val="both"/>
        <w:rPr>
          <w:rFonts w:ascii="Arial" w:hAnsi="Arial" w:cs="Arial"/>
          <w:sz w:val="28"/>
          <w:szCs w:val="28"/>
          <w:u w:val="single"/>
        </w:rPr>
      </w:pPr>
      <w:r w:rsidRPr="009C2DCA">
        <w:rPr>
          <w:rFonts w:ascii="Arial" w:hAnsi="Arial" w:cs="Arial"/>
          <w:sz w:val="28"/>
          <w:szCs w:val="28"/>
          <w:u w:val="single"/>
        </w:rPr>
        <w:t xml:space="preserve">Dossier </w:t>
      </w:r>
      <w:proofErr w:type="spellStart"/>
      <w:r w:rsidRPr="009C2DCA">
        <w:rPr>
          <w:rFonts w:ascii="Arial" w:hAnsi="Arial" w:cs="Arial"/>
          <w:sz w:val="28"/>
          <w:szCs w:val="28"/>
          <w:u w:val="single"/>
        </w:rPr>
        <w:t>OpenCV</w:t>
      </w:r>
      <w:proofErr w:type="spellEnd"/>
      <w:r w:rsidRPr="009C2DCA">
        <w:rPr>
          <w:rFonts w:ascii="Arial" w:hAnsi="Arial" w:cs="Arial"/>
          <w:sz w:val="28"/>
          <w:szCs w:val="28"/>
          <w:u w:val="single"/>
        </w:rPr>
        <w:t xml:space="preserve"> + </w:t>
      </w:r>
      <w:proofErr w:type="spellStart"/>
      <w:r w:rsidRPr="009C2DCA">
        <w:rPr>
          <w:rFonts w:ascii="Arial" w:hAnsi="Arial" w:cs="Arial"/>
          <w:sz w:val="28"/>
          <w:szCs w:val="28"/>
          <w:u w:val="single"/>
        </w:rPr>
        <w:t>Unity</w:t>
      </w:r>
      <w:proofErr w:type="spellEnd"/>
      <w:r w:rsidRPr="009C2DCA">
        <w:rPr>
          <w:rFonts w:ascii="Arial" w:hAnsi="Arial" w:cs="Arial"/>
          <w:sz w:val="28"/>
          <w:szCs w:val="28"/>
          <w:u w:val="single"/>
        </w:rPr>
        <w:t> :</w:t>
      </w:r>
    </w:p>
    <w:p w14:paraId="34717E5F" w14:textId="0109C521" w:rsidR="00052092" w:rsidRPr="009C2DCA" w:rsidRDefault="00052092" w:rsidP="00A025CE">
      <w:pPr>
        <w:spacing w:after="0"/>
        <w:jc w:val="both"/>
        <w:rPr>
          <w:rFonts w:ascii="Arial" w:hAnsi="Arial" w:cs="Arial"/>
        </w:rPr>
      </w:pPr>
    </w:p>
    <w:p w14:paraId="6EDC2275" w14:textId="60FEFFBB" w:rsidR="00052092" w:rsidRPr="009C2DCA" w:rsidRDefault="00052092" w:rsidP="00A025CE">
      <w:pPr>
        <w:spacing w:after="0"/>
        <w:jc w:val="both"/>
        <w:rPr>
          <w:rFonts w:ascii="Arial" w:hAnsi="Arial" w:cs="Arial"/>
        </w:rPr>
      </w:pPr>
      <w:r w:rsidRPr="009C2DCA">
        <w:rPr>
          <w:rFonts w:ascii="Arial" w:hAnsi="Arial" w:cs="Arial"/>
        </w:rPr>
        <w:t xml:space="preserve">Ce dossier correspond à l’importation de la bibliothèque </w:t>
      </w:r>
      <w:proofErr w:type="spellStart"/>
      <w:r w:rsidRPr="009C2DCA">
        <w:rPr>
          <w:rFonts w:ascii="Arial" w:hAnsi="Arial" w:cs="Arial"/>
        </w:rPr>
        <w:t>OpenCV</w:t>
      </w:r>
      <w:proofErr w:type="spellEnd"/>
      <w:r w:rsidRPr="009C2DCA">
        <w:rPr>
          <w:rFonts w:ascii="Arial" w:hAnsi="Arial" w:cs="Arial"/>
        </w:rPr>
        <w:t xml:space="preserve">. Ce dossier nous permet de récupérer le script </w:t>
      </w:r>
      <w:proofErr w:type="spellStart"/>
      <w:r w:rsidRPr="009C2DCA">
        <w:rPr>
          <w:rFonts w:ascii="Arial" w:hAnsi="Arial" w:cs="Arial"/>
        </w:rPr>
        <w:t>OpenCV</w:t>
      </w:r>
      <w:proofErr w:type="spellEnd"/>
      <w:r w:rsidRPr="009C2DCA">
        <w:rPr>
          <w:rFonts w:ascii="Arial" w:hAnsi="Arial" w:cs="Arial"/>
        </w:rPr>
        <w:t xml:space="preserve"> permettant d’extraire une partie de l’image initiale et de la projeter dans le plan du téléphone. Ce script se trouve dans le dossier </w:t>
      </w:r>
      <w:proofErr w:type="spellStart"/>
      <w:r w:rsidRPr="009C2DCA">
        <w:rPr>
          <w:rFonts w:ascii="Arial" w:hAnsi="Arial" w:cs="Arial"/>
        </w:rPr>
        <w:t>Demo</w:t>
      </w:r>
      <w:proofErr w:type="spellEnd"/>
      <w:r w:rsidRPr="009C2DCA">
        <w:rPr>
          <w:rFonts w:ascii="Arial" w:hAnsi="Arial" w:cs="Arial"/>
        </w:rPr>
        <w:t>/</w:t>
      </w:r>
      <w:proofErr w:type="spellStart"/>
      <w:r w:rsidRPr="009C2DCA">
        <w:rPr>
          <w:rFonts w:ascii="Arial" w:hAnsi="Arial" w:cs="Arial"/>
        </w:rPr>
        <w:t>Document_Scanner</w:t>
      </w:r>
      <w:proofErr w:type="spellEnd"/>
      <w:r w:rsidR="00A025CE" w:rsidRPr="009C2DCA">
        <w:rPr>
          <w:rFonts w:ascii="Arial" w:hAnsi="Arial" w:cs="Arial"/>
        </w:rPr>
        <w:t>. Nous avons essayé de comprendre son fonctionnement. Il semble que l’algorithme transforme les couleurs de l’image initiale afin de lui appliquer une nuance de gris. À la suite de cela, l’algorithme recherche les coordonnées du contour de forme quadrilatère tout en maximisant son aire. Il lui applique finalement une transformation homographique afin de projeter l’image extraite dans le plan du téléphone.</w:t>
      </w:r>
    </w:p>
    <w:p w14:paraId="26C2BB8C" w14:textId="043BDCC6" w:rsidR="00052092" w:rsidRDefault="00052092" w:rsidP="00A025CE">
      <w:pPr>
        <w:spacing w:after="0"/>
        <w:jc w:val="both"/>
        <w:rPr>
          <w:rFonts w:ascii="Arial" w:hAnsi="Arial" w:cs="Arial"/>
        </w:rPr>
      </w:pPr>
    </w:p>
    <w:p w14:paraId="079146D7" w14:textId="77777777" w:rsidR="009C2DCA" w:rsidRPr="009C2DCA" w:rsidRDefault="009C2DCA" w:rsidP="00A025CE">
      <w:pPr>
        <w:spacing w:after="0"/>
        <w:jc w:val="both"/>
        <w:rPr>
          <w:rFonts w:ascii="Arial" w:hAnsi="Arial" w:cs="Arial"/>
        </w:rPr>
      </w:pPr>
    </w:p>
    <w:p w14:paraId="59346758" w14:textId="6B574E57" w:rsidR="00651CF1" w:rsidRPr="009C2DCA" w:rsidRDefault="00651CF1" w:rsidP="00A025CE">
      <w:pPr>
        <w:spacing w:after="0"/>
        <w:jc w:val="both"/>
        <w:rPr>
          <w:rFonts w:ascii="Arial" w:hAnsi="Arial" w:cs="Arial"/>
          <w:sz w:val="28"/>
          <w:szCs w:val="28"/>
          <w:u w:val="single"/>
        </w:rPr>
      </w:pPr>
      <w:r w:rsidRPr="009C2DCA">
        <w:rPr>
          <w:rFonts w:ascii="Arial" w:hAnsi="Arial" w:cs="Arial"/>
          <w:sz w:val="28"/>
          <w:szCs w:val="28"/>
          <w:u w:val="single"/>
        </w:rPr>
        <w:t xml:space="preserve">Dossier </w:t>
      </w:r>
      <w:proofErr w:type="spellStart"/>
      <w:r w:rsidRPr="009C2DCA">
        <w:rPr>
          <w:rFonts w:ascii="Arial" w:hAnsi="Arial" w:cs="Arial"/>
          <w:sz w:val="28"/>
          <w:szCs w:val="28"/>
          <w:u w:val="single"/>
        </w:rPr>
        <w:t>Prefab</w:t>
      </w:r>
      <w:r w:rsidR="009C2DCA">
        <w:rPr>
          <w:rFonts w:ascii="Arial" w:hAnsi="Arial" w:cs="Arial"/>
          <w:sz w:val="28"/>
          <w:szCs w:val="28"/>
          <w:u w:val="single"/>
        </w:rPr>
        <w:t>s</w:t>
      </w:r>
      <w:proofErr w:type="spellEnd"/>
      <w:r w:rsidRPr="009C2DCA">
        <w:rPr>
          <w:rFonts w:ascii="Arial" w:hAnsi="Arial" w:cs="Arial"/>
          <w:sz w:val="28"/>
          <w:szCs w:val="28"/>
          <w:u w:val="single"/>
        </w:rPr>
        <w:t> :</w:t>
      </w:r>
    </w:p>
    <w:p w14:paraId="3D42C0F4" w14:textId="44F11400" w:rsidR="00651CF1" w:rsidRPr="009C2DCA" w:rsidRDefault="00651CF1" w:rsidP="00A025CE">
      <w:pPr>
        <w:spacing w:after="0"/>
        <w:jc w:val="both"/>
        <w:rPr>
          <w:rFonts w:ascii="Arial" w:hAnsi="Arial" w:cs="Arial"/>
        </w:rPr>
      </w:pPr>
    </w:p>
    <w:p w14:paraId="6F992927" w14:textId="7F31040D" w:rsidR="00651CF1" w:rsidRPr="009C2DCA" w:rsidRDefault="00651CF1" w:rsidP="00A025CE">
      <w:pPr>
        <w:spacing w:after="0"/>
        <w:jc w:val="both"/>
        <w:rPr>
          <w:rFonts w:ascii="Arial" w:hAnsi="Arial" w:cs="Arial"/>
        </w:rPr>
      </w:pPr>
      <w:r w:rsidRPr="009C2DCA">
        <w:rPr>
          <w:rFonts w:ascii="Arial" w:hAnsi="Arial" w:cs="Arial"/>
        </w:rPr>
        <w:t xml:space="preserve">Ce dossier contient une </w:t>
      </w:r>
      <w:proofErr w:type="spellStart"/>
      <w:r w:rsidRPr="009C2DCA">
        <w:rPr>
          <w:rFonts w:ascii="Arial" w:hAnsi="Arial" w:cs="Arial"/>
        </w:rPr>
        <w:t>Prefab</w:t>
      </w:r>
      <w:proofErr w:type="spellEnd"/>
      <w:r w:rsidRPr="009C2DCA">
        <w:rPr>
          <w:rFonts w:ascii="Arial" w:hAnsi="Arial" w:cs="Arial"/>
        </w:rPr>
        <w:t xml:space="preserve"> d’un </w:t>
      </w:r>
      <w:proofErr w:type="spellStart"/>
      <w:r w:rsidRPr="009C2DCA">
        <w:rPr>
          <w:rFonts w:ascii="Arial" w:hAnsi="Arial" w:cs="Arial"/>
        </w:rPr>
        <w:t>GameObject</w:t>
      </w:r>
      <w:proofErr w:type="spellEnd"/>
      <w:r w:rsidRPr="009C2DCA">
        <w:rPr>
          <w:rFonts w:ascii="Arial" w:hAnsi="Arial" w:cs="Arial"/>
        </w:rPr>
        <w:t xml:space="preserve"> </w:t>
      </w:r>
      <w:proofErr w:type="spellStart"/>
      <w:r w:rsidRPr="009C2DCA">
        <w:rPr>
          <w:rFonts w:ascii="Arial" w:hAnsi="Arial" w:cs="Arial"/>
        </w:rPr>
        <w:t>TextMeshPro</w:t>
      </w:r>
      <w:proofErr w:type="spellEnd"/>
      <w:r w:rsidRPr="009C2DCA">
        <w:rPr>
          <w:rFonts w:ascii="Arial" w:hAnsi="Arial" w:cs="Arial"/>
        </w:rPr>
        <w:t xml:space="preserve"> qui va nous permettre dans l’algorithme de Tesseract de créer les </w:t>
      </w:r>
      <w:proofErr w:type="spellStart"/>
      <w:r w:rsidRPr="009C2DCA">
        <w:rPr>
          <w:rFonts w:ascii="Arial" w:hAnsi="Arial" w:cs="Arial"/>
        </w:rPr>
        <w:t>GameObject</w:t>
      </w:r>
      <w:proofErr w:type="spellEnd"/>
      <w:r w:rsidRPr="009C2DCA">
        <w:rPr>
          <w:rFonts w:ascii="Arial" w:hAnsi="Arial" w:cs="Arial"/>
        </w:rPr>
        <w:t xml:space="preserve"> contenant le texte reconnu par Tesseract et de les positionner à la bonne position.</w:t>
      </w:r>
    </w:p>
    <w:p w14:paraId="167572D7" w14:textId="7AF7EEC8" w:rsidR="00651CF1" w:rsidRDefault="00651CF1" w:rsidP="00A025CE">
      <w:pPr>
        <w:spacing w:after="0"/>
        <w:jc w:val="both"/>
        <w:rPr>
          <w:rFonts w:ascii="Arial" w:hAnsi="Arial" w:cs="Arial"/>
        </w:rPr>
      </w:pPr>
    </w:p>
    <w:p w14:paraId="14907096" w14:textId="77777777" w:rsidR="009C2DCA" w:rsidRPr="009C2DCA" w:rsidRDefault="009C2DCA" w:rsidP="00A025CE">
      <w:pPr>
        <w:spacing w:after="0"/>
        <w:jc w:val="both"/>
        <w:rPr>
          <w:rFonts w:ascii="Arial" w:hAnsi="Arial" w:cs="Arial"/>
        </w:rPr>
      </w:pPr>
    </w:p>
    <w:p w14:paraId="0E93DA51" w14:textId="63001618" w:rsidR="00651CF1" w:rsidRPr="009C2DCA" w:rsidRDefault="007D18BB" w:rsidP="00A025CE">
      <w:pPr>
        <w:spacing w:after="0"/>
        <w:jc w:val="both"/>
        <w:rPr>
          <w:rFonts w:ascii="Arial" w:hAnsi="Arial" w:cs="Arial"/>
          <w:sz w:val="28"/>
          <w:szCs w:val="28"/>
          <w:u w:val="single"/>
        </w:rPr>
      </w:pPr>
      <w:r w:rsidRPr="009C2DCA">
        <w:rPr>
          <w:rFonts w:ascii="Arial" w:hAnsi="Arial" w:cs="Arial"/>
          <w:sz w:val="28"/>
          <w:szCs w:val="28"/>
          <w:u w:val="single"/>
        </w:rPr>
        <w:t>Dossier ressource :</w:t>
      </w:r>
    </w:p>
    <w:p w14:paraId="155C8949" w14:textId="1A0B84F2" w:rsidR="007D18BB" w:rsidRPr="009C2DCA" w:rsidRDefault="007D18BB" w:rsidP="00A025CE">
      <w:pPr>
        <w:spacing w:after="0"/>
        <w:jc w:val="both"/>
        <w:rPr>
          <w:rFonts w:ascii="Arial" w:hAnsi="Arial" w:cs="Arial"/>
        </w:rPr>
      </w:pPr>
    </w:p>
    <w:p w14:paraId="46F80012" w14:textId="6086C655" w:rsidR="007D18BB" w:rsidRPr="009C2DCA" w:rsidRDefault="007D18BB" w:rsidP="00A025CE">
      <w:pPr>
        <w:spacing w:after="0"/>
        <w:jc w:val="both"/>
        <w:rPr>
          <w:rFonts w:ascii="Arial" w:hAnsi="Arial" w:cs="Arial"/>
        </w:rPr>
      </w:pPr>
      <w:r w:rsidRPr="009C2DCA">
        <w:rPr>
          <w:rFonts w:ascii="Arial" w:hAnsi="Arial" w:cs="Arial"/>
        </w:rPr>
        <w:t>Ce dossier contient différentes images sur lesquelles nous avons pu réaliser des tests tout au long du développement de notre application. Cela nous permet d’éviter d’avoir à installer l’application sur téléphone à chaque modification de code.</w:t>
      </w:r>
    </w:p>
    <w:p w14:paraId="2D738EDF" w14:textId="2DB274BE" w:rsidR="007D18BB" w:rsidRPr="009C2DCA" w:rsidRDefault="007D18BB" w:rsidP="00A025CE">
      <w:pPr>
        <w:spacing w:after="0"/>
        <w:jc w:val="both"/>
        <w:rPr>
          <w:rFonts w:ascii="Arial" w:hAnsi="Arial" w:cs="Arial"/>
        </w:rPr>
      </w:pPr>
      <w:r w:rsidRPr="009C2DCA">
        <w:rPr>
          <w:rFonts w:ascii="Arial" w:hAnsi="Arial" w:cs="Arial"/>
        </w:rPr>
        <w:t xml:space="preserve">Le dossier contient également tous les objets de </w:t>
      </w:r>
      <w:proofErr w:type="spellStart"/>
      <w:r w:rsidRPr="009C2DCA">
        <w:rPr>
          <w:rFonts w:ascii="Arial" w:hAnsi="Arial" w:cs="Arial"/>
        </w:rPr>
        <w:t>Unity</w:t>
      </w:r>
      <w:proofErr w:type="spellEnd"/>
      <w:r w:rsidRPr="009C2DCA">
        <w:rPr>
          <w:rFonts w:ascii="Arial" w:hAnsi="Arial" w:cs="Arial"/>
        </w:rPr>
        <w:t xml:space="preserve"> nous permettant de garder certaines valeurs en mémoire lors du redémarrage d’une scène ou de l’application ou encore de transférer des valeurs entre plusieurs scripts (par exemple afin de connaitre les positions du contour de l’image extraite lors de l’homographie finale).</w:t>
      </w:r>
    </w:p>
    <w:p w14:paraId="32355A64" w14:textId="31DE6F57" w:rsidR="00AF1FD7" w:rsidRDefault="00AF1FD7" w:rsidP="00A025CE">
      <w:pPr>
        <w:spacing w:after="0"/>
        <w:jc w:val="both"/>
        <w:rPr>
          <w:rFonts w:ascii="Arial" w:hAnsi="Arial" w:cs="Arial"/>
        </w:rPr>
      </w:pPr>
    </w:p>
    <w:p w14:paraId="3D6230D3" w14:textId="77777777" w:rsidR="009C2DCA" w:rsidRPr="009C2DCA" w:rsidRDefault="009C2DCA" w:rsidP="00A025CE">
      <w:pPr>
        <w:spacing w:after="0"/>
        <w:jc w:val="both"/>
        <w:rPr>
          <w:rFonts w:ascii="Arial" w:hAnsi="Arial" w:cs="Arial"/>
        </w:rPr>
      </w:pPr>
    </w:p>
    <w:p w14:paraId="09EDDAF2" w14:textId="09865A2C" w:rsidR="00AF1FD7" w:rsidRPr="009C2DCA" w:rsidRDefault="00AF1FD7" w:rsidP="00A025CE">
      <w:pPr>
        <w:spacing w:after="0"/>
        <w:jc w:val="both"/>
        <w:rPr>
          <w:rFonts w:ascii="Arial" w:hAnsi="Arial" w:cs="Arial"/>
          <w:sz w:val="28"/>
          <w:szCs w:val="28"/>
          <w:u w:val="single"/>
        </w:rPr>
      </w:pPr>
      <w:r w:rsidRPr="009C2DCA">
        <w:rPr>
          <w:rFonts w:ascii="Arial" w:hAnsi="Arial" w:cs="Arial"/>
          <w:sz w:val="28"/>
          <w:szCs w:val="28"/>
          <w:u w:val="single"/>
        </w:rPr>
        <w:t xml:space="preserve">Dossier </w:t>
      </w:r>
      <w:proofErr w:type="spellStart"/>
      <w:r w:rsidRPr="009C2DCA">
        <w:rPr>
          <w:rFonts w:ascii="Arial" w:hAnsi="Arial" w:cs="Arial"/>
          <w:sz w:val="28"/>
          <w:szCs w:val="28"/>
          <w:u w:val="single"/>
        </w:rPr>
        <w:t>Scene</w:t>
      </w:r>
      <w:proofErr w:type="spellEnd"/>
      <w:r w:rsidRPr="009C2DCA">
        <w:rPr>
          <w:rFonts w:ascii="Arial" w:hAnsi="Arial" w:cs="Arial"/>
          <w:sz w:val="28"/>
          <w:szCs w:val="28"/>
          <w:u w:val="single"/>
        </w:rPr>
        <w:t> :</w:t>
      </w:r>
    </w:p>
    <w:p w14:paraId="023DF958" w14:textId="1E9350A8" w:rsidR="00AF1FD7" w:rsidRPr="009C2DCA" w:rsidRDefault="00AF1FD7" w:rsidP="00A025CE">
      <w:pPr>
        <w:spacing w:after="0"/>
        <w:jc w:val="both"/>
        <w:rPr>
          <w:rFonts w:ascii="Arial" w:hAnsi="Arial" w:cs="Arial"/>
        </w:rPr>
      </w:pPr>
    </w:p>
    <w:p w14:paraId="1489EC8B" w14:textId="5AD0268F" w:rsidR="00AF1FD7" w:rsidRPr="009C2DCA" w:rsidRDefault="00AF1FD7" w:rsidP="00A025CE">
      <w:pPr>
        <w:spacing w:after="0"/>
        <w:jc w:val="both"/>
        <w:rPr>
          <w:rFonts w:ascii="Arial" w:hAnsi="Arial" w:cs="Arial"/>
        </w:rPr>
      </w:pPr>
      <w:r w:rsidRPr="009C2DCA">
        <w:rPr>
          <w:rFonts w:ascii="Arial" w:hAnsi="Arial" w:cs="Arial"/>
        </w:rPr>
        <w:t>Ce dossier contient la scène principale de l’application.</w:t>
      </w:r>
    </w:p>
    <w:p w14:paraId="00C119BA" w14:textId="3DA3F332" w:rsidR="009B5039" w:rsidRDefault="009B5039" w:rsidP="00A025CE">
      <w:pPr>
        <w:spacing w:after="0"/>
        <w:jc w:val="both"/>
        <w:rPr>
          <w:rFonts w:ascii="Arial" w:hAnsi="Arial" w:cs="Arial"/>
        </w:rPr>
      </w:pPr>
    </w:p>
    <w:p w14:paraId="55B5933D" w14:textId="77777777" w:rsidR="009C2DCA" w:rsidRPr="009C2DCA" w:rsidRDefault="009C2DCA" w:rsidP="00A025CE">
      <w:pPr>
        <w:spacing w:after="0"/>
        <w:jc w:val="both"/>
        <w:rPr>
          <w:rFonts w:ascii="Arial" w:hAnsi="Arial" w:cs="Arial"/>
        </w:rPr>
      </w:pPr>
    </w:p>
    <w:p w14:paraId="4DCF1919" w14:textId="35091ED0" w:rsidR="009B5039" w:rsidRPr="009C2DCA" w:rsidRDefault="00C74330" w:rsidP="00A025CE">
      <w:pPr>
        <w:spacing w:after="0"/>
        <w:jc w:val="both"/>
        <w:rPr>
          <w:rFonts w:ascii="Arial" w:hAnsi="Arial" w:cs="Arial"/>
          <w:sz w:val="28"/>
          <w:szCs w:val="28"/>
          <w:u w:val="single"/>
        </w:rPr>
      </w:pPr>
      <w:r w:rsidRPr="009C2DCA">
        <w:rPr>
          <w:rFonts w:ascii="Arial" w:hAnsi="Arial" w:cs="Arial"/>
          <w:sz w:val="28"/>
          <w:szCs w:val="28"/>
          <w:u w:val="single"/>
        </w:rPr>
        <w:t>Dossier</w:t>
      </w:r>
      <w:r w:rsidR="009B5039" w:rsidRPr="009C2DCA">
        <w:rPr>
          <w:rFonts w:ascii="Arial" w:hAnsi="Arial" w:cs="Arial"/>
          <w:sz w:val="28"/>
          <w:szCs w:val="28"/>
          <w:u w:val="single"/>
        </w:rPr>
        <w:t xml:space="preserve"> </w:t>
      </w:r>
      <w:r w:rsidRPr="009C2DCA">
        <w:rPr>
          <w:rFonts w:ascii="Arial" w:hAnsi="Arial" w:cs="Arial"/>
          <w:sz w:val="28"/>
          <w:szCs w:val="28"/>
          <w:u w:val="single"/>
        </w:rPr>
        <w:t>Scripts :</w:t>
      </w:r>
    </w:p>
    <w:p w14:paraId="39EFD560" w14:textId="77777777" w:rsidR="00C74330" w:rsidRPr="009C2DCA" w:rsidRDefault="00C74330" w:rsidP="00A025CE">
      <w:pPr>
        <w:spacing w:after="0"/>
        <w:jc w:val="both"/>
        <w:rPr>
          <w:rFonts w:ascii="Arial" w:hAnsi="Arial" w:cs="Arial"/>
        </w:rPr>
      </w:pPr>
    </w:p>
    <w:p w14:paraId="060CCEE1" w14:textId="03276AAA" w:rsidR="009B5039" w:rsidRPr="009C2DCA" w:rsidRDefault="009B5039" w:rsidP="00A025CE">
      <w:pPr>
        <w:spacing w:after="0"/>
        <w:jc w:val="both"/>
        <w:rPr>
          <w:rFonts w:ascii="Arial" w:hAnsi="Arial" w:cs="Arial"/>
        </w:rPr>
      </w:pPr>
      <w:r w:rsidRPr="009C2DCA">
        <w:rPr>
          <w:rFonts w:ascii="Arial" w:hAnsi="Arial" w:cs="Arial"/>
        </w:rPr>
        <w:t xml:space="preserve">Comme nous venons de l’évoquer, le script principal du processus de l’application est le script : </w:t>
      </w:r>
      <w:proofErr w:type="spellStart"/>
      <w:r w:rsidRPr="009C2DCA">
        <w:rPr>
          <w:rFonts w:ascii="Arial" w:hAnsi="Arial" w:cs="Arial"/>
        </w:rPr>
        <w:t>CameraScript</w:t>
      </w:r>
      <w:proofErr w:type="spellEnd"/>
      <w:r w:rsidRPr="009C2DCA">
        <w:rPr>
          <w:rFonts w:ascii="Arial" w:hAnsi="Arial" w:cs="Arial"/>
        </w:rPr>
        <w:t xml:space="preserve"> depuis lequel on appelle la majorité des autres scripts utilisés dans le processus.</w:t>
      </w:r>
    </w:p>
    <w:p w14:paraId="1A33B947" w14:textId="3BC92477" w:rsidR="009B5039" w:rsidRPr="009C2DCA" w:rsidRDefault="00EE2C28" w:rsidP="00A025CE">
      <w:pPr>
        <w:spacing w:after="0"/>
        <w:jc w:val="both"/>
        <w:rPr>
          <w:rFonts w:ascii="Arial" w:hAnsi="Arial" w:cs="Arial"/>
        </w:rPr>
      </w:pPr>
      <w:r w:rsidRPr="009C2DCA">
        <w:rPr>
          <w:rFonts w:ascii="Arial" w:hAnsi="Arial" w:cs="Arial"/>
        </w:rPr>
        <w:t xml:space="preserve">Les autres scripts contenus dans ce dossier sont associés à l’implémentation dans </w:t>
      </w:r>
      <w:proofErr w:type="spellStart"/>
      <w:r w:rsidRPr="009C2DCA">
        <w:rPr>
          <w:rFonts w:ascii="Arial" w:hAnsi="Arial" w:cs="Arial"/>
        </w:rPr>
        <w:t>Unity</w:t>
      </w:r>
      <w:proofErr w:type="spellEnd"/>
      <w:r w:rsidRPr="009C2DCA">
        <w:rPr>
          <w:rFonts w:ascii="Arial" w:hAnsi="Arial" w:cs="Arial"/>
        </w:rPr>
        <w:t xml:space="preserve"> de tesseract. Les deux scripts </w:t>
      </w:r>
      <w:proofErr w:type="spellStart"/>
      <w:r w:rsidRPr="009C2DCA">
        <w:rPr>
          <w:rFonts w:ascii="Arial" w:hAnsi="Arial" w:cs="Arial"/>
        </w:rPr>
        <w:t>TesseractDemoScript</w:t>
      </w:r>
      <w:proofErr w:type="spellEnd"/>
      <w:r w:rsidRPr="009C2DCA">
        <w:rPr>
          <w:rFonts w:ascii="Arial" w:hAnsi="Arial" w:cs="Arial"/>
        </w:rPr>
        <w:t xml:space="preserve"> et </w:t>
      </w:r>
      <w:proofErr w:type="spellStart"/>
      <w:r w:rsidRPr="009C2DCA">
        <w:rPr>
          <w:rFonts w:ascii="Arial" w:hAnsi="Arial" w:cs="Arial"/>
        </w:rPr>
        <w:t>TesseractDriver</w:t>
      </w:r>
      <w:proofErr w:type="spellEnd"/>
      <w:r w:rsidRPr="009C2DCA">
        <w:rPr>
          <w:rFonts w:ascii="Arial" w:hAnsi="Arial" w:cs="Arial"/>
        </w:rPr>
        <w:t xml:space="preserve"> sont majoritairement associé à l’implémentation de tesseract dans </w:t>
      </w:r>
      <w:proofErr w:type="spellStart"/>
      <w:r w:rsidR="00C74330" w:rsidRPr="009C2DCA">
        <w:rPr>
          <w:rFonts w:ascii="Arial" w:hAnsi="Arial" w:cs="Arial"/>
        </w:rPr>
        <w:t>U</w:t>
      </w:r>
      <w:r w:rsidRPr="009C2DCA">
        <w:rPr>
          <w:rFonts w:ascii="Arial" w:hAnsi="Arial" w:cs="Arial"/>
        </w:rPr>
        <w:t>nity</w:t>
      </w:r>
      <w:proofErr w:type="spellEnd"/>
      <w:r w:rsidRPr="009C2DCA">
        <w:rPr>
          <w:rFonts w:ascii="Arial" w:hAnsi="Arial" w:cs="Arial"/>
        </w:rPr>
        <w:t xml:space="preserve">, nous n’avons modifié ces codes que pour passer certains paramètres utiles au dernier : </w:t>
      </w:r>
      <w:proofErr w:type="spellStart"/>
      <w:r w:rsidRPr="009C2DCA">
        <w:rPr>
          <w:rFonts w:ascii="Arial" w:hAnsi="Arial" w:cs="Arial"/>
        </w:rPr>
        <w:t>TesseractWrapper</w:t>
      </w:r>
      <w:proofErr w:type="spellEnd"/>
      <w:r w:rsidRPr="009C2DCA">
        <w:rPr>
          <w:rFonts w:ascii="Arial" w:hAnsi="Arial" w:cs="Arial"/>
        </w:rPr>
        <w:t xml:space="preserve">. Ce dernier script est celui qui réalise l’extraction du texte de l’image. Nous l’avons modifié afin de pouvoir recouvrir le texte initialement présent dans l’image et créer les </w:t>
      </w:r>
      <w:proofErr w:type="spellStart"/>
      <w:r w:rsidRPr="009C2DCA">
        <w:rPr>
          <w:rFonts w:ascii="Arial" w:hAnsi="Arial" w:cs="Arial"/>
        </w:rPr>
        <w:t>GameObjects</w:t>
      </w:r>
      <w:proofErr w:type="spellEnd"/>
      <w:r w:rsidRPr="009C2DCA">
        <w:rPr>
          <w:rFonts w:ascii="Arial" w:hAnsi="Arial" w:cs="Arial"/>
        </w:rPr>
        <w:t xml:space="preserve"> contenant le texte reconnu par tesseract.</w:t>
      </w:r>
    </w:p>
    <w:p w14:paraId="0564109F" w14:textId="2E88C911" w:rsidR="00C74330" w:rsidRPr="009C2DCA" w:rsidRDefault="00C74330" w:rsidP="00A025CE">
      <w:pPr>
        <w:spacing w:after="0"/>
        <w:jc w:val="both"/>
        <w:rPr>
          <w:rFonts w:ascii="Arial" w:hAnsi="Arial" w:cs="Arial"/>
        </w:rPr>
      </w:pPr>
      <w:r w:rsidRPr="009C2DCA">
        <w:rPr>
          <w:rFonts w:ascii="Arial" w:hAnsi="Arial" w:cs="Arial"/>
        </w:rPr>
        <w:lastRenderedPageBreak/>
        <w:t xml:space="preserve">Le sous dossier Structures contient des structures utilisées par le script de tesseract et le sous dossier </w:t>
      </w:r>
      <w:proofErr w:type="spellStart"/>
      <w:r w:rsidRPr="009C2DCA">
        <w:rPr>
          <w:rFonts w:ascii="Arial" w:hAnsi="Arial" w:cs="Arial"/>
        </w:rPr>
        <w:t>scriptableobject</w:t>
      </w:r>
      <w:proofErr w:type="spellEnd"/>
      <w:r w:rsidRPr="009C2DCA">
        <w:rPr>
          <w:rFonts w:ascii="Arial" w:hAnsi="Arial" w:cs="Arial"/>
        </w:rPr>
        <w:t xml:space="preserve"> contient des définitions d’objets qui nous permettent de garder certaines valeurs en mémoires (comme l’option sélectionnée par exemple) lors du redémarrage de la scène ou de l’application.</w:t>
      </w:r>
    </w:p>
    <w:p w14:paraId="509650DD" w14:textId="31A91743" w:rsidR="00C74330" w:rsidRPr="009C2DCA" w:rsidRDefault="00C74330" w:rsidP="00A025CE">
      <w:pPr>
        <w:spacing w:after="0"/>
        <w:jc w:val="both"/>
        <w:rPr>
          <w:rFonts w:ascii="Arial" w:hAnsi="Arial" w:cs="Arial"/>
        </w:rPr>
      </w:pPr>
    </w:p>
    <w:p w14:paraId="3EEE2B2C" w14:textId="3CED0650" w:rsidR="00C74330" w:rsidRPr="009C2DCA" w:rsidRDefault="00C74330" w:rsidP="00A3653A">
      <w:pPr>
        <w:spacing w:after="0"/>
        <w:rPr>
          <w:rFonts w:ascii="Arial" w:hAnsi="Arial" w:cs="Arial"/>
        </w:rPr>
      </w:pPr>
    </w:p>
    <w:p w14:paraId="6C181130" w14:textId="1501390A" w:rsidR="00723EF0" w:rsidRPr="009C2DCA" w:rsidRDefault="00A56FD5" w:rsidP="00A3653A">
      <w:pPr>
        <w:spacing w:after="0"/>
        <w:rPr>
          <w:rFonts w:ascii="Arial" w:hAnsi="Arial" w:cs="Arial"/>
          <w:sz w:val="28"/>
          <w:szCs w:val="28"/>
          <w:u w:val="single"/>
        </w:rPr>
      </w:pPr>
      <w:r w:rsidRPr="009C2DCA">
        <w:rPr>
          <w:rFonts w:ascii="Arial" w:hAnsi="Arial" w:cs="Arial"/>
          <w:sz w:val="28"/>
          <w:szCs w:val="28"/>
          <w:u w:val="single"/>
        </w:rPr>
        <w:t xml:space="preserve">Dossier </w:t>
      </w:r>
      <w:proofErr w:type="spellStart"/>
      <w:r w:rsidRPr="009C2DCA">
        <w:rPr>
          <w:rFonts w:ascii="Arial" w:hAnsi="Arial" w:cs="Arial"/>
          <w:sz w:val="28"/>
          <w:szCs w:val="28"/>
          <w:u w:val="single"/>
        </w:rPr>
        <w:t>uHomography</w:t>
      </w:r>
      <w:proofErr w:type="spellEnd"/>
      <w:r w:rsidRPr="009C2DCA">
        <w:rPr>
          <w:rFonts w:ascii="Arial" w:hAnsi="Arial" w:cs="Arial"/>
          <w:sz w:val="28"/>
          <w:szCs w:val="28"/>
          <w:u w:val="single"/>
        </w:rPr>
        <w:t> :</w:t>
      </w:r>
    </w:p>
    <w:p w14:paraId="6AF5E9D4" w14:textId="771868DE" w:rsidR="00A56FD5" w:rsidRPr="009C2DCA" w:rsidRDefault="00A56FD5" w:rsidP="00A3653A">
      <w:pPr>
        <w:spacing w:after="0"/>
        <w:rPr>
          <w:rFonts w:ascii="Arial" w:hAnsi="Arial" w:cs="Arial"/>
        </w:rPr>
      </w:pPr>
    </w:p>
    <w:p w14:paraId="7E7BFA6A" w14:textId="23394C59" w:rsidR="00A56FD5" w:rsidRPr="009C2DCA" w:rsidRDefault="00A56FD5" w:rsidP="00A3653A">
      <w:pPr>
        <w:spacing w:after="0"/>
        <w:rPr>
          <w:rFonts w:ascii="Arial" w:hAnsi="Arial" w:cs="Arial"/>
        </w:rPr>
      </w:pPr>
      <w:r w:rsidRPr="009C2DCA">
        <w:rPr>
          <w:rFonts w:ascii="Arial" w:hAnsi="Arial" w:cs="Arial"/>
        </w:rPr>
        <w:t>Ce dossier contient une importation d’un projet permettant d’appliquer une homographie à l’image capturé par une caméra que nous avons trouvé en ligne.</w:t>
      </w:r>
    </w:p>
    <w:p w14:paraId="6832A9B4" w14:textId="70A950FE" w:rsidR="00A56FD5" w:rsidRPr="009C2DCA" w:rsidRDefault="00A56FD5" w:rsidP="00A3653A">
      <w:pPr>
        <w:spacing w:after="0"/>
        <w:rPr>
          <w:rFonts w:ascii="Arial" w:hAnsi="Arial" w:cs="Arial"/>
        </w:rPr>
      </w:pPr>
      <w:r w:rsidRPr="009C2DCA">
        <w:rPr>
          <w:rFonts w:ascii="Arial" w:hAnsi="Arial" w:cs="Arial"/>
        </w:rPr>
        <w:t xml:space="preserve">Voici le lien du dépôt </w:t>
      </w:r>
      <w:proofErr w:type="spellStart"/>
      <w:r w:rsidRPr="009C2DCA">
        <w:rPr>
          <w:rFonts w:ascii="Arial" w:hAnsi="Arial" w:cs="Arial"/>
        </w:rPr>
        <w:t>github</w:t>
      </w:r>
      <w:proofErr w:type="spellEnd"/>
      <w:r w:rsidRPr="009C2DCA">
        <w:rPr>
          <w:rFonts w:ascii="Arial" w:hAnsi="Arial" w:cs="Arial"/>
        </w:rPr>
        <w:t xml:space="preserve"> de ce projet : </w:t>
      </w:r>
      <w:hyperlink r:id="rId8" w:history="1">
        <w:r w:rsidR="00F57FDF" w:rsidRPr="009C2DCA">
          <w:rPr>
            <w:rStyle w:val="Lienhypertexte"/>
            <w:rFonts w:ascii="Arial" w:hAnsi="Arial" w:cs="Arial"/>
          </w:rPr>
          <w:t>https://github.com/hecomi/uHomography</w:t>
        </w:r>
      </w:hyperlink>
    </w:p>
    <w:p w14:paraId="48034B13" w14:textId="416401ED" w:rsidR="00C75DE2" w:rsidRPr="009C2DCA" w:rsidRDefault="00C75DE2" w:rsidP="00A3653A">
      <w:pPr>
        <w:spacing w:after="0"/>
        <w:rPr>
          <w:rFonts w:ascii="Arial" w:hAnsi="Arial" w:cs="Arial"/>
        </w:rPr>
      </w:pPr>
    </w:p>
    <w:p w14:paraId="34AABBC3" w14:textId="77777777" w:rsidR="00C75DE2" w:rsidRDefault="00C75DE2" w:rsidP="00A3653A">
      <w:pPr>
        <w:spacing w:after="0"/>
      </w:pPr>
    </w:p>
    <w:sectPr w:rsidR="00C75D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F1A8D" w14:textId="77777777" w:rsidR="00D96778" w:rsidRDefault="00D96778" w:rsidP="00676B18">
      <w:pPr>
        <w:spacing w:after="0" w:line="240" w:lineRule="auto"/>
      </w:pPr>
      <w:r>
        <w:separator/>
      </w:r>
    </w:p>
  </w:endnote>
  <w:endnote w:type="continuationSeparator" w:id="0">
    <w:p w14:paraId="47BA0760" w14:textId="77777777" w:rsidR="00D96778" w:rsidRDefault="00D96778" w:rsidP="00676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5029385"/>
      <w:docPartObj>
        <w:docPartGallery w:val="Page Numbers (Bottom of Page)"/>
        <w:docPartUnique/>
      </w:docPartObj>
    </w:sdtPr>
    <w:sdtContent>
      <w:p w14:paraId="6CD7DCF7" w14:textId="5D347256" w:rsidR="00676B18" w:rsidRDefault="00676B18">
        <w:pPr>
          <w:pStyle w:val="Pieddepage"/>
          <w:jc w:val="center"/>
        </w:pPr>
        <w:r>
          <w:fldChar w:fldCharType="begin"/>
        </w:r>
        <w:r>
          <w:instrText>PAGE   \* MERGEFORMAT</w:instrText>
        </w:r>
        <w:r>
          <w:fldChar w:fldCharType="separate"/>
        </w:r>
        <w:r>
          <w:t>2</w:t>
        </w:r>
        <w:r>
          <w:fldChar w:fldCharType="end"/>
        </w:r>
      </w:p>
    </w:sdtContent>
  </w:sdt>
  <w:p w14:paraId="2F5F516F" w14:textId="77777777" w:rsidR="00676B18" w:rsidRDefault="00676B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30BFF" w14:textId="77777777" w:rsidR="00D96778" w:rsidRDefault="00D96778" w:rsidP="00676B18">
      <w:pPr>
        <w:spacing w:after="0" w:line="240" w:lineRule="auto"/>
      </w:pPr>
      <w:r>
        <w:separator/>
      </w:r>
    </w:p>
  </w:footnote>
  <w:footnote w:type="continuationSeparator" w:id="0">
    <w:p w14:paraId="664C4A9B" w14:textId="77777777" w:rsidR="00D96778" w:rsidRDefault="00D96778" w:rsidP="00676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75C8"/>
    <w:multiLevelType w:val="hybridMultilevel"/>
    <w:tmpl w:val="43824AE2"/>
    <w:lvl w:ilvl="0" w:tplc="07FE12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CE19A7"/>
    <w:multiLevelType w:val="multilevel"/>
    <w:tmpl w:val="E020CB4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9A1706"/>
    <w:multiLevelType w:val="hybridMultilevel"/>
    <w:tmpl w:val="C70CB424"/>
    <w:lvl w:ilvl="0" w:tplc="74BCF1AA">
      <w:start w:val="2"/>
      <w:numFmt w:val="decimal"/>
      <w:lvlText w:val="%1)"/>
      <w:lvlJc w:val="left"/>
      <w:pPr>
        <w:ind w:left="720" w:hanging="360"/>
      </w:pPr>
      <w:rPr>
        <w:rFonts w:hint="default"/>
        <w:b/>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961DC6"/>
    <w:multiLevelType w:val="hybridMultilevel"/>
    <w:tmpl w:val="C5FCD7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64525A"/>
    <w:multiLevelType w:val="hybridMultilevel"/>
    <w:tmpl w:val="8CB21DA8"/>
    <w:lvl w:ilvl="0" w:tplc="ED9AC986">
      <w:start w:val="1"/>
      <w:numFmt w:val="lowerLetter"/>
      <w:lvlText w:val="%1)"/>
      <w:lvlJc w:val="left"/>
      <w:pPr>
        <w:ind w:left="576" w:hanging="360"/>
      </w:pPr>
    </w:lvl>
    <w:lvl w:ilvl="1" w:tplc="040C0019">
      <w:start w:val="1"/>
      <w:numFmt w:val="lowerLetter"/>
      <w:lvlText w:val="%2."/>
      <w:lvlJc w:val="left"/>
      <w:pPr>
        <w:ind w:left="1296" w:hanging="360"/>
      </w:pPr>
    </w:lvl>
    <w:lvl w:ilvl="2" w:tplc="040C001B">
      <w:start w:val="1"/>
      <w:numFmt w:val="lowerRoman"/>
      <w:lvlText w:val="%3."/>
      <w:lvlJc w:val="right"/>
      <w:pPr>
        <w:ind w:left="2016" w:hanging="180"/>
      </w:pPr>
    </w:lvl>
    <w:lvl w:ilvl="3" w:tplc="040C000F">
      <w:start w:val="1"/>
      <w:numFmt w:val="decimal"/>
      <w:lvlText w:val="%4."/>
      <w:lvlJc w:val="left"/>
      <w:pPr>
        <w:ind w:left="2736" w:hanging="360"/>
      </w:pPr>
    </w:lvl>
    <w:lvl w:ilvl="4" w:tplc="040C0019">
      <w:start w:val="1"/>
      <w:numFmt w:val="lowerLetter"/>
      <w:lvlText w:val="%5."/>
      <w:lvlJc w:val="left"/>
      <w:pPr>
        <w:ind w:left="3456" w:hanging="360"/>
      </w:pPr>
    </w:lvl>
    <w:lvl w:ilvl="5" w:tplc="040C001B">
      <w:start w:val="1"/>
      <w:numFmt w:val="lowerRoman"/>
      <w:lvlText w:val="%6."/>
      <w:lvlJc w:val="right"/>
      <w:pPr>
        <w:ind w:left="4176" w:hanging="180"/>
      </w:pPr>
    </w:lvl>
    <w:lvl w:ilvl="6" w:tplc="040C000F">
      <w:start w:val="1"/>
      <w:numFmt w:val="decimal"/>
      <w:lvlText w:val="%7."/>
      <w:lvlJc w:val="left"/>
      <w:pPr>
        <w:ind w:left="4896" w:hanging="360"/>
      </w:pPr>
    </w:lvl>
    <w:lvl w:ilvl="7" w:tplc="040C0019">
      <w:start w:val="1"/>
      <w:numFmt w:val="lowerLetter"/>
      <w:lvlText w:val="%8."/>
      <w:lvlJc w:val="left"/>
      <w:pPr>
        <w:ind w:left="5616" w:hanging="360"/>
      </w:pPr>
    </w:lvl>
    <w:lvl w:ilvl="8" w:tplc="040C001B">
      <w:start w:val="1"/>
      <w:numFmt w:val="lowerRoman"/>
      <w:lvlText w:val="%9."/>
      <w:lvlJc w:val="right"/>
      <w:pPr>
        <w:ind w:left="6336" w:hanging="180"/>
      </w:pPr>
    </w:lvl>
  </w:abstractNum>
  <w:abstractNum w:abstractNumId="5" w15:restartNumberingAfterBreak="0">
    <w:nsid w:val="500C13F9"/>
    <w:multiLevelType w:val="hybridMultilevel"/>
    <w:tmpl w:val="8116AE8E"/>
    <w:lvl w:ilvl="0" w:tplc="2D3CA0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283A32"/>
    <w:multiLevelType w:val="hybridMultilevel"/>
    <w:tmpl w:val="9F76EBFE"/>
    <w:lvl w:ilvl="0" w:tplc="55E0F7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C318A1"/>
    <w:multiLevelType w:val="hybridMultilevel"/>
    <w:tmpl w:val="DC2AC27E"/>
    <w:lvl w:ilvl="0" w:tplc="4AA4FD58">
      <w:start w:val="1"/>
      <w:numFmt w:val="lowerLetter"/>
      <w:lvlText w:val="%1)"/>
      <w:lvlJc w:val="left"/>
      <w:pPr>
        <w:ind w:left="576" w:hanging="360"/>
      </w:pPr>
    </w:lvl>
    <w:lvl w:ilvl="1" w:tplc="040C0019">
      <w:start w:val="1"/>
      <w:numFmt w:val="lowerLetter"/>
      <w:lvlText w:val="%2."/>
      <w:lvlJc w:val="left"/>
      <w:pPr>
        <w:ind w:left="1296" w:hanging="360"/>
      </w:pPr>
    </w:lvl>
    <w:lvl w:ilvl="2" w:tplc="040C001B">
      <w:start w:val="1"/>
      <w:numFmt w:val="lowerRoman"/>
      <w:lvlText w:val="%3."/>
      <w:lvlJc w:val="right"/>
      <w:pPr>
        <w:ind w:left="2016" w:hanging="180"/>
      </w:pPr>
    </w:lvl>
    <w:lvl w:ilvl="3" w:tplc="040C000F">
      <w:start w:val="1"/>
      <w:numFmt w:val="decimal"/>
      <w:lvlText w:val="%4."/>
      <w:lvlJc w:val="left"/>
      <w:pPr>
        <w:ind w:left="2736" w:hanging="360"/>
      </w:pPr>
    </w:lvl>
    <w:lvl w:ilvl="4" w:tplc="040C0019">
      <w:start w:val="1"/>
      <w:numFmt w:val="lowerLetter"/>
      <w:lvlText w:val="%5."/>
      <w:lvlJc w:val="left"/>
      <w:pPr>
        <w:ind w:left="3456" w:hanging="360"/>
      </w:pPr>
    </w:lvl>
    <w:lvl w:ilvl="5" w:tplc="040C001B">
      <w:start w:val="1"/>
      <w:numFmt w:val="lowerRoman"/>
      <w:lvlText w:val="%6."/>
      <w:lvlJc w:val="right"/>
      <w:pPr>
        <w:ind w:left="4176" w:hanging="180"/>
      </w:pPr>
    </w:lvl>
    <w:lvl w:ilvl="6" w:tplc="040C000F">
      <w:start w:val="1"/>
      <w:numFmt w:val="decimal"/>
      <w:lvlText w:val="%7."/>
      <w:lvlJc w:val="left"/>
      <w:pPr>
        <w:ind w:left="4896" w:hanging="360"/>
      </w:pPr>
    </w:lvl>
    <w:lvl w:ilvl="7" w:tplc="040C0019">
      <w:start w:val="1"/>
      <w:numFmt w:val="lowerLetter"/>
      <w:lvlText w:val="%8."/>
      <w:lvlJc w:val="left"/>
      <w:pPr>
        <w:ind w:left="5616" w:hanging="360"/>
      </w:pPr>
    </w:lvl>
    <w:lvl w:ilvl="8" w:tplc="040C001B">
      <w:start w:val="1"/>
      <w:numFmt w:val="lowerRoman"/>
      <w:lvlText w:val="%9."/>
      <w:lvlJc w:val="right"/>
      <w:pPr>
        <w:ind w:left="6336" w:hanging="180"/>
      </w:pPr>
    </w:lvl>
  </w:abstractNum>
  <w:abstractNum w:abstractNumId="8" w15:restartNumberingAfterBreak="0">
    <w:nsid w:val="680601A0"/>
    <w:multiLevelType w:val="hybridMultilevel"/>
    <w:tmpl w:val="367CADFE"/>
    <w:lvl w:ilvl="0" w:tplc="62A003DA">
      <w:start w:val="1"/>
      <w:numFmt w:val="lowerLetter"/>
      <w:lvlText w:val="%1)"/>
      <w:lvlJc w:val="left"/>
      <w:pPr>
        <w:ind w:left="720" w:hanging="360"/>
      </w:pPr>
      <w:rPr>
        <w:rFonts w:hint="default"/>
        <w:b/>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8E04FD"/>
    <w:multiLevelType w:val="hybridMultilevel"/>
    <w:tmpl w:val="B8484588"/>
    <w:lvl w:ilvl="0" w:tplc="DFC893B2">
      <w:start w:val="3"/>
      <w:numFmt w:val="upperRoman"/>
      <w:lvlText w:val="%1)"/>
      <w:lvlJc w:val="left"/>
      <w:pPr>
        <w:ind w:left="1080" w:hanging="720"/>
      </w:pPr>
      <w:rPr>
        <w:rFonts w:hint="default"/>
        <w:b/>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9F52A5"/>
    <w:multiLevelType w:val="hybridMultilevel"/>
    <w:tmpl w:val="00A4007C"/>
    <w:lvl w:ilvl="0" w:tplc="45D8C3AA">
      <w:start w:val="2"/>
      <w:numFmt w:val="decimal"/>
      <w:lvlText w:val="%1"/>
      <w:lvlJc w:val="left"/>
      <w:pPr>
        <w:ind w:left="720" w:hanging="360"/>
      </w:pPr>
      <w:rPr>
        <w:rFonts w:hint="default"/>
        <w:b/>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8"/>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6"/>
    <w:rsid w:val="00052092"/>
    <w:rsid w:val="000C6A73"/>
    <w:rsid w:val="00115298"/>
    <w:rsid w:val="00121A6C"/>
    <w:rsid w:val="00167347"/>
    <w:rsid w:val="0031638F"/>
    <w:rsid w:val="00340A0E"/>
    <w:rsid w:val="00411BD0"/>
    <w:rsid w:val="00477595"/>
    <w:rsid w:val="004D32D5"/>
    <w:rsid w:val="004F53F4"/>
    <w:rsid w:val="005077D6"/>
    <w:rsid w:val="0056232A"/>
    <w:rsid w:val="005B44FC"/>
    <w:rsid w:val="00651CF1"/>
    <w:rsid w:val="00656862"/>
    <w:rsid w:val="00676B18"/>
    <w:rsid w:val="006B20C5"/>
    <w:rsid w:val="00721229"/>
    <w:rsid w:val="00723EF0"/>
    <w:rsid w:val="00742B44"/>
    <w:rsid w:val="00793156"/>
    <w:rsid w:val="007D18BB"/>
    <w:rsid w:val="00875D18"/>
    <w:rsid w:val="00903A4E"/>
    <w:rsid w:val="009B5039"/>
    <w:rsid w:val="009C2DCA"/>
    <w:rsid w:val="009D29C8"/>
    <w:rsid w:val="00A025CE"/>
    <w:rsid w:val="00A14FAC"/>
    <w:rsid w:val="00A3653A"/>
    <w:rsid w:val="00A56FD5"/>
    <w:rsid w:val="00A633A4"/>
    <w:rsid w:val="00A7302A"/>
    <w:rsid w:val="00AF1FD7"/>
    <w:rsid w:val="00B907DB"/>
    <w:rsid w:val="00BE4116"/>
    <w:rsid w:val="00C74330"/>
    <w:rsid w:val="00C75DE2"/>
    <w:rsid w:val="00C91143"/>
    <w:rsid w:val="00CF211A"/>
    <w:rsid w:val="00D96778"/>
    <w:rsid w:val="00ED4168"/>
    <w:rsid w:val="00EE235B"/>
    <w:rsid w:val="00EE2C28"/>
    <w:rsid w:val="00F41A65"/>
    <w:rsid w:val="00F47CB1"/>
    <w:rsid w:val="00F57FDF"/>
    <w:rsid w:val="00F62697"/>
    <w:rsid w:val="00F67A90"/>
    <w:rsid w:val="00FB6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2EEF"/>
  <w15:chartTrackingRefBased/>
  <w15:docId w15:val="{CFDC492E-8F18-45C3-A064-D1DDB016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18"/>
  </w:style>
  <w:style w:type="paragraph" w:styleId="Titre1">
    <w:name w:val="heading 1"/>
    <w:basedOn w:val="Normal"/>
    <w:next w:val="Normal"/>
    <w:link w:val="Titre1Car"/>
    <w:uiPriority w:val="9"/>
    <w:qFormat/>
    <w:rsid w:val="00340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32D5"/>
    <w:pPr>
      <w:ind w:left="720"/>
      <w:contextualSpacing/>
    </w:pPr>
  </w:style>
  <w:style w:type="character" w:styleId="Lienhypertexte">
    <w:name w:val="Hyperlink"/>
    <w:basedOn w:val="Policepardfaut"/>
    <w:uiPriority w:val="99"/>
    <w:semiHidden/>
    <w:unhideWhenUsed/>
    <w:rsid w:val="00F57FDF"/>
    <w:rPr>
      <w:color w:val="0000FF"/>
      <w:u w:val="single"/>
    </w:rPr>
  </w:style>
  <w:style w:type="paragraph" w:styleId="TM1">
    <w:name w:val="toc 1"/>
    <w:basedOn w:val="Normal"/>
    <w:next w:val="Normal"/>
    <w:autoRedefine/>
    <w:uiPriority w:val="39"/>
    <w:semiHidden/>
    <w:unhideWhenUsed/>
    <w:rsid w:val="00340A0E"/>
    <w:pPr>
      <w:spacing w:after="100" w:line="256" w:lineRule="auto"/>
    </w:pPr>
    <w:rPr>
      <w:rFonts w:eastAsiaTheme="minorEastAsia" w:cs="Times New Roman"/>
      <w:lang w:eastAsia="fr-FR"/>
    </w:rPr>
  </w:style>
  <w:style w:type="paragraph" w:styleId="TM2">
    <w:name w:val="toc 2"/>
    <w:basedOn w:val="Normal"/>
    <w:next w:val="Normal"/>
    <w:autoRedefine/>
    <w:uiPriority w:val="39"/>
    <w:semiHidden/>
    <w:unhideWhenUsed/>
    <w:rsid w:val="00340A0E"/>
    <w:pPr>
      <w:spacing w:after="100" w:line="256" w:lineRule="auto"/>
      <w:ind w:left="220"/>
    </w:pPr>
    <w:rPr>
      <w:rFonts w:eastAsiaTheme="minorEastAsia" w:cs="Times New Roman"/>
      <w:lang w:eastAsia="fr-FR"/>
    </w:rPr>
  </w:style>
  <w:style w:type="character" w:customStyle="1" w:styleId="Titre1Car">
    <w:name w:val="Titre 1 Car"/>
    <w:basedOn w:val="Policepardfaut"/>
    <w:link w:val="Titre1"/>
    <w:uiPriority w:val="9"/>
    <w:rsid w:val="00340A0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semiHidden/>
    <w:unhideWhenUsed/>
    <w:qFormat/>
    <w:rsid w:val="00340A0E"/>
    <w:pPr>
      <w:spacing w:line="256" w:lineRule="auto"/>
      <w:outlineLvl w:val="9"/>
    </w:pPr>
    <w:rPr>
      <w:lang w:eastAsia="fr-FR"/>
    </w:rPr>
  </w:style>
  <w:style w:type="paragraph" w:styleId="En-tte">
    <w:name w:val="header"/>
    <w:basedOn w:val="Normal"/>
    <w:link w:val="En-tteCar"/>
    <w:uiPriority w:val="99"/>
    <w:unhideWhenUsed/>
    <w:rsid w:val="00676B18"/>
    <w:pPr>
      <w:tabs>
        <w:tab w:val="center" w:pos="4536"/>
        <w:tab w:val="right" w:pos="9072"/>
      </w:tabs>
      <w:spacing w:after="0" w:line="240" w:lineRule="auto"/>
    </w:pPr>
  </w:style>
  <w:style w:type="character" w:customStyle="1" w:styleId="En-tteCar">
    <w:name w:val="En-tête Car"/>
    <w:basedOn w:val="Policepardfaut"/>
    <w:link w:val="En-tte"/>
    <w:uiPriority w:val="99"/>
    <w:rsid w:val="00676B18"/>
  </w:style>
  <w:style w:type="paragraph" w:styleId="Pieddepage">
    <w:name w:val="footer"/>
    <w:basedOn w:val="Normal"/>
    <w:link w:val="PieddepageCar"/>
    <w:uiPriority w:val="99"/>
    <w:unhideWhenUsed/>
    <w:rsid w:val="00676B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6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53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comi/uHomograph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6</Pages>
  <Words>1089</Words>
  <Characters>5995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Hussenet</dc:creator>
  <cp:keywords/>
  <dc:description/>
  <cp:lastModifiedBy>Augustin Hussenet</cp:lastModifiedBy>
  <cp:revision>38</cp:revision>
  <dcterms:created xsi:type="dcterms:W3CDTF">2020-06-08T07:25:00Z</dcterms:created>
  <dcterms:modified xsi:type="dcterms:W3CDTF">2020-06-09T15:07:00Z</dcterms:modified>
</cp:coreProperties>
</file>