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77F7" w14:textId="77777777" w:rsidR="000D1E64" w:rsidRDefault="00000000">
      <w:pPr>
        <w:pStyle w:val="Title"/>
      </w:pPr>
      <w:r>
        <w:t>Complete DevOps Interview Scenario Guide – Detailed Explanations (Hussain Shaik)</w:t>
      </w:r>
    </w:p>
    <w:p w14:paraId="5E486E07" w14:textId="77777777" w:rsidR="000E6768" w:rsidRDefault="000E676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 deployment succeeded, but traffic is still going to the old version.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Explain exactly where you start debugging.”</w:t>
      </w:r>
    </w:p>
    <w:p w14:paraId="3E44DFCB" w14:textId="14AD7AB0" w:rsidR="000D1E64" w:rsidRDefault="00000000">
      <w:r>
        <w:t>In this situation, I never assume a successful deployment means users are hitting the new version. I follow a layered debugging approach starting from Kubernetes deployment layer to traffic routing.</w:t>
      </w:r>
    </w:p>
    <w:p w14:paraId="734A3553" w14:textId="77777777" w:rsidR="000D1E64" w:rsidRDefault="00000000">
      <w:r>
        <w:t>First, I validate the deployment rollout using 'kubectl rollout status' and confirm that a new ReplicaSet is created and desired pods are running.</w:t>
      </w:r>
    </w:p>
    <w:p w14:paraId="00ECB568" w14:textId="77777777" w:rsidR="000D1E64" w:rsidRDefault="00000000">
      <w:r>
        <w:t>Next, I check pods using 'kubectl get pods -o wide' and ensure they are running the updated image and are in READY state. Even if pods are running, if they are not ready, traffic will not flow to them.</w:t>
      </w:r>
    </w:p>
    <w:p w14:paraId="13F7FAD3" w14:textId="77777777" w:rsidR="000D1E64" w:rsidRDefault="00000000">
      <w:r>
        <w:t>Then I verify the Service configuration. I check whether the selector labels in the Service match the labels of new pods. This is one of the most common issues where Service continues routing traffic to old pods.</w:t>
      </w:r>
    </w:p>
    <w:p w14:paraId="2B5E324B" w14:textId="77777777" w:rsidR="000D1E64" w:rsidRDefault="00000000">
      <w:r>
        <w:t>After that, I check endpoints using 'kubectl get endpoints'. This tells me which pod IPs are actually receiving traffic. If endpoints still show old pod IPs, I immediately know routing is incorrect.</w:t>
      </w:r>
    </w:p>
    <w:p w14:paraId="57BC2AB8" w14:textId="77777777" w:rsidR="000D1E64" w:rsidRDefault="00000000">
      <w:r>
        <w:t>Then I verify Ingress or Load Balancer routing rules and confirm it points to the correct Service.</w:t>
      </w:r>
    </w:p>
    <w:p w14:paraId="68BFB144" w14:textId="77777777" w:rsidR="000D1E64" w:rsidRDefault="00000000">
      <w:r>
        <w:t>Finally, I rule out caching layers like DNS, browser cache, or CDN.</w:t>
      </w:r>
    </w:p>
    <w:p w14:paraId="1D006CC0" w14:textId="77777777" w:rsidR="000D1E64" w:rsidRDefault="00000000">
      <w:r>
        <w:t>Most real-world root causes: readiness probe failure, label mismatch, or caching. Fix involves correcting labels, fixing probes, or restarting deployment.</w:t>
      </w:r>
    </w:p>
    <w:p w14:paraId="51AF70F0" w14:textId="77777777" w:rsidR="000E6768" w:rsidRDefault="000E676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A Kubernetes application is healthy according to </w:t>
      </w:r>
      <w:proofErr w:type="spellStart"/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kubectl</w:t>
      </w:r>
      <w:proofErr w:type="spellEnd"/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get pods,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but users report 504 errors.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Walk me through your troubleshooting flow.</w:t>
      </w:r>
    </w:p>
    <w:p w14:paraId="4B46F711" w14:textId="25B2A6A3" w:rsidR="000D1E64" w:rsidRDefault="00000000">
      <w:r>
        <w:t>A 504 error indicates a gateway timeout, meaning request reached the Load Balancer or Ingress but backend did not respond in time.</w:t>
      </w:r>
    </w:p>
    <w:p w14:paraId="7C8132B2" w14:textId="77777777" w:rsidR="000D1E64" w:rsidRDefault="00000000">
      <w:r>
        <w:t>I start from ingress or load balancer logs to confirm where the timeout is happening.</w:t>
      </w:r>
    </w:p>
    <w:p w14:paraId="0382C99C" w14:textId="77777777" w:rsidR="000D1E64" w:rsidRDefault="00000000">
      <w:r>
        <w:lastRenderedPageBreak/>
        <w:t>Then I check service endpoints to ensure traffic is reaching the correct pods.</w:t>
      </w:r>
    </w:p>
    <w:p w14:paraId="4B7D0B5C" w14:textId="77777777" w:rsidR="000D1E64" w:rsidRDefault="00000000">
      <w:r>
        <w:t>I test internally using 'kubectl exec' and curl the service to see if application responds within cluster.</w:t>
      </w:r>
    </w:p>
    <w:p w14:paraId="1729B046" w14:textId="77777777" w:rsidR="000D1E64" w:rsidRDefault="00000000">
      <w:r>
        <w:t>Next, I inspect application logs to identify slow queries, thread blocking, or downstream dependency delays.</w:t>
      </w:r>
    </w:p>
    <w:p w14:paraId="355C3DD4" w14:textId="77777777" w:rsidR="000D1E64" w:rsidRDefault="00000000">
      <w:r>
        <w:t>I also check readiness probes because sometimes pods pass readiness but are still slow.</w:t>
      </w:r>
    </w:p>
    <w:p w14:paraId="2EBCC409" w14:textId="77777777" w:rsidR="000D1E64" w:rsidRDefault="00000000">
      <w:r>
        <w:t>Then I verify timeout configuration in ingress controller (NGINX) or AWS ALB.</w:t>
      </w:r>
    </w:p>
    <w:p w14:paraId="1AB954D4" w14:textId="77777777" w:rsidR="000D1E64" w:rsidRDefault="00000000">
      <w:r>
        <w:t>Finally, I check network: security groups, network policies, and DNS resolution.</w:t>
      </w:r>
    </w:p>
    <w:p w14:paraId="52F80E66" w14:textId="77777777" w:rsidR="000D1E64" w:rsidRDefault="00000000">
      <w:r>
        <w:t>Common cause is backend latency or misconfigured timeout.</w:t>
      </w:r>
    </w:p>
    <w:p w14:paraId="0B364356" w14:textId="77777777" w:rsidR="000E6768" w:rsidRDefault="000E676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Your AWS bill spiked 3x overnight.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No deployments happened.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What’s your step-by-step response?</w:t>
      </w:r>
    </w:p>
    <w:p w14:paraId="5BB1ADAC" w14:textId="100AD912" w:rsidR="000D1E64" w:rsidRDefault="00000000">
      <w:r>
        <w:t>My immediate response is to open AWS Cost Explorer and identify which service caused the spike.</w:t>
      </w:r>
    </w:p>
    <w:p w14:paraId="4A607A86" w14:textId="77777777" w:rsidR="000D1E64" w:rsidRDefault="00000000">
      <w:r>
        <w:t>I break down costs by service, region, and usage type to isolate anomaly.</w:t>
      </w:r>
    </w:p>
    <w:p w14:paraId="724934C1" w14:textId="77777777" w:rsidR="000D1E64" w:rsidRDefault="00000000">
      <w:r>
        <w:t>Next, I check for EC2 auto-scaling issues, excessive data transfer, NAT Gateway spikes, or S3 request floods.</w:t>
      </w:r>
    </w:p>
    <w:p w14:paraId="7D79B44A" w14:textId="77777777" w:rsidR="000D1E64" w:rsidRDefault="00000000">
      <w:r>
        <w:t>I also verify if any resources were left running unnecessarily like large instances or unattached volumes.</w:t>
      </w:r>
    </w:p>
    <w:p w14:paraId="4106758A" w14:textId="77777777" w:rsidR="000D1E64" w:rsidRDefault="00000000">
      <w:r>
        <w:t>Then I check CloudTrail logs for any unusual activity or security breach.</w:t>
      </w:r>
    </w:p>
    <w:p w14:paraId="2FD8164F" w14:textId="77777777" w:rsidR="000D1E64" w:rsidRDefault="00000000">
      <w:r>
        <w:t>Immediately stop or limit costly services to prevent further billing impact.</w:t>
      </w:r>
    </w:p>
    <w:p w14:paraId="0FDCB31D" w14:textId="77777777" w:rsidR="000D1E64" w:rsidRDefault="00000000">
      <w:r>
        <w:t>Post-resolution, I implement AWS Budgets, alerts, and cost anomaly detection.</w:t>
      </w:r>
    </w:p>
    <w:p w14:paraId="20D00DEB" w14:textId="77777777" w:rsidR="000D1E64" w:rsidRDefault="00000000">
      <w:r>
        <w:t>Root causes are often autoscaling misconfigurations, traffic spikes, or exposed services.</w:t>
      </w:r>
    </w:p>
    <w:p w14:paraId="2AC590AA" w14:textId="32116D57" w:rsidR="000D1E64" w:rsidRDefault="00000000" w:rsidP="000E6768">
      <w:pPr>
        <w:pStyle w:val="Heading1"/>
      </w:pPr>
      <w:r>
        <w:t xml:space="preserve">4) </w:t>
      </w:r>
      <w:r w:rsidR="000E6768" w:rsidRPr="000E6768">
        <w:t xml:space="preserve">CI/CD </w:t>
      </w:r>
      <w:proofErr w:type="gramStart"/>
      <w:r w:rsidR="000E6768" w:rsidRPr="000E6768">
        <w:t>pipeline is taking</w:t>
      </w:r>
      <w:proofErr w:type="gramEnd"/>
      <w:r w:rsidR="000E6768" w:rsidRPr="000E6768">
        <w:t xml:space="preserve"> 40+ minutes.</w:t>
      </w:r>
      <w:r w:rsidR="000E6768" w:rsidRPr="000E6768">
        <w:br/>
        <w:t>Your CTO wants it under 10 without adding hardware.</w:t>
      </w:r>
      <w:r w:rsidR="000E6768" w:rsidRPr="000E6768">
        <w:br/>
        <w:t xml:space="preserve">What will you </w:t>
      </w:r>
      <w:proofErr w:type="spellStart"/>
      <w:r w:rsidR="000E6768" w:rsidRPr="000E6768">
        <w:t>optimize</w:t>
      </w:r>
      <w:r>
        <w:t>First</w:t>
      </w:r>
      <w:proofErr w:type="spellEnd"/>
      <w:r>
        <w:t>, I analyze pipeline execution time stage by stage to identify bottleneck.</w:t>
      </w:r>
    </w:p>
    <w:p w14:paraId="784BA4DE" w14:textId="77777777" w:rsidR="000D1E64" w:rsidRDefault="00000000">
      <w:r>
        <w:t>Many pipelines are slow due to sequential execution. I parallelize independent jobs.</w:t>
      </w:r>
    </w:p>
    <w:p w14:paraId="0900D40F" w14:textId="77777777" w:rsidR="000D1E64" w:rsidRDefault="00000000">
      <w:r>
        <w:t>I introduce caching for dependencies like Maven, npm, and Docker layers.</w:t>
      </w:r>
    </w:p>
    <w:p w14:paraId="7FD3FD37" w14:textId="77777777" w:rsidR="000D1E64" w:rsidRDefault="00000000">
      <w:r>
        <w:lastRenderedPageBreak/>
        <w:t>I optimize Dockerfiles by reordering layers and reducing rebuild scope.</w:t>
      </w:r>
    </w:p>
    <w:p w14:paraId="02A628E9" w14:textId="77777777" w:rsidR="000D1E64" w:rsidRDefault="00000000">
      <w:r>
        <w:t>I run only impacted tests instead of full test suite.</w:t>
      </w:r>
    </w:p>
    <w:p w14:paraId="3B7C24EC" w14:textId="77777777" w:rsidR="000D1E64" w:rsidRDefault="00000000">
      <w:r>
        <w:t>I eliminate unnecessary steps like redundant builds or duplicate scans.</w:t>
      </w:r>
    </w:p>
    <w:p w14:paraId="24A14702" w14:textId="77777777" w:rsidR="000D1E64" w:rsidRDefault="00000000">
      <w:r>
        <w:t>If possible, I split monolithic pipelines into modular pipelines.</w:t>
      </w:r>
    </w:p>
    <w:p w14:paraId="5A2DD6F7" w14:textId="77777777" w:rsidR="000D1E64" w:rsidRDefault="00000000">
      <w:r>
        <w:t>These optimizations usually reduce pipeline from 40 min to under 10 min.</w:t>
      </w:r>
    </w:p>
    <w:p w14:paraId="694AAB4B" w14:textId="77777777" w:rsidR="000E6768" w:rsidRDefault="000E676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An SRE says infra is stable, dev team says the system is slow, and monitoring shows everything is GREEN.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Who do you believe — and what do you check first?”</w:t>
      </w:r>
    </w:p>
    <w:p w14:paraId="33C96D8A" w14:textId="2E21FF44" w:rsidR="000D1E64" w:rsidRDefault="00000000">
      <w:r>
        <w:t>In this case I don’t blindly trust any single team. I trust data, but also validate it.</w:t>
      </w:r>
    </w:p>
    <w:p w14:paraId="517C0373" w14:textId="77777777" w:rsidR="000D1E64" w:rsidRDefault="00000000">
      <w:r>
        <w:t>Green dashboards often hide problems because they rely on averages instead of percentiles.</w:t>
      </w:r>
    </w:p>
    <w:p w14:paraId="1D9D3516" w14:textId="77777777" w:rsidR="000D1E64" w:rsidRDefault="00000000">
      <w:r>
        <w:t>First, I check real user experience using synthetic monitoring or RUM.</w:t>
      </w:r>
    </w:p>
    <w:p w14:paraId="330A4C75" w14:textId="77777777" w:rsidR="000D1E64" w:rsidRDefault="00000000">
      <w:r>
        <w:t>Then I analyze latency metrics like p95 and p99 instead of averages.</w:t>
      </w:r>
    </w:p>
    <w:p w14:paraId="2D23F893" w14:textId="77777777" w:rsidR="000D1E64" w:rsidRDefault="00000000">
      <w:r>
        <w:t>I check logs for retries, slow queries, and hidden failures.</w:t>
      </w:r>
    </w:p>
    <w:p w14:paraId="5803F199" w14:textId="77777777" w:rsidR="000D1E64" w:rsidRDefault="00000000">
      <w:r>
        <w:t>Then I use distributed tracing to identify slow components.</w:t>
      </w:r>
    </w:p>
    <w:p w14:paraId="2A585E63" w14:textId="77777777" w:rsidR="000D1E64" w:rsidRDefault="00000000">
      <w:r>
        <w:t>Usually issue is due to missing metrics, wrong thresholds, or partial monitoring.</w:t>
      </w:r>
    </w:p>
    <w:p w14:paraId="512C9B67" w14:textId="77777777" w:rsidR="000E6768" w:rsidRDefault="000E676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Terraform apply is failing due to drift,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but the infra is currently live and critical.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How do you fix it without causing downtime?”</w:t>
      </w:r>
    </w:p>
    <w:p w14:paraId="2EAB9521" w14:textId="6820E636" w:rsidR="000D1E64" w:rsidRDefault="00000000">
      <w:r>
        <w:t>I never directly run 'terraform apply' in production during drift.</w:t>
      </w:r>
    </w:p>
    <w:p w14:paraId="0784ECAE" w14:textId="77777777" w:rsidR="000D1E64" w:rsidRDefault="00000000">
      <w:r>
        <w:t>First, I run 'terraform plan' to understand differences between desired and actual state.</w:t>
      </w:r>
    </w:p>
    <w:p w14:paraId="117892F3" w14:textId="77777777" w:rsidR="000D1E64" w:rsidRDefault="00000000">
      <w:r>
        <w:t>Then I identify if resources were manually changed.</w:t>
      </w:r>
    </w:p>
    <w:p w14:paraId="59AA2F8B" w14:textId="77777777" w:rsidR="000D1E64" w:rsidRDefault="00000000">
      <w:r>
        <w:t>I import missing resources into Terraform state using 'terraform import'.</w:t>
      </w:r>
    </w:p>
    <w:p w14:paraId="70EEDB55" w14:textId="77777777" w:rsidR="000D1E64" w:rsidRDefault="00000000">
      <w:r>
        <w:t>I take backup of state file before any modification.</w:t>
      </w:r>
    </w:p>
    <w:p w14:paraId="1661450A" w14:textId="77777777" w:rsidR="000D1E64" w:rsidRDefault="00000000">
      <w:r>
        <w:t>Then I use targeted apply for minimal changes to avoid downtime.</w:t>
      </w:r>
    </w:p>
    <w:p w14:paraId="2CA25F89" w14:textId="77777777" w:rsidR="000D1E64" w:rsidRDefault="00000000">
      <w:r>
        <w:t>Final goal is to reconcile state safely without impacting running services.</w:t>
      </w:r>
    </w:p>
    <w:p w14:paraId="2BE99DDD" w14:textId="77777777" w:rsidR="000E6768" w:rsidRDefault="000E676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Your rollback script fails during a production outage.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You have 5 minutes before SLA breach.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Walk me through your decision.”</w:t>
      </w:r>
    </w:p>
    <w:p w14:paraId="331416D8" w14:textId="6E436E41" w:rsidR="000D1E64" w:rsidRDefault="00000000">
      <w:r>
        <w:t xml:space="preserve">During </w:t>
      </w:r>
      <w:proofErr w:type="gramStart"/>
      <w:r>
        <w:t>outage</w:t>
      </w:r>
      <w:proofErr w:type="gramEnd"/>
      <w:r>
        <w:t>, my priority is restoring service, not fixing automation.</w:t>
      </w:r>
    </w:p>
    <w:p w14:paraId="24BD1A70" w14:textId="77777777" w:rsidR="000D1E64" w:rsidRDefault="00000000">
      <w:r>
        <w:t>If rollback script fails, I immediately switch to manual recovery.</w:t>
      </w:r>
    </w:p>
    <w:p w14:paraId="05ABF67C" w14:textId="77777777" w:rsidR="000D1E64" w:rsidRDefault="00000000">
      <w:r>
        <w:t>I scale up previous stable version of application.</w:t>
      </w:r>
    </w:p>
    <w:p w14:paraId="311BA493" w14:textId="77777777" w:rsidR="000D1E64" w:rsidRDefault="00000000">
      <w:r>
        <w:t>I update service routing to send traffic to stable pods.</w:t>
      </w:r>
    </w:p>
    <w:p w14:paraId="0C8577B8" w14:textId="77777777" w:rsidR="000D1E64" w:rsidRDefault="00000000">
      <w:r>
        <w:t>If needed, I redeploy last known good image directly.</w:t>
      </w:r>
    </w:p>
    <w:p w14:paraId="774E78ED" w14:textId="77777777" w:rsidR="000D1E64" w:rsidRDefault="00000000">
      <w:r>
        <w:t>Once service is restored, I later fix rollback automation.</w:t>
      </w:r>
    </w:p>
    <w:p w14:paraId="4B8B32D8" w14:textId="77777777" w:rsidR="000E6768" w:rsidRDefault="000E676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 secret was accidentally committed to GitHub.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It has already been cloned.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What are your next exact steps</w:t>
      </w:r>
    </w:p>
    <w:p w14:paraId="4F514CA7" w14:textId="5306EBA6" w:rsidR="000D1E64" w:rsidRDefault="00000000">
      <w:r>
        <w:t>First, I immediately revoke and rotate the exposed credentials.</w:t>
      </w:r>
    </w:p>
    <w:p w14:paraId="7CF67B3B" w14:textId="77777777" w:rsidR="000D1E64" w:rsidRDefault="00000000">
      <w:r>
        <w:t>Then I identify all systems affected and restrict access.</w:t>
      </w:r>
    </w:p>
    <w:p w14:paraId="16E27B1A" w14:textId="77777777" w:rsidR="000D1E64" w:rsidRDefault="00000000">
      <w:r>
        <w:t>Next, I remove secrets from git history using BFG or git filter-repo.</w:t>
      </w:r>
    </w:p>
    <w:p w14:paraId="099940E2" w14:textId="77777777" w:rsidR="000D1E64" w:rsidRDefault="00000000">
      <w:r>
        <w:t>Then I force push cleaned repository.</w:t>
      </w:r>
    </w:p>
    <w:p w14:paraId="575AC690" w14:textId="77777777" w:rsidR="000D1E64" w:rsidRDefault="00000000">
      <w:r>
        <w:t>I audit logs to check if key was misused.</w:t>
      </w:r>
    </w:p>
    <w:p w14:paraId="50805F73" w14:textId="77777777" w:rsidR="000D1E64" w:rsidRDefault="00000000">
      <w:r>
        <w:t>Finally, I implement secret scanning tools and enforce policies to prevent recurrence.</w:t>
      </w:r>
    </w:p>
    <w:p w14:paraId="131B66B8" w14:textId="77777777" w:rsidR="000E6768" w:rsidRDefault="000E676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 Kubernetes cluster upgrade works in staging but corrupts core DNS in production.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How do you approach patching and restoring service?</w:t>
      </w:r>
    </w:p>
    <w:p w14:paraId="46D8E5AF" w14:textId="7F73A8B0" w:rsidR="000D1E64" w:rsidRDefault="00000000">
      <w:r>
        <w:t xml:space="preserve">First, I check </w:t>
      </w:r>
      <w:proofErr w:type="spellStart"/>
      <w:r>
        <w:t>kube</w:t>
      </w:r>
      <w:proofErr w:type="spellEnd"/>
      <w:r>
        <w:t>-system namespace and inspect CoreDNS pods.</w:t>
      </w:r>
    </w:p>
    <w:p w14:paraId="09F0494A" w14:textId="77777777" w:rsidR="000D1E64" w:rsidRDefault="00000000">
      <w:r>
        <w:t>I check logs to identify failure cause.</w:t>
      </w:r>
    </w:p>
    <w:p w14:paraId="62383FC6" w14:textId="77777777" w:rsidR="000D1E64" w:rsidRDefault="00000000">
      <w:r>
        <w:t>If issue is severe, I roll back to previous stable CoreDNS version.</w:t>
      </w:r>
    </w:p>
    <w:p w14:paraId="22F368FF" w14:textId="77777777" w:rsidR="000D1E64" w:rsidRDefault="00000000">
      <w:r>
        <w:t>Then I verify configmap and compatibility with Kubernetes version.</w:t>
      </w:r>
    </w:p>
    <w:p w14:paraId="6F0FBED9" w14:textId="77777777" w:rsidR="000D1E64" w:rsidRDefault="00000000">
      <w:r>
        <w:t>I test DNS resolution using nslookup inside cluster.</w:t>
      </w:r>
    </w:p>
    <w:p w14:paraId="4A197E39" w14:textId="77777777" w:rsidR="000D1E64" w:rsidRDefault="00000000">
      <w:r>
        <w:t>Restore DNS first because it affects entire cluster communication.</w:t>
      </w:r>
    </w:p>
    <w:p w14:paraId="718C8BFE" w14:textId="77777777" w:rsidR="000E6768" w:rsidRDefault="000E676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Tell me a real scenario where YOU introduced a failure in infrastructure.</w:t>
      </w:r>
      <w:r w:rsidRPr="000E676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 xml:space="preserve"> What happened, what did you learn, and what changed after?</w:t>
      </w:r>
    </w:p>
    <w:p w14:paraId="1F36A0A4" w14:textId="3DBC0805" w:rsidR="000D1E64" w:rsidRDefault="00000000">
      <w:r>
        <w:t>In one of my deployments, I misconfigured a readiness probe with aggressive timeout.</w:t>
      </w:r>
    </w:p>
    <w:p w14:paraId="0DBD681B" w14:textId="77777777" w:rsidR="000D1E64" w:rsidRDefault="00000000">
      <w:r>
        <w:t>Pods were running but marked not ready, so traffic was routed only to few pods.</w:t>
      </w:r>
    </w:p>
    <w:p w14:paraId="364F93F3" w14:textId="77777777" w:rsidR="000D1E64" w:rsidRDefault="00000000">
      <w:r>
        <w:t>This caused intermittent failures in production.</w:t>
      </w:r>
    </w:p>
    <w:p w14:paraId="25EB9756" w14:textId="77777777" w:rsidR="000D1E64" w:rsidRDefault="00000000">
      <w:r>
        <w:t>I debugged using 'kubectl describe pod' and noticed readiness probe failures.</w:t>
      </w:r>
    </w:p>
    <w:p w14:paraId="5A1991B6" w14:textId="77777777" w:rsidR="000D1E64" w:rsidRDefault="00000000">
      <w:r>
        <w:t>I fixed by increasing delay and timeout values.</w:t>
      </w:r>
    </w:p>
    <w:p w14:paraId="21F7DA4C" w14:textId="77777777" w:rsidR="000D1E64" w:rsidRDefault="00000000">
      <w:r>
        <w:t>After this, I introduced standards for probe configuration and added monitoring alerts.</w:t>
      </w:r>
    </w:p>
    <w:sectPr w:rsidR="000D1E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755072">
    <w:abstractNumId w:val="8"/>
  </w:num>
  <w:num w:numId="2" w16cid:durableId="1321346897">
    <w:abstractNumId w:val="6"/>
  </w:num>
  <w:num w:numId="3" w16cid:durableId="582222090">
    <w:abstractNumId w:val="5"/>
  </w:num>
  <w:num w:numId="4" w16cid:durableId="963122475">
    <w:abstractNumId w:val="4"/>
  </w:num>
  <w:num w:numId="5" w16cid:durableId="1901283807">
    <w:abstractNumId w:val="7"/>
  </w:num>
  <w:num w:numId="6" w16cid:durableId="1435398134">
    <w:abstractNumId w:val="3"/>
  </w:num>
  <w:num w:numId="7" w16cid:durableId="1360088330">
    <w:abstractNumId w:val="2"/>
  </w:num>
  <w:num w:numId="8" w16cid:durableId="945497966">
    <w:abstractNumId w:val="1"/>
  </w:num>
  <w:num w:numId="9" w16cid:durableId="106071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E64"/>
    <w:rsid w:val="000E6768"/>
    <w:rsid w:val="0015074B"/>
    <w:rsid w:val="0029639D"/>
    <w:rsid w:val="00326F90"/>
    <w:rsid w:val="00371A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EF566"/>
  <w14:defaultImageDpi w14:val="300"/>
  <w15:docId w15:val="{C9F8B358-13E1-4313-AC93-86D45DCD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Hussain, Shaik</dc:creator>
  <cp:keywords/>
  <dc:description>generated by python-docx</dc:description>
  <cp:lastModifiedBy>Hussain, Shaik</cp:lastModifiedBy>
  <cp:revision>2</cp:revision>
  <dcterms:created xsi:type="dcterms:W3CDTF">2026-06-10T13:29:00Z</dcterms:created>
  <dcterms:modified xsi:type="dcterms:W3CDTF">2026-06-10T13:33:00Z</dcterms:modified>
  <cp:category/>
</cp:coreProperties>
</file>