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AEE7B" w14:textId="77777777" w:rsidR="00796AA8" w:rsidRDefault="00AF59D0">
      <w:pPr>
        <w:spacing w:after="80"/>
      </w:pPr>
      <w:r>
        <w:rPr>
          <w:b/>
          <w:bCs/>
          <w:color w:val="2E75B6"/>
          <w:sz w:val="36"/>
          <w:szCs w:val="36"/>
        </w:rPr>
        <w:t>Week 4 Lab Task</w:t>
      </w:r>
    </w:p>
    <w:p w14:paraId="1E5B862E" w14:textId="77777777" w:rsidR="00796AA8" w:rsidRDefault="00AF59D0">
      <w:pPr>
        <w:spacing w:after="60"/>
      </w:pPr>
      <w:r>
        <w:rPr>
          <w:b/>
          <w:bCs/>
          <w:color w:val="1B3A6B"/>
          <w:sz w:val="48"/>
          <w:szCs w:val="48"/>
        </w:rPr>
        <w:t>Vulnerability Analysis</w:t>
      </w:r>
    </w:p>
    <w:p w14:paraId="38374D9B" w14:textId="77777777" w:rsidR="00796AA8" w:rsidRDefault="00AF59D0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AA8" w14:paraId="3CD047E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A90FCF" w14:textId="77777777" w:rsidR="00796AA8" w:rsidRDefault="00AF59D0">
            <w:r>
              <w:rPr>
                <w:b/>
                <w:bCs/>
                <w:color w:val="C0392B"/>
              </w:rPr>
              <w:t>⚠</w:t>
            </w:r>
            <w:r>
              <w:rPr>
                <w:b/>
                <w:bCs/>
                <w:color w:val="C0392B"/>
              </w:rPr>
              <w:t xml:space="preserve">  Important: </w:t>
            </w:r>
            <w:r>
              <w:t xml:space="preserve">All tasks must be performed only in your isolated virtual lab environment. Never test on real networks or systems without explicit written </w:t>
            </w:r>
            <w:r>
              <w:t>permission.</w:t>
            </w:r>
          </w:p>
        </w:tc>
      </w:tr>
    </w:tbl>
    <w:p w14:paraId="1D640CC4" w14:textId="77777777" w:rsidR="00796AA8" w:rsidRDefault="00796AA8">
      <w:pPr>
        <w:spacing w:before="100" w:after="60"/>
      </w:pPr>
    </w:p>
    <w:p w14:paraId="224A817D" w14:textId="77777777" w:rsidR="00796AA8" w:rsidRDefault="00AF59D0">
      <w:pPr>
        <w:spacing w:before="60" w:after="60"/>
      </w:pPr>
      <w:r>
        <w:rPr>
          <w:color w:val="444444"/>
        </w:rPr>
        <w:t xml:space="preserve">Task: Conduct a comprehensive vulnerability assessment across an organization's network infrastructure. Identify vulnerabilities in network devices, servers, and applications. Perform a risk analysis to prioritize and mitigate the identified </w:t>
      </w:r>
      <w:r>
        <w:rPr>
          <w:color w:val="444444"/>
        </w:rPr>
        <w:t>vulnerabilities.</w:t>
      </w:r>
    </w:p>
    <w:p w14:paraId="1F565A6D" w14:textId="77777777" w:rsidR="00796AA8" w:rsidRDefault="00796AA8">
      <w:pPr>
        <w:spacing w:before="100" w:after="60"/>
      </w:pPr>
    </w:p>
    <w:p w14:paraId="4ED7BC0C" w14:textId="77777777" w:rsidR="00796AA8" w:rsidRDefault="00AF59D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Option A — OpenVAS (Full Vulnerability Scanner)</w:t>
      </w:r>
    </w:p>
    <w:p w14:paraId="4555F7E5" w14:textId="77777777" w:rsidR="00796AA8" w:rsidRDefault="00AF59D0">
      <w:pPr>
        <w:spacing w:before="160" w:after="60"/>
      </w:pPr>
      <w:r>
        <w:rPr>
          <w:b/>
          <w:bCs/>
          <w:color w:val="1B3A6B"/>
          <w:sz w:val="24"/>
          <w:szCs w:val="24"/>
        </w:rPr>
        <w:t>▶  Set Up and Run OpenVAS</w:t>
      </w:r>
    </w:p>
    <w:p w14:paraId="0E13D660" w14:textId="77777777" w:rsidR="00796AA8" w:rsidRDefault="00AF59D0">
      <w:pPr>
        <w:spacing w:before="60" w:after="60"/>
      </w:pPr>
      <w:r>
        <w:t xml:space="preserve">    OpenVAS is built into Kali Linux. Run:</w:t>
      </w:r>
    </w:p>
    <w:p w14:paraId="2A13CD9C" w14:textId="77777777" w:rsidR="00796AA8" w:rsidRDefault="00AF59D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sudo gvm-setup        # First-time setup — takes several minutes</w:t>
      </w:r>
    </w:p>
    <w:p w14:paraId="54C39E01" w14:textId="77777777" w:rsidR="00796AA8" w:rsidRDefault="00AF59D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sudo gvm-start        # Start the service</w:t>
      </w:r>
    </w:p>
    <w:p w14:paraId="6F917F60" w14:textId="77777777" w:rsidR="00796AA8" w:rsidRDefault="00AF59D0">
      <w:pPr>
        <w:spacing w:before="60" w:after="60"/>
      </w:pPr>
      <w:r>
        <w:t xml:space="preserve">    Open your browser inside Kali and go to: https://127.0.0.1:9392</w:t>
      </w:r>
    </w:p>
    <w:p w14:paraId="3BD07F1C" w14:textId="77777777" w:rsidR="00796AA8" w:rsidRDefault="00AF59D0">
      <w:pPr>
        <w:spacing w:before="60" w:after="60"/>
      </w:pPr>
      <w:r>
        <w:t xml:space="preserve">    Log in with the credentials shown after setup.</w:t>
      </w:r>
    </w:p>
    <w:p w14:paraId="48A92B1D" w14:textId="77777777" w:rsidR="00796AA8" w:rsidRDefault="00AF59D0">
      <w:pPr>
        <w:spacing w:before="60" w:after="60"/>
      </w:pPr>
      <w:r>
        <w:t xml:space="preserve">    Create a new scan target (use your Metasploitable IP) and run a Full and Fast scan.</w:t>
      </w:r>
    </w:p>
    <w:p w14:paraId="1CE7DE7D" w14:textId="77777777" w:rsidR="00796AA8" w:rsidRDefault="00AF59D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Option B — Nmap Vulnerability Scripts (Quick &amp; Li</w:t>
      </w:r>
      <w:r>
        <w:rPr>
          <w:b/>
          <w:bCs/>
          <w:color w:val="2E75B6"/>
          <w:sz w:val="24"/>
          <w:szCs w:val="24"/>
          <w:u w:val="single"/>
        </w:rPr>
        <w:t>ghtweight)</w:t>
      </w:r>
    </w:p>
    <w:p w14:paraId="064F2AEB" w14:textId="77777777" w:rsidR="00796AA8" w:rsidRDefault="00AF59D0">
      <w:pPr>
        <w:spacing w:before="160" w:after="60"/>
      </w:pPr>
      <w:r>
        <w:rPr>
          <w:b/>
          <w:bCs/>
          <w:color w:val="1B3A6B"/>
          <w:sz w:val="24"/>
          <w:szCs w:val="24"/>
        </w:rPr>
        <w:t>▶  Run Nmap Vuln Scripts</w:t>
      </w:r>
    </w:p>
    <w:p w14:paraId="262E341E" w14:textId="77777777" w:rsidR="00796AA8" w:rsidRDefault="00AF59D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--script=vuln 192.168.56.101</w:t>
      </w:r>
    </w:p>
    <w:p w14:paraId="4949E2EA" w14:textId="37BF56EA" w:rsidR="00056D96" w:rsidRDefault="00056D96">
      <w:pPr>
        <w:pBdr>
          <w:left w:val="single" w:sz="6" w:space="0" w:color="AAAAAA"/>
        </w:pBdr>
        <w:spacing w:before="40" w:after="40"/>
        <w:ind w:left="720"/>
      </w:pPr>
      <w:r w:rsidRPr="00056D96">
        <w:rPr>
          <w:noProof/>
        </w:rPr>
        <w:lastRenderedPageBreak/>
        <w:drawing>
          <wp:inline distT="0" distB="0" distL="0" distR="0" wp14:anchorId="6C21FA26" wp14:editId="6E867492">
            <wp:extent cx="6400800" cy="3681095"/>
            <wp:effectExtent l="0" t="0" r="0" b="0"/>
            <wp:docPr id="19624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5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6D96">
        <w:rPr>
          <w:noProof/>
        </w:rPr>
        <w:t xml:space="preserve"> </w:t>
      </w:r>
    </w:p>
    <w:p w14:paraId="559225F5" w14:textId="77777777" w:rsidR="00796AA8" w:rsidRDefault="00AF59D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--script=http-vuln* 192.168.56.101   # Web-specific vulns</w:t>
      </w:r>
    </w:p>
    <w:p w14:paraId="7AB1BDCF" w14:textId="2E8B6D30" w:rsidR="00056D96" w:rsidRDefault="00056D96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drawing>
          <wp:inline distT="0" distB="0" distL="0" distR="0" wp14:anchorId="35E8997D" wp14:editId="282BFA61">
            <wp:extent cx="6400800" cy="3681095"/>
            <wp:effectExtent l="0" t="0" r="0" b="0"/>
            <wp:docPr id="96158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85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17A5" w14:textId="77777777" w:rsidR="00796AA8" w:rsidRDefault="00AF59D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--script=ftp-anon 192.168.56.101     # Check anonymous FTP</w:t>
      </w:r>
    </w:p>
    <w:p w14:paraId="0975787B" w14:textId="33C31AC5" w:rsidR="00056D96" w:rsidRDefault="00056D96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lastRenderedPageBreak/>
        <w:drawing>
          <wp:inline distT="0" distB="0" distL="0" distR="0" wp14:anchorId="5EE6B754" wp14:editId="28D16B98">
            <wp:extent cx="6400800" cy="3681095"/>
            <wp:effectExtent l="0" t="0" r="0" b="0"/>
            <wp:docPr id="51289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94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0783" w14:textId="77777777" w:rsidR="00796AA8" w:rsidRDefault="00AF59D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Option C — Nessus Essentials (Free for Students)</w:t>
      </w:r>
    </w:p>
    <w:p w14:paraId="42A3D5A7" w14:textId="77777777" w:rsidR="00796AA8" w:rsidRDefault="00AF59D0">
      <w:pPr>
        <w:spacing w:before="160" w:after="60"/>
      </w:pPr>
      <w:r>
        <w:rPr>
          <w:b/>
          <w:bCs/>
          <w:color w:val="1B3A6B"/>
          <w:sz w:val="24"/>
          <w:szCs w:val="24"/>
        </w:rPr>
        <w:t>▶  Install and Use Nessus</w:t>
      </w:r>
    </w:p>
    <w:p w14:paraId="22482FD3" w14:textId="77777777" w:rsidR="00796AA8" w:rsidRDefault="00AF59D0">
      <w:pPr>
        <w:spacing w:before="60" w:after="60"/>
      </w:pPr>
      <w:r>
        <w:t xml:space="preserve">    Go to tenable.com/products/nessus/nessus-essentials and register for a free activation code.</w:t>
      </w:r>
    </w:p>
    <w:p w14:paraId="465F886B" w14:textId="77777777" w:rsidR="00796AA8" w:rsidRDefault="00AF59D0">
      <w:pPr>
        <w:spacing w:before="60" w:after="60"/>
      </w:pPr>
      <w:r>
        <w:t xml:space="preserve">    Download and insta</w:t>
      </w:r>
      <w:r>
        <w:t>ll Nessus Essentials on your host machine.</w:t>
      </w:r>
    </w:p>
    <w:p w14:paraId="5A0157BF" w14:textId="77777777" w:rsidR="00796AA8" w:rsidRDefault="00AF59D0">
      <w:pPr>
        <w:spacing w:before="60" w:after="60"/>
      </w:pPr>
      <w:r>
        <w:t xml:space="preserve">    Open browser → https://localhost:8834 → Create a Basic Network Scan → target your Metasploitable IP.</w:t>
      </w:r>
    </w:p>
    <w:p w14:paraId="0090234A" w14:textId="77777777" w:rsidR="00796AA8" w:rsidRDefault="00AF59D0">
      <w:pPr>
        <w:spacing w:before="60" w:after="60"/>
      </w:pPr>
      <w:r>
        <w:t xml:space="preserve">    Run the scan and review the vulnerability report.</w:t>
      </w:r>
    </w:p>
    <w:p w14:paraId="34A68CC0" w14:textId="77777777" w:rsidR="00796AA8" w:rsidRDefault="00AF59D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Web Application Vulnerabilities</w:t>
      </w:r>
    </w:p>
    <w:p w14:paraId="7472646F" w14:textId="77777777" w:rsidR="00796AA8" w:rsidRDefault="00AF59D0">
      <w:pPr>
        <w:spacing w:before="160" w:after="60"/>
      </w:pPr>
      <w:r>
        <w:rPr>
          <w:b/>
          <w:bCs/>
          <w:color w:val="1B3A6B"/>
          <w:sz w:val="24"/>
          <w:szCs w:val="24"/>
        </w:rPr>
        <w:t>▶  Test the Metasploit</w:t>
      </w:r>
      <w:r>
        <w:rPr>
          <w:b/>
          <w:bCs/>
          <w:color w:val="1B3A6B"/>
          <w:sz w:val="24"/>
          <w:szCs w:val="24"/>
        </w:rPr>
        <w:t>able Web Server</w:t>
      </w:r>
    </w:p>
    <w:p w14:paraId="6383F4FD" w14:textId="77777777" w:rsidR="00796AA8" w:rsidRDefault="00AF59D0">
      <w:pPr>
        <w:spacing w:before="60" w:after="60"/>
      </w:pPr>
      <w:r>
        <w:t xml:space="preserve">    Open a browser in Kali and go to: http://192.168.56.101</w:t>
      </w:r>
    </w:p>
    <w:p w14:paraId="585A7D7A" w14:textId="77777777" w:rsidR="00796AA8" w:rsidRDefault="00AF59D0">
      <w:pPr>
        <w:spacing w:before="60" w:after="60"/>
      </w:pPr>
      <w:r>
        <w:t xml:space="preserve">    You will see a menu of vulnerable web apps (DVWA, Mutillidae, etc.).</w:t>
      </w:r>
    </w:p>
    <w:p w14:paraId="228C9CEB" w14:textId="77777777" w:rsidR="00796AA8" w:rsidRDefault="00AF59D0">
      <w:pPr>
        <w:spacing w:before="60" w:after="60"/>
      </w:pPr>
      <w:r>
        <w:t xml:space="preserve">    Look for OWASP Top 10 issues such as:</w:t>
      </w:r>
    </w:p>
    <w:p w14:paraId="076CB6EB" w14:textId="77777777" w:rsidR="00796AA8" w:rsidRDefault="00AF59D0">
      <w:pPr>
        <w:spacing w:before="60" w:after="60"/>
      </w:pPr>
      <w:r>
        <w:t xml:space="preserve">        - SQL Injection forms</w:t>
      </w:r>
    </w:p>
    <w:p w14:paraId="70B21D26" w14:textId="77777777" w:rsidR="00796AA8" w:rsidRDefault="00AF59D0">
      <w:pPr>
        <w:spacing w:before="60" w:after="60"/>
      </w:pPr>
      <w:r>
        <w:t xml:space="preserve">        - Old software version bann</w:t>
      </w:r>
      <w:r>
        <w:t>ers</w:t>
      </w:r>
    </w:p>
    <w:p w14:paraId="7C153B74" w14:textId="77777777" w:rsidR="00796AA8" w:rsidRDefault="00AF59D0">
      <w:pPr>
        <w:spacing w:before="60" w:after="60"/>
      </w:pPr>
      <w:r>
        <w:t xml:space="preserve">        - Directory listing enabled</w:t>
      </w:r>
    </w:p>
    <w:p w14:paraId="5596CCB2" w14:textId="77777777" w:rsidR="00796AA8" w:rsidRDefault="00AF59D0">
      <w:pPr>
        <w:spacing w:before="60" w:after="60"/>
      </w:pPr>
      <w:r>
        <w:t xml:space="preserve">        - Default credentials still set</w:t>
      </w:r>
    </w:p>
    <w:p w14:paraId="1537B6BD" w14:textId="77777777" w:rsidR="00796AA8" w:rsidRDefault="00AF59D0">
      <w:pPr>
        <w:spacing w:before="160" w:after="60"/>
      </w:pPr>
      <w:r>
        <w:rPr>
          <w:b/>
          <w:bCs/>
          <w:color w:val="1B3A6B"/>
          <w:sz w:val="24"/>
          <w:szCs w:val="24"/>
        </w:rPr>
        <w:t>▶  Nikto — Web Server Scanner</w:t>
      </w:r>
    </w:p>
    <w:p w14:paraId="156A1D9F" w14:textId="77777777" w:rsidR="00796AA8" w:rsidRDefault="00AF59D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nikto -h http://192.168.56.101</w:t>
      </w:r>
    </w:p>
    <w:p w14:paraId="22FF0FA4" w14:textId="77777777" w:rsidR="00796AA8" w:rsidRDefault="00AF59D0">
      <w:pPr>
        <w:spacing w:before="60" w:after="60"/>
      </w:pPr>
      <w:r>
        <w:t xml:space="preserve">    Nikto</w:t>
      </w:r>
      <w:r>
        <w:t xml:space="preserve"> automatically checks for outdated software, misconfigurations, and common web vulnerabilities.</w:t>
      </w:r>
    </w:p>
    <w:p w14:paraId="2E07C6DE" w14:textId="77777777" w:rsidR="00796AA8" w:rsidRDefault="00AF59D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Risk Analysis &amp; Report</w:t>
      </w:r>
    </w:p>
    <w:p w14:paraId="7B6506A4" w14:textId="77777777" w:rsidR="00796AA8" w:rsidRDefault="00AF59D0">
      <w:pPr>
        <w:spacing w:before="160" w:after="60"/>
      </w:pPr>
      <w:r>
        <w:rPr>
          <w:b/>
          <w:bCs/>
          <w:color w:val="1B3A6B"/>
          <w:sz w:val="24"/>
          <w:szCs w:val="24"/>
        </w:rPr>
        <w:lastRenderedPageBreak/>
        <w:t>▶  Create a Prioritized Risk Table</w:t>
      </w:r>
    </w:p>
    <w:p w14:paraId="6DBCB32B" w14:textId="77777777" w:rsidR="00796AA8" w:rsidRDefault="00AF59D0">
      <w:pPr>
        <w:spacing w:before="60" w:after="60"/>
      </w:pPr>
      <w:r>
        <w:t xml:space="preserve">    After scanning, organize your findings into a risk table like this example:</w:t>
      </w:r>
    </w:p>
    <w:p w14:paraId="7B32608B" w14:textId="77777777" w:rsidR="00796AA8" w:rsidRDefault="00AF59D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| Vulnerability      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| Severity | CVSS | Recommended Fix         |</w:t>
      </w:r>
    </w:p>
    <w:p w14:paraId="56AEB24D" w14:textId="77777777" w:rsidR="00796AA8" w:rsidRDefault="00AF59D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FTP allows anonymous login | Critical | 9.8  | Disable anonymous FTP   |</w:t>
      </w:r>
    </w:p>
    <w:p w14:paraId="06FB0CEB" w14:textId="77777777" w:rsidR="00796AA8" w:rsidRDefault="00AF59D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Outdated Apache 2.2        | High     | 7.5  | Upgrade to Apache 2.4+  |</w:t>
      </w:r>
    </w:p>
    <w:p w14:paraId="682B37C9" w14:textId="77777777" w:rsidR="00796AA8" w:rsidRDefault="00AF59D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Open Telnet port 23        | High     | 7.2  | Disa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ble Telnet, use SSH |</w:t>
      </w:r>
    </w:p>
    <w:p w14:paraId="5D07FE7F" w14:textId="08CD991F" w:rsidR="00796AA8" w:rsidRDefault="00AF59D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SMB Null Session allowed   | Medium   | 5.0  | Disable null sessions   |</w:t>
      </w:r>
    </w:p>
    <w:p w14:paraId="5277E1C0" w14:textId="5C1C5206" w:rsidR="00AF59D0" w:rsidRDefault="00AF59D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14:paraId="458390C3" w14:textId="635567D9" w:rsidR="00AF59D0" w:rsidRDefault="00AF59D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14:paraId="5E7DD5F5" w14:textId="77777777" w:rsidR="00AF59D0" w:rsidRDefault="00AF59D0">
      <w:pPr>
        <w:pBdr>
          <w:left w:val="single" w:sz="6" w:space="0" w:color="AAAAAA"/>
        </w:pBdr>
        <w:spacing w:before="40" w:after="40"/>
        <w:ind w:left="720"/>
      </w:pPr>
    </w:p>
    <w:p w14:paraId="7E7733BF" w14:textId="4BB420A2" w:rsidR="00AF59D0" w:rsidRPr="00AF59D0" w:rsidRDefault="00AF59D0" w:rsidP="00AF59D0">
      <w:pPr>
        <w:spacing w:before="60" w:after="60"/>
        <w:rPr>
          <w:lang w:val="en-US"/>
        </w:rPr>
      </w:pPr>
      <w:r>
        <w:t xml:space="preserve">    Prioritize Critical and High severity findings fir</w:t>
      </w:r>
    </w:p>
    <w:p w14:paraId="0053BE05" w14:textId="77777777" w:rsidR="00AF59D0" w:rsidRPr="00AF59D0" w:rsidRDefault="00AF59D0">
      <w:pPr>
        <w:spacing w:before="60" w:after="60"/>
        <w:rPr>
          <w:lang w:val="en-US"/>
        </w:rPr>
      </w:pPr>
    </w:p>
    <w:p w14:paraId="284F2D16" w14:textId="77777777" w:rsidR="00796AA8" w:rsidRDefault="00AF59D0">
      <w:pPr>
        <w:spacing w:before="60" w:after="60"/>
      </w:pPr>
      <w:r>
        <w:t xml:space="preserve">    For each vulnerability, note: what it is, how it was found, what it allows an attacker to do, and</w:t>
      </w:r>
      <w:r>
        <w:t xml:space="preserve"> how to fix it.</w:t>
      </w:r>
    </w:p>
    <w:p w14:paraId="00815BB2" w14:textId="77777777" w:rsidR="00796AA8" w:rsidRDefault="00796AA8">
      <w:pPr>
        <w:spacing w:before="100" w:after="60"/>
      </w:pPr>
    </w:p>
    <w:p w14:paraId="2AE4005E" w14:textId="77777777" w:rsidR="008B7B74" w:rsidRDefault="008B7B74">
      <w:pPr>
        <w:spacing w:before="100" w:after="60"/>
      </w:pPr>
    </w:p>
    <w:p w14:paraId="719F6F6E" w14:textId="77777777" w:rsidR="008B7B74" w:rsidRDefault="008B7B74">
      <w:pPr>
        <w:spacing w:before="100" w:after="60"/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151"/>
        <w:gridCol w:w="1305"/>
        <w:gridCol w:w="816"/>
        <w:gridCol w:w="3808"/>
      </w:tblGrid>
      <w:tr w:rsidR="008B7B74" w:rsidRPr="008B7B74" w14:paraId="73BE8F36" w14:textId="77777777" w:rsidTr="00AF5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4E4CAEA" w14:textId="77777777" w:rsidR="008B7B74" w:rsidRPr="008B7B74" w:rsidRDefault="008B7B74" w:rsidP="008B7B74">
            <w:pPr>
              <w:spacing w:before="100" w:after="60"/>
            </w:pPr>
            <w:r w:rsidRPr="008B7B74">
              <w:t>Vulnerability</w:t>
            </w:r>
          </w:p>
        </w:tc>
        <w:tc>
          <w:tcPr>
            <w:tcW w:w="0" w:type="auto"/>
            <w:hideMark/>
          </w:tcPr>
          <w:p w14:paraId="384956F7" w14:textId="77777777" w:rsidR="008B7B74" w:rsidRPr="008B7B74" w:rsidRDefault="008B7B74" w:rsidP="008B7B74">
            <w:pPr>
              <w:spacing w:before="10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7B74">
              <w:t>Severity</w:t>
            </w:r>
          </w:p>
        </w:tc>
        <w:tc>
          <w:tcPr>
            <w:tcW w:w="0" w:type="auto"/>
            <w:hideMark/>
          </w:tcPr>
          <w:p w14:paraId="709A010B" w14:textId="77777777" w:rsidR="008B7B74" w:rsidRPr="008B7B74" w:rsidRDefault="008B7B74" w:rsidP="008B7B74">
            <w:pPr>
              <w:spacing w:before="10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7B74">
              <w:t>CVSS</w:t>
            </w:r>
          </w:p>
        </w:tc>
        <w:tc>
          <w:tcPr>
            <w:tcW w:w="0" w:type="auto"/>
            <w:hideMark/>
          </w:tcPr>
          <w:p w14:paraId="5F26EF7E" w14:textId="77777777" w:rsidR="008B7B74" w:rsidRPr="008B7B74" w:rsidRDefault="008B7B74" w:rsidP="008B7B74">
            <w:pPr>
              <w:spacing w:before="10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7B74">
              <w:t>Recommended Fix</w:t>
            </w:r>
          </w:p>
        </w:tc>
      </w:tr>
      <w:tr w:rsidR="008B7B74" w:rsidRPr="008B7B74" w14:paraId="79486A0C" w14:textId="77777777" w:rsidTr="00AF5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8EDAB" w14:textId="77777777" w:rsidR="008B7B74" w:rsidRPr="008B7B74" w:rsidRDefault="008B7B74" w:rsidP="008B7B74">
            <w:pPr>
              <w:spacing w:before="100" w:after="60"/>
            </w:pPr>
            <w:r w:rsidRPr="008B7B74">
              <w:t>Expired SSL/TLS Certificate (Port 443)</w:t>
            </w:r>
          </w:p>
        </w:tc>
        <w:tc>
          <w:tcPr>
            <w:tcW w:w="0" w:type="auto"/>
            <w:hideMark/>
          </w:tcPr>
          <w:p w14:paraId="5012BE6B" w14:textId="77777777" w:rsidR="008B7B74" w:rsidRPr="008B7B74" w:rsidRDefault="008B7B74" w:rsidP="008B7B74">
            <w:pPr>
              <w:spacing w:before="10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7B74">
              <w:t>High</w:t>
            </w:r>
          </w:p>
        </w:tc>
        <w:tc>
          <w:tcPr>
            <w:tcW w:w="0" w:type="auto"/>
            <w:hideMark/>
          </w:tcPr>
          <w:p w14:paraId="7A1FEE1A" w14:textId="77777777" w:rsidR="008B7B74" w:rsidRPr="008B7B74" w:rsidRDefault="008B7B74" w:rsidP="008B7B74">
            <w:pPr>
              <w:spacing w:before="10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7B74">
              <w:t>7.5</w:t>
            </w:r>
          </w:p>
        </w:tc>
        <w:tc>
          <w:tcPr>
            <w:tcW w:w="0" w:type="auto"/>
            <w:hideMark/>
          </w:tcPr>
          <w:p w14:paraId="35FE567B" w14:textId="77777777" w:rsidR="008B7B74" w:rsidRPr="008B7B74" w:rsidRDefault="008B7B74" w:rsidP="008B7B74">
            <w:pPr>
              <w:spacing w:before="10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7B74">
              <w:t>Renew SSL certificate and enforce TLS 1.2+</w:t>
            </w:r>
          </w:p>
        </w:tc>
      </w:tr>
      <w:tr w:rsidR="008B7B74" w:rsidRPr="008B7B74" w14:paraId="6C2C3704" w14:textId="77777777" w:rsidTr="00AF5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9457E" w14:textId="77777777" w:rsidR="008B7B74" w:rsidRPr="008B7B74" w:rsidRDefault="008B7B74" w:rsidP="008B7B74">
            <w:pPr>
              <w:spacing w:before="100" w:after="60"/>
            </w:pPr>
            <w:r w:rsidRPr="008B7B74">
              <w:t>Outdated Web Server Version (Port 80/8080)</w:t>
            </w:r>
          </w:p>
        </w:tc>
        <w:tc>
          <w:tcPr>
            <w:tcW w:w="0" w:type="auto"/>
            <w:hideMark/>
          </w:tcPr>
          <w:p w14:paraId="668BEBC8" w14:textId="77777777" w:rsidR="008B7B74" w:rsidRPr="008B7B74" w:rsidRDefault="008B7B74" w:rsidP="008B7B74">
            <w:pPr>
              <w:spacing w:before="10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7B74">
              <w:t>High</w:t>
            </w:r>
          </w:p>
        </w:tc>
        <w:tc>
          <w:tcPr>
            <w:tcW w:w="0" w:type="auto"/>
            <w:hideMark/>
          </w:tcPr>
          <w:p w14:paraId="20E13EE9" w14:textId="77777777" w:rsidR="008B7B74" w:rsidRPr="008B7B74" w:rsidRDefault="008B7B74" w:rsidP="008B7B74">
            <w:pPr>
              <w:spacing w:before="10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7B74">
              <w:t>7.2</w:t>
            </w:r>
          </w:p>
        </w:tc>
        <w:tc>
          <w:tcPr>
            <w:tcW w:w="0" w:type="auto"/>
            <w:hideMark/>
          </w:tcPr>
          <w:p w14:paraId="7C372FA8" w14:textId="77777777" w:rsidR="008B7B74" w:rsidRPr="008B7B74" w:rsidRDefault="008B7B74" w:rsidP="008B7B74">
            <w:pPr>
              <w:spacing w:before="10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7B74">
              <w:t>Update server software to the latest stable version</w:t>
            </w:r>
          </w:p>
        </w:tc>
      </w:tr>
      <w:tr w:rsidR="008B7B74" w:rsidRPr="008B7B74" w14:paraId="0EB81128" w14:textId="77777777" w:rsidTr="00AF5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77F5F" w14:textId="77777777" w:rsidR="008B7B74" w:rsidRPr="008B7B74" w:rsidRDefault="008B7B74" w:rsidP="008B7B74">
            <w:pPr>
              <w:spacing w:before="100" w:after="60"/>
            </w:pPr>
            <w:r w:rsidRPr="008B7B74">
              <w:t>Insecure Management Interface (Port 8443)</w:t>
            </w:r>
          </w:p>
        </w:tc>
        <w:tc>
          <w:tcPr>
            <w:tcW w:w="0" w:type="auto"/>
            <w:hideMark/>
          </w:tcPr>
          <w:p w14:paraId="0CEE6783" w14:textId="77777777" w:rsidR="008B7B74" w:rsidRPr="008B7B74" w:rsidRDefault="008B7B74" w:rsidP="008B7B74">
            <w:pPr>
              <w:spacing w:before="10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7B74">
              <w:t>Medium</w:t>
            </w:r>
          </w:p>
        </w:tc>
        <w:tc>
          <w:tcPr>
            <w:tcW w:w="0" w:type="auto"/>
            <w:hideMark/>
          </w:tcPr>
          <w:p w14:paraId="3105B3C7" w14:textId="77777777" w:rsidR="008B7B74" w:rsidRPr="008B7B74" w:rsidRDefault="008B7B74" w:rsidP="008B7B74">
            <w:pPr>
              <w:spacing w:before="10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7B74">
              <w:t>5.4</w:t>
            </w:r>
          </w:p>
        </w:tc>
        <w:tc>
          <w:tcPr>
            <w:tcW w:w="0" w:type="auto"/>
            <w:hideMark/>
          </w:tcPr>
          <w:p w14:paraId="42CEB30F" w14:textId="77777777" w:rsidR="008B7B74" w:rsidRPr="008B7B74" w:rsidRDefault="008B7B74" w:rsidP="008B7B74">
            <w:pPr>
              <w:spacing w:before="10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7B74">
              <w:t>Restrict access via IP Whitelisting or VPN</w:t>
            </w:r>
          </w:p>
        </w:tc>
      </w:tr>
      <w:tr w:rsidR="008B7B74" w:rsidRPr="008B7B74" w14:paraId="5123667C" w14:textId="77777777" w:rsidTr="00AF5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6E2AE" w14:textId="77777777" w:rsidR="008B7B74" w:rsidRPr="008B7B74" w:rsidRDefault="008B7B74" w:rsidP="008B7B74">
            <w:pPr>
              <w:spacing w:before="100" w:after="60"/>
            </w:pPr>
            <w:r w:rsidRPr="008B7B74">
              <w:t>Missing HTTP Security Headers</w:t>
            </w:r>
          </w:p>
        </w:tc>
        <w:tc>
          <w:tcPr>
            <w:tcW w:w="0" w:type="auto"/>
            <w:hideMark/>
          </w:tcPr>
          <w:p w14:paraId="59E2FB0F" w14:textId="77777777" w:rsidR="008B7B74" w:rsidRPr="008B7B74" w:rsidRDefault="008B7B74" w:rsidP="008B7B74">
            <w:pPr>
              <w:spacing w:before="10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7B74">
              <w:t>Low</w:t>
            </w:r>
          </w:p>
        </w:tc>
        <w:tc>
          <w:tcPr>
            <w:tcW w:w="0" w:type="auto"/>
            <w:hideMark/>
          </w:tcPr>
          <w:p w14:paraId="73C66415" w14:textId="77777777" w:rsidR="008B7B74" w:rsidRPr="008B7B74" w:rsidRDefault="008B7B74" w:rsidP="008B7B74">
            <w:pPr>
              <w:spacing w:before="10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7B74">
              <w:t>3.7</w:t>
            </w:r>
          </w:p>
        </w:tc>
        <w:tc>
          <w:tcPr>
            <w:tcW w:w="0" w:type="auto"/>
            <w:hideMark/>
          </w:tcPr>
          <w:p w14:paraId="1CFA8094" w14:textId="77777777" w:rsidR="008B7B74" w:rsidRPr="008B7B74" w:rsidRDefault="008B7B74" w:rsidP="008B7B74">
            <w:pPr>
              <w:spacing w:before="10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7B74">
              <w:t>Implement HSTS, X-Frame-Options, and CSP</w:t>
            </w:r>
          </w:p>
        </w:tc>
      </w:tr>
    </w:tbl>
    <w:p w14:paraId="0D25001E" w14:textId="77777777" w:rsidR="008B7B74" w:rsidRDefault="008B7B74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AA8" w14:paraId="190F646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A75FB3" w14:textId="77777777" w:rsidR="00796AA8" w:rsidRDefault="00AF59D0">
            <w:r>
              <w:rPr>
                <w:b/>
                <w:bCs/>
                <w:color w:val="1B3A6B"/>
              </w:rPr>
              <w:t>🎯</w:t>
            </w:r>
            <w:r>
              <w:rPr>
                <w:b/>
                <w:bCs/>
                <w:color w:val="1B3A6B"/>
              </w:rPr>
              <w:t xml:space="preserve">  Goal: </w:t>
            </w:r>
            <w:r>
              <w:t>A complete vulnerability assessment report with a pr</w:t>
            </w:r>
            <w:r>
              <w:t>ioritized risk table showing vulnerabilities found, their severity scores, and recommended remediation steps.</w:t>
            </w:r>
          </w:p>
        </w:tc>
      </w:tr>
    </w:tbl>
    <w:p w14:paraId="7E8B3A33" w14:textId="77777777" w:rsidR="00831F14" w:rsidRDefault="00831F14"/>
    <w:sectPr w:rsidR="00831F1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C689A"/>
    <w:multiLevelType w:val="hybridMultilevel"/>
    <w:tmpl w:val="46E05DC0"/>
    <w:lvl w:ilvl="0" w:tplc="E612054E">
      <w:start w:val="1"/>
      <w:numFmt w:val="bullet"/>
      <w:lvlText w:val="•"/>
      <w:lvlJc w:val="left"/>
      <w:pPr>
        <w:ind w:left="720" w:hanging="360"/>
      </w:pPr>
    </w:lvl>
    <w:lvl w:ilvl="1" w:tplc="E5300682">
      <w:numFmt w:val="decimal"/>
      <w:lvlText w:val=""/>
      <w:lvlJc w:val="left"/>
    </w:lvl>
    <w:lvl w:ilvl="2" w:tplc="02A82A6C">
      <w:numFmt w:val="decimal"/>
      <w:lvlText w:val=""/>
      <w:lvlJc w:val="left"/>
    </w:lvl>
    <w:lvl w:ilvl="3" w:tplc="C3307A9C">
      <w:numFmt w:val="decimal"/>
      <w:lvlText w:val=""/>
      <w:lvlJc w:val="left"/>
    </w:lvl>
    <w:lvl w:ilvl="4" w:tplc="47CA8FA6">
      <w:numFmt w:val="decimal"/>
      <w:lvlText w:val=""/>
      <w:lvlJc w:val="left"/>
    </w:lvl>
    <w:lvl w:ilvl="5" w:tplc="45C63112">
      <w:numFmt w:val="decimal"/>
      <w:lvlText w:val=""/>
      <w:lvlJc w:val="left"/>
    </w:lvl>
    <w:lvl w:ilvl="6" w:tplc="E1DA23BC">
      <w:numFmt w:val="decimal"/>
      <w:lvlText w:val=""/>
      <w:lvlJc w:val="left"/>
    </w:lvl>
    <w:lvl w:ilvl="7" w:tplc="6C2410DA">
      <w:numFmt w:val="decimal"/>
      <w:lvlText w:val=""/>
      <w:lvlJc w:val="left"/>
    </w:lvl>
    <w:lvl w:ilvl="8" w:tplc="EE98C4C0">
      <w:numFmt w:val="decimal"/>
      <w:lvlText w:val=""/>
      <w:lvlJc w:val="left"/>
    </w:lvl>
  </w:abstractNum>
  <w:abstractNum w:abstractNumId="1" w15:restartNumberingAfterBreak="0">
    <w:nsid w:val="52E27218"/>
    <w:multiLevelType w:val="hybridMultilevel"/>
    <w:tmpl w:val="C150ABAA"/>
    <w:lvl w:ilvl="0" w:tplc="356CEF18">
      <w:start w:val="1"/>
      <w:numFmt w:val="bullet"/>
      <w:lvlText w:val="●"/>
      <w:lvlJc w:val="left"/>
      <w:pPr>
        <w:ind w:left="720" w:hanging="360"/>
      </w:pPr>
    </w:lvl>
    <w:lvl w:ilvl="1" w:tplc="0088C0C4">
      <w:start w:val="1"/>
      <w:numFmt w:val="bullet"/>
      <w:lvlText w:val="○"/>
      <w:lvlJc w:val="left"/>
      <w:pPr>
        <w:ind w:left="1440" w:hanging="360"/>
      </w:pPr>
    </w:lvl>
    <w:lvl w:ilvl="2" w:tplc="BA724590">
      <w:start w:val="1"/>
      <w:numFmt w:val="bullet"/>
      <w:lvlText w:val="■"/>
      <w:lvlJc w:val="left"/>
      <w:pPr>
        <w:ind w:left="2160" w:hanging="360"/>
      </w:pPr>
    </w:lvl>
    <w:lvl w:ilvl="3" w:tplc="38DCA8EE">
      <w:start w:val="1"/>
      <w:numFmt w:val="bullet"/>
      <w:lvlText w:val="●"/>
      <w:lvlJc w:val="left"/>
      <w:pPr>
        <w:ind w:left="2880" w:hanging="360"/>
      </w:pPr>
    </w:lvl>
    <w:lvl w:ilvl="4" w:tplc="61347000">
      <w:start w:val="1"/>
      <w:numFmt w:val="bullet"/>
      <w:lvlText w:val="○"/>
      <w:lvlJc w:val="left"/>
      <w:pPr>
        <w:ind w:left="3600" w:hanging="360"/>
      </w:pPr>
    </w:lvl>
    <w:lvl w:ilvl="5" w:tplc="22F43F44">
      <w:start w:val="1"/>
      <w:numFmt w:val="bullet"/>
      <w:lvlText w:val="■"/>
      <w:lvlJc w:val="left"/>
      <w:pPr>
        <w:ind w:left="4320" w:hanging="360"/>
      </w:pPr>
    </w:lvl>
    <w:lvl w:ilvl="6" w:tplc="98546EB0">
      <w:start w:val="1"/>
      <w:numFmt w:val="bullet"/>
      <w:lvlText w:val="●"/>
      <w:lvlJc w:val="left"/>
      <w:pPr>
        <w:ind w:left="5040" w:hanging="360"/>
      </w:pPr>
    </w:lvl>
    <w:lvl w:ilvl="7" w:tplc="CEFE6A7E">
      <w:start w:val="1"/>
      <w:numFmt w:val="bullet"/>
      <w:lvlText w:val="●"/>
      <w:lvlJc w:val="left"/>
      <w:pPr>
        <w:ind w:left="5760" w:hanging="360"/>
      </w:pPr>
    </w:lvl>
    <w:lvl w:ilvl="8" w:tplc="BC72EC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AA8"/>
    <w:rsid w:val="00056D96"/>
    <w:rsid w:val="00372FFD"/>
    <w:rsid w:val="00796AA8"/>
    <w:rsid w:val="00831F14"/>
    <w:rsid w:val="008B7B74"/>
    <w:rsid w:val="00AF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D11EB"/>
  <w15:docId w15:val="{0BA93F4B-0483-46C7-80AE-009F5B651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PlainTable3">
    <w:name w:val="Plain Table 3"/>
    <w:basedOn w:val="TableNormal"/>
    <w:uiPriority w:val="43"/>
    <w:rsid w:val="00AF59D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Hussnain Ali</cp:lastModifiedBy>
  <cp:revision>2</cp:revision>
  <dcterms:created xsi:type="dcterms:W3CDTF">2026-04-15T21:16:00Z</dcterms:created>
  <dcterms:modified xsi:type="dcterms:W3CDTF">2026-04-15T21:16:00Z</dcterms:modified>
</cp:coreProperties>
</file>