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04DF" w14:textId="06166117" w:rsidR="00495662" w:rsidRDefault="00F01D5D" w:rsidP="00F01D5D">
      <w:pPr>
        <w:pStyle w:val="Titel"/>
        <w:rPr>
          <w:lang w:val="en-US"/>
        </w:rPr>
      </w:pPr>
      <w:r>
        <w:rPr>
          <w:lang w:val="en-US"/>
        </w:rPr>
        <w:t>Notes for report:</w:t>
      </w:r>
    </w:p>
    <w:p w14:paraId="2397665B" w14:textId="75AD2696" w:rsidR="00F01D5D" w:rsidRDefault="00F01D5D" w:rsidP="00F01D5D">
      <w:pPr>
        <w:rPr>
          <w:lang w:val="en-US"/>
        </w:rPr>
      </w:pPr>
      <w:r>
        <w:rPr>
          <w:lang w:val="en-US"/>
        </w:rPr>
        <w:t>When visualizing data: (book = The Data Science Design Manuel)</w:t>
      </w:r>
    </w:p>
    <w:p w14:paraId="03489248" w14:textId="5B6D9FF1" w:rsidR="00F01D5D" w:rsidRDefault="00F01D5D" w:rsidP="00F01D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page 162 (PDF: 178) in book. The following pages go more in-depth in terms of these ideas.</w:t>
      </w:r>
    </w:p>
    <w:p w14:paraId="75986C87" w14:textId="5A94A12C" w:rsidR="00F01D5D" w:rsidRDefault="00F01D5D" w:rsidP="00F01D5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Think about: maximize data-ink ratio.</w:t>
      </w:r>
    </w:p>
    <w:p w14:paraId="619292A4" w14:textId="5785099F" w:rsidR="00F01D5D" w:rsidRDefault="00F01D5D" w:rsidP="00F01D5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Minimize chart junk.</w:t>
      </w:r>
    </w:p>
    <w:p w14:paraId="70549787" w14:textId="12F807DA" w:rsidR="00F01D5D" w:rsidRDefault="00F01D5D" w:rsidP="00F01D5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proper scales and clear labeling.</w:t>
      </w:r>
    </w:p>
    <w:p w14:paraId="5051FB21" w14:textId="6F229470" w:rsidR="00F01D5D" w:rsidRDefault="00F01D5D" w:rsidP="00F01D5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Efficient colors</w:t>
      </w:r>
    </w:p>
    <w:p w14:paraId="1CA58134" w14:textId="660D4E7E" w:rsidR="00F01D5D" w:rsidRDefault="00F01D5D" w:rsidP="00F01D5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Exploit the power of repetition.</w:t>
      </w:r>
    </w:p>
    <w:p w14:paraId="2789241F" w14:textId="6A1BB6BA" w:rsidR="00F01D5D" w:rsidRDefault="00F01D5D" w:rsidP="00F01D5D">
      <w:pPr>
        <w:rPr>
          <w:lang w:val="en-US"/>
        </w:rPr>
      </w:pPr>
    </w:p>
    <w:p w14:paraId="443DEA4B" w14:textId="77777777" w:rsidR="00F01D5D" w:rsidRPr="00F01D5D" w:rsidRDefault="00F01D5D" w:rsidP="00F01D5D">
      <w:pPr>
        <w:rPr>
          <w:lang w:val="en-US"/>
        </w:rPr>
      </w:pPr>
    </w:p>
    <w:sectPr w:rsidR="00F01D5D" w:rsidRPr="00F0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53762"/>
    <w:multiLevelType w:val="hybridMultilevel"/>
    <w:tmpl w:val="DD742B90"/>
    <w:lvl w:ilvl="0" w:tplc="3EA4A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54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B84"/>
    <w:rsid w:val="00495662"/>
    <w:rsid w:val="006E14B9"/>
    <w:rsid w:val="00950CD9"/>
    <w:rsid w:val="009D51AB"/>
    <w:rsid w:val="00BF3254"/>
    <w:rsid w:val="00BF6B84"/>
    <w:rsid w:val="00CC72F6"/>
    <w:rsid w:val="00E60ADE"/>
    <w:rsid w:val="00F0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68CA7"/>
  <w15:docId w15:val="{49739F34-FF5A-459E-8B0A-D28640D0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01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0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F0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Husted Rasmussen</dc:creator>
  <cp:keywords/>
  <dc:description/>
  <cp:lastModifiedBy>Alexander Husted Rasmussen</cp:lastModifiedBy>
  <cp:revision>2</cp:revision>
  <dcterms:created xsi:type="dcterms:W3CDTF">2023-02-22T20:00:00Z</dcterms:created>
  <dcterms:modified xsi:type="dcterms:W3CDTF">2023-02-22T20:03:00Z</dcterms:modified>
</cp:coreProperties>
</file>