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B001B0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B001B0">
        <w:rPr>
          <w:rFonts w:ascii="Times New Roman" w:hAnsi="Times New Roman" w:cs="Times New Roman"/>
          <w:sz w:val="24"/>
          <w:szCs w:val="24"/>
        </w:rPr>
        <w:t>Институт прикладной математики и механики</w:t>
      </w: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B001B0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B001B0">
        <w:rPr>
          <w:rFonts w:ascii="Times New Roman" w:hAnsi="Times New Roman" w:cs="Times New Roman"/>
          <w:sz w:val="24"/>
          <w:szCs w:val="24"/>
        </w:rPr>
        <w:t>Гидроаэродинамика</w:t>
      </w:r>
      <w:proofErr w:type="spellEnd"/>
      <w:r w:rsidRPr="00B001B0">
        <w:rPr>
          <w:rFonts w:ascii="Times New Roman" w:hAnsi="Times New Roman" w:cs="Times New Roman"/>
          <w:sz w:val="24"/>
          <w:szCs w:val="24"/>
        </w:rPr>
        <w:t>, горение и теплообмен»</w:t>
      </w: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0238D7" w:rsidRPr="00B001B0" w:rsidRDefault="000238D7" w:rsidP="000238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0238D7" w:rsidRDefault="000238D7" w:rsidP="000238D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Основы вычислительной </w:t>
      </w:r>
      <w:proofErr w:type="spellStart"/>
      <w:r>
        <w:rPr>
          <w:b/>
          <w:sz w:val="32"/>
          <w:szCs w:val="32"/>
        </w:rPr>
        <w:t>гидрогазодинамики</w:t>
      </w:r>
      <w:proofErr w:type="spellEnd"/>
    </w:p>
    <w:p w:rsidR="000238D7" w:rsidRDefault="000238D7" w:rsidP="000238D7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</w:p>
    <w:p w:rsidR="000238D7" w:rsidRDefault="000238D7" w:rsidP="000238D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«Решение уравнений </w:t>
      </w:r>
      <w:proofErr w:type="spellStart"/>
      <w:r>
        <w:rPr>
          <w:sz w:val="32"/>
          <w:szCs w:val="32"/>
        </w:rPr>
        <w:t>Навье-Стокса</w:t>
      </w:r>
      <w:proofErr w:type="spellEnd"/>
      <w:r>
        <w:rPr>
          <w:sz w:val="32"/>
          <w:szCs w:val="32"/>
        </w:rPr>
        <w:t xml:space="preserve"> для ламинарного течения несжимаемой жидкости»</w:t>
      </w: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Pr="000238D7" w:rsidRDefault="000238D7" w:rsidP="000238D7">
      <w:pPr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Pr="000238D7" w:rsidRDefault="000238D7" w:rsidP="000238D7">
      <w:pPr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Pr="00DE367A" w:rsidRDefault="000238D7" w:rsidP="000238D7">
      <w:pPr>
        <w:ind w:left="5670" w:right="-143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Pr="00B001B0" w:rsidRDefault="000238D7" w:rsidP="000238D7">
      <w:pPr>
        <w:ind w:left="5954" w:right="-14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001B0">
        <w:rPr>
          <w:rFonts w:ascii="Times New Roman" w:hAnsi="Times New Roman" w:cs="Times New Roman"/>
          <w:bCs/>
          <w:sz w:val="24"/>
          <w:szCs w:val="24"/>
        </w:rPr>
        <w:t>Выполнили студенты группы 43603/1</w:t>
      </w:r>
    </w:p>
    <w:p w:rsidR="000238D7" w:rsidRPr="00042709" w:rsidRDefault="000238D7" w:rsidP="000238D7">
      <w:pPr>
        <w:ind w:left="5954" w:right="-143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Бакала К. и Охрименко Е.</w:t>
      </w:r>
    </w:p>
    <w:p w:rsidR="000238D7" w:rsidRPr="00B001B0" w:rsidRDefault="000238D7" w:rsidP="000238D7">
      <w:pPr>
        <w:ind w:left="5954" w:right="-14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001B0">
        <w:rPr>
          <w:rFonts w:ascii="Times New Roman" w:hAnsi="Times New Roman" w:cs="Times New Roman"/>
          <w:bCs/>
          <w:sz w:val="24"/>
          <w:szCs w:val="24"/>
        </w:rPr>
        <w:t>Проверил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Булович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С.В.</w:t>
      </w:r>
    </w:p>
    <w:p w:rsidR="000238D7" w:rsidRPr="00B001B0" w:rsidRDefault="000238D7" w:rsidP="000238D7">
      <w:pPr>
        <w:tabs>
          <w:tab w:val="left" w:pos="4304"/>
        </w:tabs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Pr="00B001B0" w:rsidRDefault="000238D7" w:rsidP="000238D7">
      <w:pPr>
        <w:tabs>
          <w:tab w:val="left" w:pos="4304"/>
        </w:tabs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Pr="00B001B0" w:rsidRDefault="000238D7" w:rsidP="000238D7">
      <w:pPr>
        <w:tabs>
          <w:tab w:val="left" w:pos="4304"/>
        </w:tabs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Default="000238D7" w:rsidP="000238D7">
      <w:pPr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238D7" w:rsidRPr="00B001B0" w:rsidRDefault="000238D7" w:rsidP="000238D7">
      <w:pPr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001B0">
        <w:rPr>
          <w:rFonts w:ascii="Times New Roman" w:hAnsi="Times New Roman" w:cs="Times New Roman"/>
          <w:bCs/>
          <w:sz w:val="24"/>
          <w:szCs w:val="24"/>
        </w:rPr>
        <w:t>Санкт-Петербург</w:t>
      </w:r>
    </w:p>
    <w:p w:rsidR="000238D7" w:rsidRPr="00B001B0" w:rsidRDefault="00703ADF" w:rsidP="000238D7">
      <w:pPr>
        <w:ind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2017</w:t>
      </w:r>
    </w:p>
    <w:p w:rsidR="000238D7" w:rsidRPr="00CC7036" w:rsidRDefault="000238D7" w:rsidP="000238D7">
      <w:pPr>
        <w:pStyle w:val="a3"/>
        <w:numPr>
          <w:ilvl w:val="0"/>
          <w:numId w:val="2"/>
        </w:numPr>
        <w:ind w:left="357" w:hanging="357"/>
        <w:contextualSpacing w:val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CC7036">
        <w:rPr>
          <w:rFonts w:ascii="Times New Roman" w:hAnsi="Times New Roman" w:cs="Times New Roman"/>
          <w:sz w:val="44"/>
          <w:szCs w:val="44"/>
        </w:rPr>
        <w:lastRenderedPageBreak/>
        <w:t>Постановка задачи</w:t>
      </w:r>
    </w:p>
    <w:p w:rsidR="000238D7" w:rsidRPr="00760A42" w:rsidRDefault="000238D7" w:rsidP="000238D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решается стационарная задача обтекания пластины ламинарным потоком несжимаемой жидкости. Расчетная область и граничные условия представлены на рисунке 1.1. На входной границе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>
        <w:rPr>
          <w:rFonts w:ascii="Times New Roman" w:hAnsi="Times New Roman" w:cs="Times New Roman"/>
          <w:sz w:val="24"/>
          <w:szCs w:val="24"/>
        </w:rPr>
        <w:t xml:space="preserve"> задается однородный профиль скорости, на верхней границе </w:t>
      </w:r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r>
        <w:rPr>
          <w:rFonts w:ascii="Times New Roman" w:hAnsi="Times New Roman" w:cs="Times New Roman"/>
          <w:sz w:val="24"/>
          <w:szCs w:val="24"/>
        </w:rPr>
        <w:t xml:space="preserve"> – условие свободной поверхности, на выходной границе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поставим «мягкие» граничные условия. Часть нижней границы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410DD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занимает пластина, на которой выполняется условие прилипания, а на участке перед</w:t>
      </w:r>
      <w:r w:rsidR="005410DD">
        <w:rPr>
          <w:rFonts w:ascii="Times New Roman" w:hAnsi="Times New Roman" w:cs="Times New Roman"/>
          <w:sz w:val="24"/>
          <w:szCs w:val="24"/>
        </w:rPr>
        <w:t>(за)</w:t>
      </w:r>
      <w:r>
        <w:rPr>
          <w:rFonts w:ascii="Times New Roman" w:hAnsi="Times New Roman" w:cs="Times New Roman"/>
          <w:sz w:val="24"/>
          <w:szCs w:val="24"/>
        </w:rPr>
        <w:t xml:space="preserve"> пластиной </w:t>
      </w:r>
      <w:r>
        <w:rPr>
          <w:rFonts w:ascii="Times New Roman" w:hAnsi="Times New Roman" w:cs="Times New Roman"/>
          <w:sz w:val="24"/>
          <w:szCs w:val="24"/>
          <w:lang w:val="en-US"/>
        </w:rPr>
        <w:t>AE</w:t>
      </w:r>
      <w:r w:rsidR="005410DD">
        <w:rPr>
          <w:rFonts w:ascii="Times New Roman" w:hAnsi="Times New Roman" w:cs="Times New Roman"/>
          <w:sz w:val="24"/>
          <w:szCs w:val="24"/>
        </w:rPr>
        <w:t>(</w:t>
      </w:r>
      <w:r w:rsidR="005410DD">
        <w:rPr>
          <w:rFonts w:ascii="Times New Roman" w:hAnsi="Times New Roman" w:cs="Times New Roman"/>
          <w:sz w:val="24"/>
          <w:szCs w:val="24"/>
          <w:lang w:val="en-US"/>
        </w:rPr>
        <w:t>FD</w:t>
      </w:r>
      <w:r w:rsidR="005410DD" w:rsidRPr="005410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задается условие симметрии.</w:t>
      </w:r>
    </w:p>
    <w:p w:rsidR="000238D7" w:rsidRDefault="00D8704E" w:rsidP="00D8704E">
      <w:pPr>
        <w:pStyle w:val="a3"/>
        <w:ind w:left="-85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2280285"/>
            <wp:effectExtent l="19050" t="0" r="571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CCA" w:rsidRPr="002F2CCA">
        <w:rPr>
          <w:noProof/>
          <w:lang w:eastAsia="ru-RU"/>
        </w:rPr>
        <w:pict>
          <v:group id="_x0000_s1026" style="position:absolute;left:0;text-align:left;margin-left:-62.85pt;margin-top:97.95pt;width:49.5pt;height:96.8pt;z-index:251660288;mso-position-horizontal-relative:text;mso-position-vertical-relative:text" coordorigin="2355,5370" coordsize="990,1936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2959;top:6855;width:386;height:451;visibility:visible;mso-wrap-distance-top:3.6pt;mso-wrap-distance-bottom:3.6pt;mso-width-relative:margin;mso-height-relative:margin" filled="f" stroked="f">
              <v:textbox>
                <w:txbxContent>
                  <w:p w:rsidR="00DE367A" w:rsidRPr="00BB0571" w:rsidRDefault="00DE367A" w:rsidP="000238D7">
                    <w:pPr>
                      <w:rPr>
                        <w:i/>
                        <w:sz w:val="28"/>
                        <w:lang w:val="en-US"/>
                      </w:rPr>
                    </w:pPr>
                    <w:r w:rsidRPr="00BB0571">
                      <w:rPr>
                        <w:i/>
                        <w:sz w:val="28"/>
                        <w:lang w:val="en-US"/>
                      </w:rPr>
                      <w:t>x</w:t>
                    </w:r>
                  </w:p>
                </w:txbxContent>
              </v:textbox>
            </v:shape>
            <v:group id="_x0000_s1028" style="position:absolute;left:2355;top:5370;width:795;height:1546" coordorigin="2355,5370" coordsize="795,1546">
              <v:group id="_x0000_s1029" style="position:absolute;left:2355;top:5566;width:795;height:1350" coordorigin="1755,5566" coordsize="795,135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1755;top:6916;width:795;height:0" o:connectortype="straight">
                  <v:stroke endarrow="block"/>
                </v:shape>
                <v:shape id="_x0000_s1031" type="#_x0000_t32" style="position:absolute;left:1755;top:5566;width:15;height:1350;flip:x y" o:connectortype="straight">
                  <v:stroke endarrow="block"/>
                </v:shape>
              </v:group>
              <v:shape id="Надпись 2" o:spid="_x0000_s1032" type="#_x0000_t202" style="position:absolute;left:2355;top:5370;width:386;height:451;visibility:visible;mso-wrap-distance-top:3.6pt;mso-wrap-distance-bottom:3.6pt;mso-width-relative:margin;mso-height-relative:margin" filled="f" stroked="f">
                <v:textbox>
                  <w:txbxContent>
                    <w:p w:rsidR="00DE367A" w:rsidRPr="00BB0571" w:rsidRDefault="00DE367A" w:rsidP="000238D7">
                      <w:pPr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v:group>
          </v:group>
        </w:pict>
      </w:r>
    </w:p>
    <w:p w:rsidR="000238D7" w:rsidRDefault="000238D7" w:rsidP="000238D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1.1 Вид расчетной области и граничные условия</w:t>
      </w:r>
    </w:p>
    <w:p w:rsidR="000238D7" w:rsidRDefault="000238D7" w:rsidP="000238D7">
      <w:pPr>
        <w:pStyle w:val="a3"/>
        <w:ind w:left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решать задачу в размерной постановке</w:t>
      </w:r>
      <w:r w:rsidRPr="00023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Число</w:t>
      </w:r>
      <w:r w:rsidRPr="00CF4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Рейнольдса</w:t>
      </w:r>
      <w:r w:rsidRPr="00CF428B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8"/>
          </w:rPr>
          <m:t>Re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вх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∙L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ν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=2000</m:t>
        </m:r>
      </m:oMath>
      <w:r w:rsidRPr="00FE2687">
        <w:rPr>
          <w:rFonts w:ascii="Times New Roman" w:eastAsiaTheme="minorEastAsia" w:hAnsi="Times New Roman" w:cs="Times New Roman"/>
          <w:szCs w:val="24"/>
        </w:rPr>
        <w:t>.</w:t>
      </w:r>
    </w:p>
    <w:p w:rsidR="000238D7" w:rsidRDefault="000238D7" w:rsidP="000238D7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238D7">
        <w:rPr>
          <w:rFonts w:ascii="Times New Roman" w:eastAsiaTheme="minorEastAsia" w:hAnsi="Times New Roman" w:cs="Times New Roman"/>
          <w:sz w:val="24"/>
          <w:szCs w:val="24"/>
        </w:rPr>
        <w:t xml:space="preserve">Высота расчетной области </w:t>
      </w:r>
      <w:r w:rsidRPr="000238D7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0238D7">
        <w:rPr>
          <w:rFonts w:ascii="Times New Roman" w:eastAsiaTheme="minorEastAsia" w:hAnsi="Times New Roman" w:cs="Times New Roman"/>
          <w:sz w:val="24"/>
          <w:szCs w:val="24"/>
        </w:rPr>
        <w:t xml:space="preserve"> равна 0.05 </w:t>
      </w: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 w:rsidRPr="000238D7">
        <w:rPr>
          <w:rFonts w:ascii="Times New Roman" w:eastAsiaTheme="minorEastAsia" w:hAnsi="Times New Roman" w:cs="Times New Roman"/>
          <w:sz w:val="24"/>
          <w:szCs w:val="24"/>
        </w:rPr>
        <w:t xml:space="preserve">, участок перед и за пластиной </w:t>
      </w:r>
    </w:p>
    <w:p w:rsidR="00D8704E" w:rsidRPr="00D8704E" w:rsidRDefault="000238D7" w:rsidP="000238D7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38D7">
        <w:rPr>
          <w:rFonts w:ascii="Times New Roman" w:hAnsi="Times New Roman" w:cs="Times New Roman"/>
          <w:sz w:val="24"/>
          <w:szCs w:val="24"/>
          <w:lang w:val="en-US"/>
        </w:rPr>
        <w:t>AE</w:t>
      </w:r>
      <w:r w:rsidRPr="000238D7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0238D7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D8704E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0238D7">
        <w:rPr>
          <w:rFonts w:ascii="Times New Roman" w:eastAsiaTheme="minorEastAsia" w:hAnsi="Times New Roman" w:cs="Times New Roman"/>
          <w:sz w:val="24"/>
          <w:szCs w:val="24"/>
        </w:rPr>
        <w:t>= 0.05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м, длина пластины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="00D8704E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0238D7">
        <w:rPr>
          <w:rFonts w:ascii="Times New Roman" w:eastAsiaTheme="minorEastAsia" w:hAnsi="Times New Roman" w:cs="Times New Roman"/>
          <w:sz w:val="24"/>
          <w:szCs w:val="24"/>
        </w:rPr>
        <w:t>=0.1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D8704E" w:rsidRPr="00D8704E" w:rsidRDefault="00D8704E" w:rsidP="000238D7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0238D7" w:rsidRPr="003E384A" w:rsidRDefault="000238D7" w:rsidP="000238D7">
      <w:pPr>
        <w:rPr>
          <w:rFonts w:ascii="Times New Roman" w:eastAsiaTheme="minorEastAsia" w:hAnsi="Times New Roman" w:cs="Times New Roman"/>
          <w:sz w:val="24"/>
          <w:szCs w:val="24"/>
        </w:rPr>
      </w:pPr>
      <w:r w:rsidRPr="003E384A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решить систему уравнений </w:t>
      </w:r>
      <w:proofErr w:type="spellStart"/>
      <w:r w:rsidRPr="003E384A">
        <w:rPr>
          <w:rFonts w:ascii="Times New Roman" w:eastAsiaTheme="minorEastAsia" w:hAnsi="Times New Roman" w:cs="Times New Roman"/>
          <w:sz w:val="24"/>
          <w:szCs w:val="24"/>
        </w:rPr>
        <w:t>Навье-Стокса</w:t>
      </w:r>
      <w:proofErr w:type="spellEnd"/>
      <w:r w:rsidRPr="003E384A">
        <w:rPr>
          <w:rFonts w:ascii="Times New Roman" w:eastAsiaTheme="minorEastAsia" w:hAnsi="Times New Roman" w:cs="Times New Roman"/>
          <w:sz w:val="24"/>
          <w:szCs w:val="24"/>
        </w:rPr>
        <w:t>, которая имеет вид:</w:t>
      </w:r>
    </w:p>
    <w:p w:rsidR="000238D7" w:rsidRPr="00DE367A" w:rsidRDefault="002F2CCA" w:rsidP="00CA5A85">
      <w:pPr>
        <w:jc w:val="center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+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∇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uv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 ν∆u+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uv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 ν∆v+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e>
            </m:eqArr>
          </m:e>
        </m:d>
      </m:oMath>
      <w:r w:rsidR="00CA5A85" w:rsidRPr="00CA5A85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</m:oMath>
    </w:p>
    <w:p w:rsidR="00CC7036" w:rsidRDefault="00CC7036" w:rsidP="00CC703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виду сложности реализации решения исходных уравнений задача была разбита на промежуточные этапы:</w:t>
      </w:r>
    </w:p>
    <w:p w:rsidR="00CC7036" w:rsidRDefault="00CC7036" w:rsidP="00CC703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 двумерной задачи теплопроводности</w:t>
      </w:r>
    </w:p>
    <w:p w:rsidR="00CC7036" w:rsidRDefault="00CC7036" w:rsidP="00CC703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учет давления в предыдущей задаче</w:t>
      </w:r>
    </w:p>
    <w:p w:rsidR="00CC7036" w:rsidRPr="002A23E1" w:rsidRDefault="00CC7036" w:rsidP="00CC703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добавление конвективных слагаемых</w:t>
      </w:r>
    </w:p>
    <w:p w:rsidR="00CC7036" w:rsidRDefault="00CC7036" w:rsidP="000238D7">
      <w:pPr>
        <w:rPr>
          <w:rFonts w:eastAsiaTheme="minorEastAsia"/>
          <w:sz w:val="28"/>
          <w:szCs w:val="28"/>
        </w:rPr>
      </w:pPr>
    </w:p>
    <w:p w:rsidR="00CC7036" w:rsidRDefault="00CC7036" w:rsidP="000238D7">
      <w:pPr>
        <w:rPr>
          <w:rFonts w:eastAsiaTheme="minorEastAsia"/>
          <w:sz w:val="28"/>
          <w:szCs w:val="28"/>
        </w:rPr>
      </w:pPr>
    </w:p>
    <w:p w:rsidR="00CC7036" w:rsidRDefault="00CC7036" w:rsidP="000238D7">
      <w:pPr>
        <w:rPr>
          <w:rFonts w:eastAsiaTheme="minorEastAsia"/>
          <w:sz w:val="28"/>
          <w:szCs w:val="28"/>
        </w:rPr>
      </w:pPr>
    </w:p>
    <w:p w:rsidR="00CC7036" w:rsidRDefault="00CC7036" w:rsidP="000238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Двумерная задача теплопроводности</w:t>
      </w:r>
    </w:p>
    <w:p w:rsidR="00CC7036" w:rsidRPr="00CC7036" w:rsidRDefault="00CC7036" w:rsidP="00023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необходимо решить такую систему уравнений:</w:t>
      </w:r>
    </w:p>
    <w:p w:rsidR="00CA5A85" w:rsidRPr="00D16D3D" w:rsidRDefault="002F2CCA" w:rsidP="00CA5A85">
      <w:pPr>
        <w:jc w:val="center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 ν∆u=0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 ν∆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CA5A85" w:rsidRPr="00D16D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</m:oMath>
    </w:p>
    <w:p w:rsidR="002A23E1" w:rsidRPr="002A23E1" w:rsidRDefault="002A23E1" w:rsidP="000238D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38D7" w:rsidRDefault="000238D7" w:rsidP="00023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основу решения </w:t>
      </w:r>
      <w:r w:rsidR="00CC7036">
        <w:rPr>
          <w:rFonts w:ascii="Times New Roman" w:hAnsi="Times New Roman" w:cs="Times New Roman"/>
          <w:sz w:val="24"/>
          <w:szCs w:val="24"/>
        </w:rPr>
        <w:t>нестационарной задачи положили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878">
        <w:rPr>
          <w:rFonts w:ascii="Times New Roman" w:hAnsi="Times New Roman" w:cs="Times New Roman"/>
          <w:sz w:val="24"/>
          <w:szCs w:val="24"/>
        </w:rPr>
        <w:t>неявную</w:t>
      </w:r>
      <w:r>
        <w:rPr>
          <w:rFonts w:ascii="Times New Roman" w:hAnsi="Times New Roman" w:cs="Times New Roman"/>
          <w:sz w:val="24"/>
          <w:szCs w:val="24"/>
        </w:rPr>
        <w:t xml:space="preserve"> схему </w:t>
      </w:r>
      <w:r w:rsidR="00CC7036">
        <w:rPr>
          <w:rFonts w:ascii="Times New Roman" w:hAnsi="Times New Roman" w:cs="Times New Roman"/>
          <w:sz w:val="24"/>
          <w:szCs w:val="24"/>
        </w:rPr>
        <w:t xml:space="preserve">расщепления по </w:t>
      </w:r>
      <w:r w:rsidR="00F71878">
        <w:rPr>
          <w:rFonts w:ascii="Times New Roman" w:hAnsi="Times New Roman" w:cs="Times New Roman"/>
          <w:sz w:val="24"/>
          <w:szCs w:val="24"/>
        </w:rPr>
        <w:t>пространству: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A85" w:rsidRPr="00CA5A85" w:rsidRDefault="002F2CCA" w:rsidP="00CA5A85">
      <w:pPr>
        <w:jc w:val="center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+1/2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 ν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+1/2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+1/2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-ν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CA5A85" w:rsidRPr="00CA5A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</m:oMath>
    </w:p>
    <w:p w:rsidR="000516B9" w:rsidRPr="00CA5A85" w:rsidRDefault="000516B9" w:rsidP="000238D7">
      <w:pPr>
        <w:rPr>
          <w:rFonts w:ascii="Times New Roman" w:hAnsi="Times New Roman" w:cs="Times New Roman"/>
          <w:sz w:val="24"/>
          <w:szCs w:val="24"/>
        </w:rPr>
      </w:pPr>
    </w:p>
    <w:p w:rsidR="005410DD" w:rsidRPr="000516B9" w:rsidRDefault="000516B9" w:rsidP="000238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Аппроксимация производной по пространству:</w:t>
      </w:r>
    </w:p>
    <w:p w:rsidR="00CA5A85" w:rsidRPr="00CA5A85" w:rsidRDefault="002F2CCA" w:rsidP="00CA5A85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i,j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i-1,j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i+1,j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CA5A85" w:rsidRPr="00CA5A8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</m:d>
      </m:oMath>
    </w:p>
    <w:p w:rsidR="005410DD" w:rsidRPr="00CA5A85" w:rsidRDefault="005410DD" w:rsidP="005410DD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</w:p>
    <w:p w:rsidR="000516B9" w:rsidRPr="000516B9" w:rsidRDefault="000516B9" w:rsidP="000516B9">
      <w:pPr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Граничные условия ставятся те же, что и в основной постановке задачи</w:t>
      </w:r>
    </w:p>
    <w:p w:rsidR="000516B9" w:rsidRPr="000516B9" w:rsidRDefault="000516B9" w:rsidP="000516B9">
      <w:pPr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Полученные системы уравнений можно решить</w:t>
      </w:r>
      <w:r w:rsidR="00306359">
        <w:rPr>
          <w:rFonts w:ascii="Times New Roman" w:hAnsi="Times New Roman" w:cs="Times New Roman"/>
          <w:sz w:val="24"/>
          <w:szCs w:val="24"/>
        </w:rPr>
        <w:t xml:space="preserve"> методом прогонки</w:t>
      </w:r>
      <w:r w:rsidR="00D72CBD">
        <w:rPr>
          <w:rFonts w:ascii="Times New Roman" w:hAnsi="Times New Roman" w:cs="Times New Roman"/>
          <w:sz w:val="24"/>
          <w:szCs w:val="24"/>
        </w:rPr>
        <w:t xml:space="preserve"> </w:t>
      </w:r>
      <w:r w:rsidR="00D72CBD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="00306359">
        <w:rPr>
          <w:rFonts w:ascii="Times New Roman" w:hAnsi="Times New Roman" w:cs="Times New Roman"/>
          <w:sz w:val="24"/>
          <w:szCs w:val="24"/>
        </w:rPr>
        <w:t xml:space="preserve">, т.к. </w:t>
      </w:r>
      <w:r w:rsidRPr="000516B9">
        <w:rPr>
          <w:rFonts w:ascii="Times New Roman" w:hAnsi="Times New Roman" w:cs="Times New Roman"/>
          <w:sz w:val="24"/>
          <w:szCs w:val="24"/>
        </w:rPr>
        <w:t>систем</w:t>
      </w:r>
      <w:r w:rsidR="00306359">
        <w:rPr>
          <w:rFonts w:ascii="Times New Roman" w:hAnsi="Times New Roman" w:cs="Times New Roman"/>
          <w:sz w:val="24"/>
          <w:szCs w:val="24"/>
        </w:rPr>
        <w:t xml:space="preserve">а являются </w:t>
      </w:r>
      <w:proofErr w:type="spellStart"/>
      <w:r w:rsidR="00306359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="00306359">
        <w:rPr>
          <w:rFonts w:ascii="Times New Roman" w:hAnsi="Times New Roman" w:cs="Times New Roman"/>
          <w:sz w:val="24"/>
          <w:szCs w:val="24"/>
        </w:rPr>
        <w:t xml:space="preserve"> и ее можно представить в виде</w:t>
      </w:r>
      <w:r w:rsidRPr="000516B9">
        <w:rPr>
          <w:rFonts w:ascii="Times New Roman" w:hAnsi="Times New Roman" w:cs="Times New Roman"/>
          <w:sz w:val="24"/>
          <w:szCs w:val="24"/>
        </w:rPr>
        <w:t>:</w:t>
      </w:r>
    </w:p>
    <w:p w:rsidR="00CA5A85" w:rsidRPr="00CA5A85" w:rsidRDefault="002F2CCA" w:rsidP="00CA5A85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………………………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en-US"/>
                    </w:rPr>
                    <m:t>…………………………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</m:oMath>
      </m:oMathPara>
    </w:p>
    <w:p w:rsidR="000516B9" w:rsidRDefault="000516B9" w:rsidP="000516B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7833" w:rsidRPr="005F65DF" w:rsidRDefault="00306359" w:rsidP="000516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306359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Times New Roman" w:hAnsi="Times New Roman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0635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=1+2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Times New Roman" w:hAnsi="Times New Roman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06359">
        <w:rPr>
          <w:rFonts w:ascii="Times New Roman" w:eastAsiaTheme="minorEastAsia" w:hAnsi="Times New Roman" w:cs="Times New Roman"/>
          <w:sz w:val="24"/>
          <w:szCs w:val="24"/>
        </w:rPr>
        <w:t xml:space="preserve"> ,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Times New Roman" w:hAnsi="Times New Roman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0635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</w:p>
    <w:p w:rsidR="000516B9" w:rsidRDefault="00306359" w:rsidP="009C7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</w:t>
      </w:r>
      <w:r w:rsidR="00CA5A85" w:rsidRPr="00CA5A85">
        <w:rPr>
          <w:rFonts w:ascii="Times New Roman" w:hAnsi="Times New Roman" w:cs="Times New Roman"/>
          <w:sz w:val="24"/>
          <w:szCs w:val="24"/>
        </w:rPr>
        <w:t xml:space="preserve"> (5) </w:t>
      </w:r>
      <w:r>
        <w:rPr>
          <w:rFonts w:ascii="Times New Roman" w:hAnsi="Times New Roman" w:cs="Times New Roman"/>
          <w:sz w:val="24"/>
          <w:szCs w:val="24"/>
        </w:rPr>
        <w:t xml:space="preserve"> слева</w:t>
      </w:r>
      <w:r w:rsidR="00D72CBD">
        <w:rPr>
          <w:rFonts w:ascii="Times New Roman" w:hAnsi="Times New Roman" w:cs="Times New Roman"/>
          <w:sz w:val="24"/>
          <w:szCs w:val="24"/>
        </w:rPr>
        <w:t xml:space="preserve"> неизвестные переменные, а справа известные. </w:t>
      </w:r>
    </w:p>
    <w:p w:rsidR="00D72CBD" w:rsidRPr="00DE367A" w:rsidRDefault="00D72CBD" w:rsidP="009C7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поперечной компоненты будут аналогичные выкладки</w:t>
      </w:r>
      <w:r w:rsidR="005539FC" w:rsidRPr="005539FC">
        <w:rPr>
          <w:rFonts w:ascii="Times New Roman" w:hAnsi="Times New Roman" w:cs="Times New Roman"/>
          <w:sz w:val="24"/>
          <w:szCs w:val="24"/>
        </w:rPr>
        <w:t xml:space="preserve">, </w:t>
      </w:r>
      <w:r w:rsidR="005539FC">
        <w:rPr>
          <w:rFonts w:ascii="Times New Roman" w:hAnsi="Times New Roman" w:cs="Times New Roman"/>
          <w:sz w:val="24"/>
          <w:szCs w:val="24"/>
        </w:rPr>
        <w:t>поэтому опустим 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4FB3" w:rsidRDefault="00154FB3" w:rsidP="00154FB3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</w:p>
    <w:p w:rsidR="00154FB3" w:rsidRDefault="00154FB3" w:rsidP="00154FB3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</w:p>
    <w:p w:rsidR="00154FB3" w:rsidRDefault="00154FB3" w:rsidP="00154FB3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</w:p>
    <w:p w:rsidR="00154FB3" w:rsidRPr="00154FB3" w:rsidRDefault="00154FB3" w:rsidP="00154FB3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Коэффициенты для крайних строк матрицы будут различны, т.к. они выражают граничные условия(5):</w:t>
      </w:r>
    </w:p>
    <w:p w:rsidR="00154FB3" w:rsidRPr="001C5619" w:rsidRDefault="00154FB3" w:rsidP="00154FB3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вдоль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54FB3" w:rsidRPr="00154FB3" w:rsidRDefault="002F2CCA" w:rsidP="00154FB3">
      <w:pPr>
        <w:rPr>
          <w:rFonts w:ascii="Times New Roman"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=0</m:t>
        </m:r>
      </m:oMath>
      <w:r w:rsidR="00154FB3" w:rsidRPr="00154FB3">
        <w:rPr>
          <w:rFonts w:ascii="Times New Roman" w:eastAsiaTheme="minorEastAsia"/>
          <w:lang w:val="en-US"/>
        </w:rPr>
        <w:t xml:space="preserve"> ,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=1</m:t>
        </m:r>
      </m:oMath>
      <w:r w:rsidR="00154FB3" w:rsidRPr="00154FB3">
        <w:rPr>
          <w:rFonts w:ascii="Times New Roman"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=0</m:t>
        </m:r>
      </m:oMath>
      <w:r w:rsidR="00154FB3" w:rsidRPr="00154FB3">
        <w:rPr>
          <w:rFonts w:ascii="Times New Roman" w:eastAsiaTheme="minorEastAsia"/>
          <w:lang w:val="en-US"/>
        </w:rPr>
        <w:t xml:space="preserve"> ,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Uo</m:t>
        </m:r>
      </m:oMath>
    </w:p>
    <w:p w:rsidR="00154FB3" w:rsidRPr="00154FB3" w:rsidRDefault="002F2CCA" w:rsidP="00154FB3">
      <w:pPr>
        <w:rPr>
          <w:rFonts w:ascii="Times New Roman"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XM-1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=-1 </m:t>
        </m:r>
      </m:oMath>
      <w:r w:rsidR="00154FB3" w:rsidRPr="00154FB3">
        <w:rPr>
          <w:rFonts w:ascii="Times New Roman"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XM-1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=1</m:t>
        </m:r>
      </m:oMath>
      <w:r w:rsidR="00154FB3" w:rsidRPr="00154FB3">
        <w:rPr>
          <w:rFonts w:ascii="Times New Roman"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XM-1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=0</m:t>
        </m:r>
      </m:oMath>
      <w:r w:rsidR="00154FB3" w:rsidRPr="00154FB3">
        <w:rPr>
          <w:rFonts w:ascii="Times New Roman" w:eastAsiaTheme="minorEastAsia"/>
          <w:lang w:val="en-US"/>
        </w:rPr>
        <w:t xml:space="preserve"> ,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XM-1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</w:p>
    <w:p w:rsidR="00154FB3" w:rsidRPr="001C5619" w:rsidRDefault="00154FB3" w:rsidP="00154FB3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поперек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54FB3" w:rsidRDefault="002F2CCA" w:rsidP="00154FB3">
      <w:pPr>
        <w:rPr>
          <w:rFonts w:ascii="Times New Roman"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154FB3" w:rsidRPr="00154FB3">
        <w:rPr>
          <w:rFonts w:ascii="Times New Roman" w:eastAsiaTheme="minor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154FB3" w:rsidRPr="00154FB3">
        <w:rPr>
          <w:rFonts w:ascii="Times New Roman" w:eastAsiaTheme="minorEastAsia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154FB3" w:rsidRPr="00154FB3">
        <w:rPr>
          <w:rFonts w:ascii="Times New Roman" w:eastAsiaTheme="minor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 0</m:t>
        </m:r>
      </m:oMath>
      <w:r w:rsidR="00154FB3" w:rsidRPr="00154FB3">
        <w:rPr>
          <w:rFonts w:ascii="Times New Roman" w:eastAsiaTheme="minorEastAsia"/>
        </w:rPr>
        <w:t xml:space="preserve"> </w:t>
      </w:r>
      <w:r w:rsidR="00154FB3" w:rsidRPr="00154FB3">
        <w:rPr>
          <w:rFonts w:ascii="Times New Roman" w:eastAsiaTheme="minorEastAsia" w:hAnsi="Times New Roman" w:cs="Times New Roman"/>
          <w:sz w:val="24"/>
          <w:szCs w:val="24"/>
        </w:rPr>
        <w:t>-на пластине</w:t>
      </w:r>
    </w:p>
    <w:p w:rsidR="00154FB3" w:rsidRPr="00154FB3" w:rsidRDefault="002F2CCA" w:rsidP="00154FB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154FB3" w:rsidRPr="00154FB3">
        <w:rPr>
          <w:rFonts w:ascii="Times New Roman" w:eastAsiaTheme="minor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=-1</m:t>
        </m:r>
      </m:oMath>
      <w:r w:rsidR="00154FB3" w:rsidRPr="00154FB3">
        <w:rPr>
          <w:rFonts w:ascii="Times New Roman" w:eastAsiaTheme="minorEastAsia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154FB3" w:rsidRPr="00154FB3">
        <w:rPr>
          <w:rFonts w:ascii="Times New Roman" w:eastAsiaTheme="minor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 0</m:t>
        </m:r>
      </m:oMath>
      <w:r w:rsidR="00154FB3">
        <w:rPr>
          <w:rFonts w:ascii="Times New Roman" w:eastAsiaTheme="minorEastAsia"/>
        </w:rPr>
        <w:t xml:space="preserve"> </w:t>
      </w:r>
      <w:r w:rsidR="00154FB3" w:rsidRPr="00154FB3">
        <w:rPr>
          <w:rFonts w:ascii="Times New Roman" w:eastAsiaTheme="minorEastAsia" w:hAnsi="Times New Roman" w:cs="Times New Roman"/>
          <w:sz w:val="24"/>
          <w:szCs w:val="24"/>
        </w:rPr>
        <w:t>- свободной границе</w:t>
      </w:r>
    </w:p>
    <w:p w:rsidR="00154FB3" w:rsidRPr="00154FB3" w:rsidRDefault="002F2CCA" w:rsidP="00154FB3">
      <w:pPr>
        <w:rPr>
          <w:rFonts w:ascii="Times New Roman"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XM</m:t>
            </m:r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=-1 </m:t>
        </m:r>
      </m:oMath>
      <w:r w:rsidR="00154FB3" w:rsidRPr="00154FB3">
        <w:rPr>
          <w:rFonts w:ascii="Times New Roman"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XM</m:t>
            </m:r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154FB3" w:rsidRPr="00154FB3">
        <w:rPr>
          <w:rFonts w:ascii="Times New Roman" w:eastAsiaTheme="minorEastAsia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XM</m:t>
            </m:r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154FB3" w:rsidRPr="00154FB3">
        <w:rPr>
          <w:rFonts w:ascii="Times New Roman" w:eastAsiaTheme="minor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XM</m:t>
            </m:r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 0</m:t>
        </m:r>
      </m:oMath>
    </w:p>
    <w:p w:rsidR="00154FB3" w:rsidRPr="001C5619" w:rsidRDefault="00154FB3" w:rsidP="00154FB3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вдоль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54FB3" w:rsidRPr="00154FB3" w:rsidRDefault="002F2CCA" w:rsidP="00154FB3">
      <w:pPr>
        <w:rPr>
          <w:rFonts w:ascii="Times New Roman"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=0</m:t>
        </m:r>
      </m:oMath>
      <w:r w:rsidR="00154FB3" w:rsidRPr="00154FB3">
        <w:rPr>
          <w:rFonts w:ascii="Times New Roman" w:eastAsiaTheme="minorEastAsia"/>
          <w:lang w:val="en-US"/>
        </w:rPr>
        <w:t xml:space="preserve"> ,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=1</m:t>
        </m:r>
      </m:oMath>
      <w:r w:rsidR="00154FB3" w:rsidRPr="00154FB3">
        <w:rPr>
          <w:rFonts w:ascii="Times New Roman"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=1</m:t>
        </m:r>
      </m:oMath>
      <w:r w:rsidR="00154FB3" w:rsidRPr="00154FB3">
        <w:rPr>
          <w:rFonts w:ascii="Times New Roman" w:eastAsiaTheme="minorEastAsia"/>
          <w:lang w:val="en-US"/>
        </w:rPr>
        <w:t xml:space="preserve"> ,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</w:p>
    <w:p w:rsidR="00154FB3" w:rsidRPr="00154FB3" w:rsidRDefault="002F2CCA" w:rsidP="00154FB3">
      <w:pPr>
        <w:rPr>
          <w:rFonts w:ascii="Times New Roman"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XM-1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=-1 </m:t>
        </m:r>
      </m:oMath>
      <w:r w:rsidR="00154FB3" w:rsidRPr="00154FB3">
        <w:rPr>
          <w:rFonts w:ascii="Times New Roman"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XM-1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=1</m:t>
        </m:r>
      </m:oMath>
      <w:r w:rsidR="00154FB3" w:rsidRPr="00154FB3">
        <w:rPr>
          <w:rFonts w:ascii="Times New Roman"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XM-1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=0</m:t>
        </m:r>
      </m:oMath>
      <w:r w:rsidR="00154FB3" w:rsidRPr="00154FB3">
        <w:rPr>
          <w:rFonts w:ascii="Times New Roman" w:eastAsiaTheme="minorEastAsia"/>
          <w:lang w:val="en-US"/>
        </w:rPr>
        <w:t xml:space="preserve"> ,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XM-1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</w:p>
    <w:p w:rsidR="00154FB3" w:rsidRPr="001C5619" w:rsidRDefault="00154FB3" w:rsidP="00154FB3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поперек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</w:p>
    <w:p w:rsidR="00154FB3" w:rsidRPr="00154FB3" w:rsidRDefault="00154FB3" w:rsidP="00154FB3">
      <w:pPr>
        <w:rPr>
          <w:rFonts w:ascii="Times New Roman" w:eastAsiaTheme="minorEastAsia"/>
        </w:rPr>
      </w:pPr>
      <w:r w:rsidRPr="001C5619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Pr="00154FB3">
        <w:rPr>
          <w:rFonts w:ascii="Times New Roman" w:eastAsiaTheme="minor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Pr="00154FB3">
        <w:rPr>
          <w:rFonts w:ascii="Times New Roman" w:eastAsiaTheme="minorEastAsia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Pr="00154FB3">
        <w:rPr>
          <w:rFonts w:ascii="Times New Roman" w:eastAsiaTheme="minor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 0</m:t>
        </m:r>
      </m:oMath>
    </w:p>
    <w:p w:rsidR="00154FB3" w:rsidRPr="00154FB3" w:rsidRDefault="002F2CCA" w:rsidP="00154FB3">
      <w:pPr>
        <w:rPr>
          <w:rFonts w:ascii="Times New Roman"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XM</m:t>
            </m:r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=-1 </m:t>
        </m:r>
      </m:oMath>
      <w:r w:rsidR="00154FB3" w:rsidRPr="00154FB3">
        <w:rPr>
          <w:rFonts w:ascii="Times New Roman"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XM</m:t>
            </m:r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154FB3" w:rsidRPr="00154FB3">
        <w:rPr>
          <w:rFonts w:ascii="Times New Roman" w:eastAsiaTheme="minorEastAsia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XM</m:t>
            </m:r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154FB3" w:rsidRPr="00154FB3">
        <w:rPr>
          <w:rFonts w:ascii="Times New Roman" w:eastAsiaTheme="minor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XM</m:t>
            </m:r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 0</m:t>
        </m:r>
      </m:oMath>
    </w:p>
    <w:p w:rsidR="00154FB3" w:rsidRPr="00154FB3" w:rsidRDefault="00154FB3" w:rsidP="009C7833">
      <w:pPr>
        <w:rPr>
          <w:rFonts w:ascii="Times New Roman" w:hAnsi="Times New Roman" w:cs="Times New Roman"/>
          <w:sz w:val="24"/>
          <w:szCs w:val="24"/>
        </w:rPr>
      </w:pPr>
    </w:p>
    <w:p w:rsidR="00D72CBD" w:rsidRPr="00D72CBD" w:rsidRDefault="00D72CBD" w:rsidP="009C7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решения уравнений данные были визуализированы с помощью прикладного пакета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Tecplot</w:t>
      </w:r>
      <w:proofErr w:type="spellEnd"/>
      <w:r w:rsidRPr="00D72CBD">
        <w:rPr>
          <w:rFonts w:ascii="Times New Roman" w:hAnsi="Times New Roman" w:cs="Times New Roman"/>
          <w:sz w:val="24"/>
          <w:szCs w:val="24"/>
        </w:rPr>
        <w:t>.</w:t>
      </w:r>
    </w:p>
    <w:p w:rsidR="005410DD" w:rsidRDefault="005539FC" w:rsidP="00D72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6115" cy="2573655"/>
            <wp:effectExtent l="19050" t="0" r="698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FC" w:rsidRDefault="005539FC" w:rsidP="005539FC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2.1 Распределение продольной компоненты температуры</w:t>
      </w:r>
    </w:p>
    <w:p w:rsidR="005539FC" w:rsidRPr="005539FC" w:rsidRDefault="005539FC" w:rsidP="005539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рисунка видим, что картина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физична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поэтому можем переходить к следующему этапу решения исходной задачи.</w:t>
      </w:r>
    </w:p>
    <w:p w:rsidR="005539FC" w:rsidRPr="005539FC" w:rsidRDefault="005539FC" w:rsidP="00D72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238D7" w:rsidRPr="005539FC" w:rsidRDefault="005539FC" w:rsidP="005410D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lastRenderedPageBreak/>
        <w:t>Двумерная задача теплопроводности с учетом давления</w:t>
      </w:r>
    </w:p>
    <w:p w:rsidR="005539FC" w:rsidRDefault="005539FC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539FC" w:rsidRDefault="005539FC" w:rsidP="0055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необходимо решить такую систему уравнений:</w:t>
      </w:r>
    </w:p>
    <w:p w:rsidR="005539FC" w:rsidRPr="00DE367A" w:rsidRDefault="002F2CCA" w:rsidP="00CA5A85">
      <w:pPr>
        <w:jc w:val="center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 ν∆u+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 ν∆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e>
            </m:eqArr>
          </m:e>
        </m:d>
      </m:oMath>
      <w:r w:rsidR="00CA5A85" w:rsidRPr="00CA5A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d>
      </m:oMath>
    </w:p>
    <w:p w:rsidR="00CA5A85" w:rsidRPr="00DE367A" w:rsidRDefault="00CA5A85" w:rsidP="00CA5A85">
      <w:pPr>
        <w:jc w:val="center"/>
        <w:rPr>
          <w:rFonts w:eastAsiaTheme="minorEastAsia"/>
          <w:sz w:val="28"/>
          <w:szCs w:val="28"/>
        </w:rPr>
      </w:pPr>
    </w:p>
    <w:p w:rsidR="00CA5A85" w:rsidRDefault="005539FC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Сделаем расщепление по пространству для первого</w:t>
      </w:r>
      <w:r w:rsidR="00CA5A85">
        <w:rPr>
          <w:rFonts w:ascii="Times New Roman" w:eastAsiaTheme="minorEastAsia" w:hAnsi="Times New Roman" w:cs="Times New Roman"/>
          <w:sz w:val="24"/>
          <w:szCs w:val="24"/>
        </w:rPr>
        <w:t xml:space="preserve"> уравнения</w:t>
      </w:r>
      <w:r w:rsidR="00CA5A85" w:rsidRPr="00CA5A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A5A85">
        <w:rPr>
          <w:rFonts w:ascii="Times New Roman" w:eastAsiaTheme="minorEastAsia" w:hAnsi="Times New Roman" w:cs="Times New Roman"/>
          <w:sz w:val="24"/>
          <w:szCs w:val="24"/>
        </w:rPr>
        <w:t>тогда оно примет вид:</w:t>
      </w:r>
    </w:p>
    <w:p w:rsidR="00E61CBA" w:rsidRPr="00154FB3" w:rsidRDefault="005539FC" w:rsidP="00154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+1/2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i,j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n+1/2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i-1,j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n+1/2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+1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+1/2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i,j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i,j-1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∆y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e>
            </m:eqArr>
          </m:e>
        </m:d>
      </m:oMath>
      <w:r w:rsidR="00CA5A85" w:rsidRPr="00CA5A8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d>
      </m:oMath>
    </w:p>
    <w:p w:rsidR="00E61CBA" w:rsidRDefault="00E61CBA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</w:p>
    <w:p w:rsidR="005539FC" w:rsidRPr="00E61CBA" w:rsidRDefault="00E61CBA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</w:t>
      </w:r>
      <w:r w:rsidRPr="00E61CBA">
        <w:rPr>
          <w:rFonts w:ascii="Times New Roman" w:eastAsiaTheme="minorEastAsia" w:hAnsi="Times New Roman" w:cs="Times New Roman"/>
          <w:sz w:val="24"/>
          <w:szCs w:val="24"/>
        </w:rPr>
        <w:t>выра</w:t>
      </w:r>
      <w:r>
        <w:rPr>
          <w:rFonts w:ascii="Times New Roman" w:eastAsiaTheme="minorEastAsia" w:hAnsi="Times New Roman" w:cs="Times New Roman"/>
          <w:sz w:val="24"/>
          <w:szCs w:val="24"/>
        </w:rPr>
        <w:t>зим</w:t>
      </w:r>
      <w:r w:rsidRPr="00E61CBA">
        <w:rPr>
          <w:rFonts w:ascii="Times New Roman" w:eastAsiaTheme="minorEastAsia" w:hAnsi="Times New Roman" w:cs="Times New Roman"/>
          <w:sz w:val="24"/>
          <w:szCs w:val="24"/>
        </w:rPr>
        <w:t xml:space="preserve"> из системы (7)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+1/2</m:t>
            </m:r>
          </m:sup>
        </m:sSup>
      </m:oMath>
      <w:r w:rsidRPr="00E61CB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p>
        </m:sSup>
      </m:oMath>
      <w:r w:rsidRPr="00E61CB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61CBA" w:rsidRPr="00DE367A" w:rsidRDefault="002F2CCA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n+1/2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∆t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n+1/2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i-1,j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n+1/2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∆x</m:t>
            </m:r>
          </m:den>
        </m:f>
      </m:oMath>
      <w:r w:rsidR="00E61CBA" w:rsidRPr="00CA5A8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</m:d>
      </m:oMath>
    </w:p>
    <w:p w:rsidR="0042563F" w:rsidRPr="00DE367A" w:rsidRDefault="002F2CCA" w:rsidP="0042563F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n+1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n+1/2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∆t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i,j-1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42563F" w:rsidRPr="00DE367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</m:d>
      </m:oMath>
    </w:p>
    <w:p w:rsidR="008875B8" w:rsidRPr="00A05477" w:rsidRDefault="008875B8" w:rsidP="0042563F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05477">
        <w:rPr>
          <w:rFonts w:ascii="Times New Roman" w:eastAsiaTheme="minorEastAsia" w:hAnsi="Times New Roman" w:cs="Times New Roman"/>
          <w:sz w:val="24"/>
          <w:szCs w:val="24"/>
        </w:rPr>
        <w:t>Подставляя все это в систему (6)</w:t>
      </w:r>
      <w:r w:rsidR="00A05477" w:rsidRPr="00A05477">
        <w:rPr>
          <w:rFonts w:ascii="Times New Roman" w:eastAsiaTheme="minorEastAsia" w:hAnsi="Times New Roman" w:cs="Times New Roman"/>
          <w:sz w:val="24"/>
          <w:szCs w:val="24"/>
        </w:rPr>
        <w:t xml:space="preserve"> и расписывая производные по давлению</w:t>
      </w:r>
      <w:r w:rsidRPr="00A05477">
        <w:rPr>
          <w:rFonts w:ascii="Times New Roman" w:eastAsiaTheme="minorEastAsia" w:hAnsi="Times New Roman" w:cs="Times New Roman"/>
          <w:sz w:val="24"/>
          <w:szCs w:val="24"/>
        </w:rPr>
        <w:t xml:space="preserve"> получим: </w:t>
      </w:r>
    </w:p>
    <w:p w:rsidR="0042563F" w:rsidRPr="008875B8" w:rsidRDefault="0042563F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61CBA" w:rsidRPr="008875B8" w:rsidRDefault="002F2CCA" w:rsidP="008875B8">
      <w:pPr>
        <w:pStyle w:val="a3"/>
        <w:spacing w:after="120"/>
        <w:ind w:left="0"/>
        <w:contextualSpacing w:val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 ν∆u+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i+1,j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∆x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∆t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i-1,j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n+1/2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n+1/2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i+1,j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n+1/2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∆x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 ν∆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-1,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</m:d>
        </m:oMath>
      </m:oMathPara>
    </w:p>
    <w:p w:rsidR="0042563F" w:rsidRDefault="0042563F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42563F" w:rsidRPr="008875B8" w:rsidRDefault="007C37C9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Т.е. в</w:t>
      </w:r>
      <w:r w:rsidR="00A05477">
        <w:rPr>
          <w:rFonts w:ascii="Times New Roman" w:eastAsiaTheme="minorEastAsia" w:hAnsi="Times New Roman" w:cs="Times New Roman"/>
          <w:sz w:val="24"/>
          <w:szCs w:val="24"/>
        </w:rPr>
        <w:t xml:space="preserve"> системе (10) сначала решается</w:t>
      </w:r>
      <w:r w:rsidR="00F71878">
        <w:rPr>
          <w:rFonts w:ascii="Times New Roman" w:eastAsiaTheme="minorEastAsia" w:hAnsi="Times New Roman" w:cs="Times New Roman"/>
          <w:sz w:val="24"/>
          <w:szCs w:val="24"/>
        </w:rPr>
        <w:t xml:space="preserve"> расщепленное</w:t>
      </w:r>
      <w:r w:rsidR="00A05477">
        <w:rPr>
          <w:rFonts w:ascii="Times New Roman" w:eastAsiaTheme="minorEastAsia" w:hAnsi="Times New Roman" w:cs="Times New Roman"/>
          <w:sz w:val="24"/>
          <w:szCs w:val="24"/>
        </w:rPr>
        <w:t xml:space="preserve"> первое уравнение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виде: </w:t>
      </w:r>
    </w:p>
    <w:p w:rsidR="005539FC" w:rsidRDefault="002F2CCA" w:rsidP="007C37C9">
      <w:pPr>
        <w:pStyle w:val="a3"/>
        <w:spacing w:after="120"/>
        <w:ind w:left="-1134"/>
        <w:contextualSpacing w:val="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+1/2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hAnsi="Cambria Math"/>
                    </w:rPr>
                    <m:t>- ν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i+1,j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∆t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i-1,j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i+1,j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+1/2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hAnsi="Cambria Math"/>
                    </w:rPr>
                    <m:t>-ν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=0,</m:t>
                  </m:r>
                </m:e>
              </m:eqArr>
            </m:e>
          </m:d>
        </m:oMath>
      </m:oMathPara>
    </w:p>
    <w:p w:rsidR="005539FC" w:rsidRPr="007C37C9" w:rsidRDefault="007C37C9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 w:rsidRPr="007C37C9">
        <w:rPr>
          <w:rFonts w:ascii="Times New Roman" w:eastAsiaTheme="minorEastAsia" w:hAnsi="Times New Roman" w:cs="Times New Roman"/>
          <w:sz w:val="24"/>
          <w:szCs w:val="24"/>
        </w:rPr>
        <w:lastRenderedPageBreak/>
        <w:t>а по найденным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продольным скоростям</w:t>
      </w:r>
      <w:r w:rsidRPr="007C37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+1/2</m:t>
            </m:r>
          </m:sup>
        </m:sSup>
      </m:oMath>
      <w:r w:rsidRPr="007C37C9">
        <w:rPr>
          <w:rFonts w:ascii="Times New Roman" w:eastAsiaTheme="minorEastAsia" w:hAnsi="Times New Roman" w:cs="Times New Roman"/>
        </w:rPr>
        <w:t xml:space="preserve"> </w:t>
      </w:r>
      <w:r w:rsidRPr="007C37C9">
        <w:rPr>
          <w:rFonts w:ascii="Times New Roman" w:eastAsiaTheme="minorEastAsia" w:hAnsi="Times New Roman" w:cs="Times New Roman"/>
          <w:sz w:val="24"/>
          <w:szCs w:val="24"/>
        </w:rPr>
        <w:t>находится давление</w:t>
      </w:r>
      <w:r w:rsidRPr="007C37C9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+1/2</m:t>
            </m:r>
          </m:sup>
        </m:sSup>
      </m:oMath>
      <w:r w:rsidRPr="007C37C9">
        <w:rPr>
          <w:rFonts w:ascii="Times New Roman" w:eastAsiaTheme="minorEastAsia" w:hAnsi="Times New Roman" w:cs="Times New Roman"/>
          <w:sz w:val="24"/>
          <w:szCs w:val="24"/>
        </w:rPr>
        <w:t>. Затем решается</w:t>
      </w:r>
      <w:r w:rsidR="00F71878">
        <w:rPr>
          <w:rFonts w:ascii="Times New Roman" w:eastAsiaTheme="minorEastAsia" w:hAnsi="Times New Roman" w:cs="Times New Roman"/>
          <w:sz w:val="24"/>
          <w:szCs w:val="24"/>
        </w:rPr>
        <w:t xml:space="preserve"> расщепленное</w:t>
      </w:r>
      <w:r w:rsidRPr="007C37C9">
        <w:rPr>
          <w:rFonts w:ascii="Times New Roman" w:eastAsiaTheme="minorEastAsia" w:hAnsi="Times New Roman" w:cs="Times New Roman"/>
          <w:sz w:val="24"/>
          <w:szCs w:val="24"/>
        </w:rPr>
        <w:t xml:space="preserve"> второе уравнение системы (10) , в котором аналогично после нахождения поперечной скорости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p>
        </m:sSup>
      </m:oMath>
      <w:r w:rsidRPr="007C37C9">
        <w:rPr>
          <w:rFonts w:ascii="Times New Roman" w:eastAsiaTheme="minorEastAsia" w:hAnsi="Times New Roman" w:cs="Times New Roman"/>
          <w:sz w:val="24"/>
          <w:szCs w:val="24"/>
        </w:rPr>
        <w:t xml:space="preserve"> находится давление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p>
        </m:sSup>
      </m:oMath>
      <w:r w:rsidRPr="007C37C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539FC" w:rsidRDefault="007C37C9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Все это снова приводится к матричному виду и решается прогонкой.</w:t>
      </w:r>
    </w:p>
    <w:p w:rsidR="007C37C9" w:rsidRDefault="005F65DF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Поправим коэффициенты для системы (5):</w:t>
      </w:r>
    </w:p>
    <w:p w:rsidR="001C5619" w:rsidRPr="001C5619" w:rsidRDefault="001C5619" w:rsidP="001C5619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вдоль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F65DF" w:rsidRDefault="005F65DF" w:rsidP="005F65D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C5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num>
          <m:den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1C56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=1+2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1C56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num>
          <m:den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="00F71878" w:rsidRPr="001C56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+1,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="001C5619" w:rsidRPr="001C561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1C5619" w:rsidRPr="001C5619" w:rsidRDefault="001C5619" w:rsidP="001C5619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поперек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C5619" w:rsidRPr="001C5619" w:rsidRDefault="002F2CCA" w:rsidP="001C5619">
      <w:pPr>
        <w:pStyle w:val="a3"/>
        <w:ind w:left="107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C561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=1+2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C561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C561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n+1/2</m:t>
            </m:r>
          </m:sup>
        </m:sSup>
      </m:oMath>
      <w:r w:rsidR="001C5619" w:rsidRPr="001C56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C5619" w:rsidRPr="001C5619" w:rsidRDefault="001C5619" w:rsidP="001C5619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вдоль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C5619" w:rsidRPr="001C5619" w:rsidRDefault="002F2CCA" w:rsidP="001C5619">
      <w:pPr>
        <w:pStyle w:val="a3"/>
        <w:ind w:left="107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C561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=1+2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C561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C561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</m:oMath>
      <w:r w:rsidR="001C5619" w:rsidRPr="001C56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C5619" w:rsidRPr="001C5619" w:rsidRDefault="001C5619" w:rsidP="001C5619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поперек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</w:p>
    <w:p w:rsidR="001C5619" w:rsidRPr="001C5619" w:rsidRDefault="001C5619" w:rsidP="001C5619">
      <w:pPr>
        <w:rPr>
          <w:rFonts w:ascii="Times New Roman" w:eastAsiaTheme="minorEastAsia" w:hAnsi="Times New Roman"/>
          <w:sz w:val="24"/>
          <w:szCs w:val="24"/>
        </w:rPr>
      </w:pPr>
      <w:r w:rsidRPr="001C5619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ν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1C5619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=1+2</m:t>
        </m:r>
        <m:r>
          <w:rPr>
            <w:rFonts w:ascii="Cambria Math" w:hAnsi="Cambria Math"/>
            <w:sz w:val="24"/>
            <w:szCs w:val="24"/>
          </w:rPr>
          <m:t>ν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C5619">
        <w:rPr>
          <w:rFonts w:ascii="Times New Roman" w:eastAsiaTheme="minorEastAsia" w:hAnsi="Times New Roman"/>
          <w:sz w:val="24"/>
          <w:szCs w:val="24"/>
        </w:rPr>
        <w:t xml:space="preserve"> ,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ν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1C5619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+1/2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+1/2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+1/2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1C5619">
        <w:rPr>
          <w:rFonts w:ascii="Times New Roman" w:eastAsiaTheme="minorEastAsia" w:hAnsi="Times New Roman"/>
          <w:sz w:val="24"/>
          <w:szCs w:val="24"/>
        </w:rPr>
        <w:t>.</w:t>
      </w:r>
    </w:p>
    <w:p w:rsidR="00DB65A5" w:rsidRDefault="00DB65A5" w:rsidP="00DB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22195" cy="4068993"/>
            <wp:effectExtent l="19050" t="0" r="7055" b="0"/>
            <wp:docPr id="27" name="Рисунок 26" descr="C:\Users\Windows\Google Диск\IMG_20170402_164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dows\Google Диск\IMG_20170402_16423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34" cy="407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5A5" w:rsidRPr="00DB65A5" w:rsidRDefault="00DB65A5" w:rsidP="00DB65A5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3.0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DB65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сетки</w:t>
      </w:r>
    </w:p>
    <w:p w:rsidR="00DB65A5" w:rsidRDefault="00DB65A5" w:rsidP="00DB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3.0. изображена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-сетка, здесь галочкой обозначена поперечная компонента скорости, а крестом продольная. Давление обозначено кружочком. </w:t>
      </w:r>
    </w:p>
    <w:p w:rsidR="00DB7373" w:rsidRPr="00D72CBD" w:rsidRDefault="00DB7373" w:rsidP="00DB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решения уравнений данные были визуализированы с помощью прикладного пакета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Tecplot</w:t>
      </w:r>
      <w:proofErr w:type="spellEnd"/>
      <w:r w:rsidRPr="00D72CBD">
        <w:rPr>
          <w:rFonts w:ascii="Times New Roman" w:hAnsi="Times New Roman" w:cs="Times New Roman"/>
          <w:sz w:val="24"/>
          <w:szCs w:val="24"/>
        </w:rPr>
        <w:t>.</w:t>
      </w:r>
    </w:p>
    <w:p w:rsidR="007C37C9" w:rsidRDefault="00DB7373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noProof/>
          <w:color w:val="B4B4B4"/>
          <w:sz w:val="19"/>
          <w:szCs w:val="19"/>
          <w:lang w:eastAsia="ru-RU"/>
        </w:rPr>
        <w:drawing>
          <wp:inline distT="0" distB="0" distL="0" distR="0">
            <wp:extent cx="5701030" cy="2573655"/>
            <wp:effectExtent l="1905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73" w:rsidRDefault="00DB7373" w:rsidP="00DB7373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3.1 Распределение продольной компоненты скорости вдоль обтекаемой пластины</w:t>
      </w:r>
    </w:p>
    <w:p w:rsidR="00DB7373" w:rsidRDefault="00DB7373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DB7373" w:rsidRDefault="00DB7373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DB7373" w:rsidRDefault="00DB7373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DB7373" w:rsidRDefault="00DB7373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noProof/>
          <w:color w:val="B4B4B4"/>
          <w:sz w:val="19"/>
          <w:szCs w:val="19"/>
          <w:lang w:eastAsia="ru-RU"/>
        </w:rPr>
        <w:drawing>
          <wp:inline distT="0" distB="0" distL="0" distR="0">
            <wp:extent cx="5940425" cy="2526660"/>
            <wp:effectExtent l="19050" t="0" r="3175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73" w:rsidRDefault="00DB7373" w:rsidP="00DB7373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3.2 Распределение поперечной компоненты скорости вдоль обтекаемой пластины</w:t>
      </w:r>
    </w:p>
    <w:p w:rsidR="00DB7373" w:rsidRDefault="00DB7373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DB7373" w:rsidRPr="00DB7373" w:rsidRDefault="00DB7373" w:rsidP="000238D7">
      <w:pPr>
        <w:pStyle w:val="a3"/>
        <w:spacing w:after="120"/>
        <w:ind w:left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скоростей выглядят нормально в меру отсутствия конвективных слагаемых в уравнении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Навье-Стокса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7373" w:rsidRDefault="00DB7373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DB65A5" w:rsidRDefault="00DB65A5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DB65A5" w:rsidRDefault="00DB65A5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DB65A5" w:rsidRDefault="00DB65A5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DB65A5" w:rsidRDefault="00DB65A5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C847F8" w:rsidRPr="00C847F8" w:rsidRDefault="00C847F8" w:rsidP="00C847F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C847F8">
        <w:rPr>
          <w:rFonts w:ascii="Times New Roman" w:hAnsi="Times New Roman" w:cs="Times New Roman"/>
          <w:sz w:val="44"/>
          <w:szCs w:val="44"/>
        </w:rPr>
        <w:lastRenderedPageBreak/>
        <w:t xml:space="preserve">Решение уравнений </w:t>
      </w:r>
      <w:proofErr w:type="spellStart"/>
      <w:r w:rsidRPr="00C847F8">
        <w:rPr>
          <w:rFonts w:ascii="Times New Roman" w:hAnsi="Times New Roman" w:cs="Times New Roman"/>
          <w:sz w:val="44"/>
          <w:szCs w:val="44"/>
        </w:rPr>
        <w:t>Навье-Стокса</w:t>
      </w:r>
      <w:proofErr w:type="spellEnd"/>
      <w:r w:rsidRPr="00C847F8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:rsidR="00DB7373" w:rsidRDefault="00DB7373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DB7373" w:rsidRPr="00C847F8" w:rsidRDefault="00C847F8" w:rsidP="000238D7">
      <w:pPr>
        <w:pStyle w:val="a3"/>
        <w:spacing w:after="120"/>
        <w:ind w:left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Наконец, мы пришли к исходной системе уравнений:</w:t>
      </w:r>
    </w:p>
    <w:p w:rsidR="00DB7373" w:rsidRPr="00D16D3D" w:rsidRDefault="002F2CCA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 ν∆u+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 ν∆v+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DB7373" w:rsidRDefault="00DB7373" w:rsidP="000238D7">
      <w:pPr>
        <w:pStyle w:val="a3"/>
        <w:spacing w:after="120"/>
        <w:ind w:left="357"/>
        <w:contextualSpacing w:val="0"/>
        <w:rPr>
          <w:rFonts w:ascii="Consolas" w:hAnsi="Consolas" w:cs="Consolas"/>
          <w:color w:val="B4B4B4"/>
          <w:sz w:val="19"/>
          <w:szCs w:val="19"/>
        </w:rPr>
      </w:pPr>
    </w:p>
    <w:p w:rsidR="001C5619" w:rsidRPr="00C847F8" w:rsidRDefault="00C847F8" w:rsidP="000238D7">
      <w:pPr>
        <w:pStyle w:val="a3"/>
        <w:spacing w:after="120"/>
        <w:ind w:left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алгоритм был написан ранее, а сейчас нужно расписать аппроксимацию добавленных конвективных слагаемых и поправить коэффициенты для матрицы(5). </w:t>
      </w:r>
    </w:p>
    <w:p w:rsidR="000238D7" w:rsidRPr="00155869" w:rsidRDefault="000238D7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5869">
        <w:rPr>
          <w:rFonts w:ascii="Times New Roman" w:eastAsiaTheme="minorEastAsia" w:hAnsi="Times New Roman" w:cs="Times New Roman"/>
          <w:sz w:val="24"/>
          <w:szCs w:val="24"/>
        </w:rPr>
        <w:t>Аппроксимация остальных членов уравнений</w:t>
      </w:r>
      <w:r w:rsidR="00155869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0238D7" w:rsidRDefault="002F2CCA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∆x</m:t>
              </m:r>
            </m:den>
          </m:f>
        </m:oMath>
      </m:oMathPara>
    </w:p>
    <w:p w:rsidR="00C847F8" w:rsidRPr="00E2524F" w:rsidRDefault="002F2CCA" w:rsidP="00C847F8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∆y</m:t>
              </m:r>
            </m:den>
          </m:f>
        </m:oMath>
      </m:oMathPara>
    </w:p>
    <w:p w:rsidR="00C847F8" w:rsidRPr="00C847F8" w:rsidRDefault="00C847F8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238D7" w:rsidRPr="000A2111" w:rsidRDefault="002F2CCA" w:rsidP="00155869">
      <w:pPr>
        <w:pStyle w:val="a3"/>
        <w:spacing w:after="120"/>
        <w:ind w:left="-34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4∆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i-1,j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:rsidR="000238D7" w:rsidRDefault="002F2CCA" w:rsidP="00155869">
      <w:pPr>
        <w:pStyle w:val="a3"/>
        <w:spacing w:after="120"/>
        <w:ind w:left="-340"/>
        <w:contextualSpacing w:val="0"/>
        <w:rPr>
          <w:rFonts w:ascii="Times New Roman" w:eastAsiaTheme="minorEastAsia" w:hAnsi="Times New Roman" w:cs="Times New Roman"/>
          <w:b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4∆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i,j-1 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i+1,j-1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:rsidR="00155869" w:rsidRDefault="00155869" w:rsidP="00155869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55869" w:rsidRDefault="00155869" w:rsidP="00155869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Поправим коэффициенты для системы (5):</w:t>
      </w:r>
    </w:p>
    <w:p w:rsidR="00155869" w:rsidRPr="001C5619" w:rsidRDefault="00155869" w:rsidP="00155869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вдоль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11CEF" w:rsidRDefault="00155869" w:rsidP="0015586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C5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num>
          <m:den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1C56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=1+2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1C56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</w:p>
    <w:p w:rsidR="00155869" w:rsidRDefault="00155869" w:rsidP="0015586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C56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num>
          <m:den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1C56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+1,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1C561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155869" w:rsidRPr="001C5619" w:rsidRDefault="00155869" w:rsidP="00155869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поперек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11CEF" w:rsidRPr="00DE367A" w:rsidRDefault="002F2CCA" w:rsidP="00155869">
      <w:pPr>
        <w:pStyle w:val="a3"/>
        <w:ind w:left="107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∆t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4∆y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i,j-1 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i+1,j-1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15586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</w:p>
    <w:p w:rsidR="00C11CEF" w:rsidRPr="00C11CEF" w:rsidRDefault="002F2CCA" w:rsidP="00155869">
      <w:pPr>
        <w:pStyle w:val="a3"/>
        <w:ind w:left="107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=1+2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i+1,j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i,j-1 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i+1,j-1</m:t>
                </m:r>
              </m:sub>
            </m:sSub>
          </m:e>
        </m:d>
      </m:oMath>
      <w:r w:rsidR="0015586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</w:p>
    <w:p w:rsidR="00155869" w:rsidRDefault="002F2CCA" w:rsidP="00155869">
      <w:pPr>
        <w:pStyle w:val="a3"/>
        <w:ind w:left="107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∆t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4∆y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i,j</m:t>
                    </m:r>
                  </m:sub>
                </m:sSub>
              </m:e>
            </m:d>
          </m:e>
        </m:d>
      </m:oMath>
      <w:r w:rsidR="0015586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n+1/2</m:t>
            </m:r>
          </m:sup>
        </m:sSup>
      </m:oMath>
      <w:r w:rsidR="00155869" w:rsidRPr="001C56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B65A5" w:rsidRPr="001C5619" w:rsidRDefault="00DB65A5" w:rsidP="00155869">
      <w:pPr>
        <w:pStyle w:val="a3"/>
        <w:ind w:left="1077"/>
        <w:rPr>
          <w:rFonts w:ascii="Times New Roman" w:eastAsiaTheme="minorEastAsia" w:hAnsi="Times New Roman" w:cs="Times New Roman"/>
          <w:sz w:val="24"/>
          <w:szCs w:val="24"/>
        </w:rPr>
      </w:pPr>
    </w:p>
    <w:p w:rsidR="00155869" w:rsidRPr="001C5619" w:rsidRDefault="00155869" w:rsidP="00155869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вдоль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11CEF" w:rsidRPr="00C11CEF" w:rsidRDefault="002F2CCA" w:rsidP="00155869">
      <w:pPr>
        <w:pStyle w:val="a3"/>
        <w:ind w:left="107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∆t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i-1,j+1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i-1,j</m:t>
                    </m:r>
                  </m:sub>
                </m:sSub>
              </m:e>
            </m:d>
          </m:e>
        </m:d>
      </m:oMath>
      <w:r w:rsidR="00155869" w:rsidRPr="001C5619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</w:p>
    <w:p w:rsidR="00C11CEF" w:rsidRPr="00762C38" w:rsidRDefault="002F2CCA" w:rsidP="00155869">
      <w:pPr>
        <w:pStyle w:val="a3"/>
        <w:ind w:left="107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=1+2</m:t>
        </m:r>
        <m:r>
          <w:rPr>
            <w:rFonts w:ascii="Cambria Math" w:hAnsi="Cambria Math" w:cs="Times New Roman"/>
            <w:sz w:val="24"/>
            <w:szCs w:val="24"/>
          </w:rPr>
          <m:t>ν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55869" w:rsidRPr="0076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1CEF" w:rsidRPr="00762C38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i-1,j+1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i-1,j</m:t>
                </m:r>
              </m:sub>
            </m:sSub>
          </m:e>
        </m:d>
      </m:oMath>
      <w:r w:rsidR="00155869" w:rsidRPr="00762C3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155869" w:rsidRPr="00DE367A" w:rsidRDefault="002F2CCA" w:rsidP="00155869">
      <w:pPr>
        <w:pStyle w:val="a3"/>
        <w:ind w:left="107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i,j+1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i,j</m:t>
                    </m:r>
                  </m:sub>
                </m:sSub>
              </m:e>
            </m:d>
          </m:e>
        </m:d>
      </m:oMath>
      <w:r w:rsidR="00155869" w:rsidRPr="00DE367A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</m:oMath>
      <w:r w:rsidR="00155869" w:rsidRPr="00DE367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55869" w:rsidRPr="001C5619" w:rsidRDefault="00155869" w:rsidP="00155869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прогонки поперек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</w:p>
    <w:p w:rsidR="00762C38" w:rsidRPr="00DE367A" w:rsidRDefault="00155869" w:rsidP="00155869">
      <w:pPr>
        <w:rPr>
          <w:rFonts w:ascii="Times New Roman" w:eastAsiaTheme="minorEastAsia" w:hAnsi="Times New Roman"/>
          <w:sz w:val="24"/>
          <w:szCs w:val="24"/>
        </w:rPr>
      </w:pPr>
      <w:r w:rsidRPr="001C5619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ν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n+1/2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1C5619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=1+2</m:t>
        </m:r>
        <m:r>
          <w:rPr>
            <w:rFonts w:ascii="Cambria Math" w:hAnsi="Cambria Math"/>
            <w:sz w:val="24"/>
            <w:szCs w:val="24"/>
          </w:rPr>
          <m:t>ν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C5619">
        <w:rPr>
          <w:rFonts w:ascii="Times New Roman" w:eastAsiaTheme="minorEastAsia" w:hAnsi="Times New Roman"/>
          <w:sz w:val="24"/>
          <w:szCs w:val="24"/>
        </w:rPr>
        <w:t xml:space="preserve"> ,</w:t>
      </w:r>
    </w:p>
    <w:p w:rsidR="00155869" w:rsidRPr="004A4B8F" w:rsidRDefault="00155869" w:rsidP="00155869">
      <w:pPr>
        <w:rPr>
          <w:rFonts w:ascii="Times New Roman" w:eastAsiaTheme="minorEastAsia" w:hAnsi="Times New Roman"/>
          <w:sz w:val="24"/>
          <w:szCs w:val="24"/>
        </w:rPr>
      </w:pPr>
      <w:r w:rsidRPr="00DE367A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ν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n+1/2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A4B8F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+1/2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+1/2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+1/2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A4B8F">
        <w:rPr>
          <w:rFonts w:ascii="Times New Roman" w:eastAsiaTheme="minorEastAsia" w:hAnsi="Times New Roman"/>
          <w:sz w:val="24"/>
          <w:szCs w:val="24"/>
        </w:rPr>
        <w:t>.</w:t>
      </w:r>
    </w:p>
    <w:p w:rsidR="000238D7" w:rsidRPr="00910271" w:rsidRDefault="00910271" w:rsidP="0091027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расчетов получены следующие распределения компонент скорости и значения коэффициента трения.</w:t>
      </w:r>
    </w:p>
    <w:p w:rsidR="00762C38" w:rsidRPr="00910271" w:rsidRDefault="00762C38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b/>
          <w:sz w:val="24"/>
          <w:szCs w:val="28"/>
        </w:rPr>
      </w:pPr>
    </w:p>
    <w:p w:rsidR="00762C38" w:rsidRPr="00DE367A" w:rsidRDefault="00DE367A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5666740" cy="25285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C38" w:rsidRDefault="00762C38" w:rsidP="00762C38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762C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Распределение продольной компоненты скорости вдоль обтекаемой пластины</w:t>
      </w:r>
    </w:p>
    <w:p w:rsidR="00762C38" w:rsidRDefault="00DE367A" w:rsidP="000238D7">
      <w:pPr>
        <w:pStyle w:val="a3"/>
        <w:spacing w:after="120"/>
        <w:ind w:left="357"/>
        <w:contextualSpacing w:val="0"/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5666740" cy="25285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C38" w:rsidRDefault="00762C38" w:rsidP="00762C38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762C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 Распределение поперечной компоненты скорости вдоль обтекаемой пластины</w:t>
      </w:r>
    </w:p>
    <w:p w:rsidR="000238D7" w:rsidRPr="00910271" w:rsidRDefault="000238D7" w:rsidP="0091027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F65DF" w:rsidRDefault="005F65DF" w:rsidP="005F65D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F65DF" w:rsidRDefault="00910271" w:rsidP="0091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рис.4.1 в</w:t>
      </w:r>
      <w:r w:rsidR="005F65DF">
        <w:rPr>
          <w:rFonts w:ascii="Times New Roman" w:hAnsi="Times New Roman" w:cs="Times New Roman"/>
          <w:sz w:val="24"/>
          <w:szCs w:val="24"/>
        </w:rPr>
        <w:t>идно, что поток начинает тормозиться перед пластиной благодаря встречному градиенту давления. Над пластиной образовался пограничный слой, толщина которого растет вниз по потоку.</w:t>
      </w:r>
    </w:p>
    <w:p w:rsidR="00D16D3D" w:rsidRPr="00CE2C72" w:rsidRDefault="00D16D3D" w:rsidP="00910271">
      <w:pPr>
        <w:rPr>
          <w:rFonts w:ascii="Times New Roman" w:hAnsi="Times New Roman" w:cs="Times New Roman"/>
          <w:sz w:val="24"/>
          <w:szCs w:val="24"/>
        </w:rPr>
      </w:pPr>
    </w:p>
    <w:p w:rsidR="005F65DF" w:rsidRDefault="00D16D3D" w:rsidP="00D16D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94817" cy="4479193"/>
            <wp:effectExtent l="19050" t="0" r="0" b="0"/>
            <wp:docPr id="2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8" cy="447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DF" w:rsidRDefault="005F65DF" w:rsidP="005F6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91027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.1.3 Профили продольной компоненты скорости в различных сечениях</w:t>
      </w:r>
    </w:p>
    <w:p w:rsidR="005F65DF" w:rsidRDefault="005F65DF" w:rsidP="005F65DF">
      <w:pPr>
        <w:rPr>
          <w:rFonts w:ascii="Times New Roman" w:hAnsi="Times New Roman" w:cs="Times New Roman"/>
          <w:sz w:val="24"/>
          <w:szCs w:val="24"/>
        </w:rPr>
      </w:pPr>
    </w:p>
    <w:p w:rsidR="005F65DF" w:rsidRPr="00A77579" w:rsidRDefault="005F65DF" w:rsidP="005F65DF">
      <w:pPr>
        <w:pStyle w:val="a3"/>
        <w:numPr>
          <w:ilvl w:val="0"/>
          <w:numId w:val="2"/>
        </w:numPr>
        <w:spacing w:after="120"/>
        <w:ind w:left="357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77579">
        <w:rPr>
          <w:rFonts w:ascii="Times New Roman" w:hAnsi="Times New Roman" w:cs="Times New Roman"/>
          <w:b/>
          <w:sz w:val="28"/>
          <w:szCs w:val="24"/>
        </w:rPr>
        <w:t>Выводы</w:t>
      </w:r>
    </w:p>
    <w:p w:rsidR="005F65DF" w:rsidRDefault="005F65DF" w:rsidP="005F65D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решалась стационарная задача обтекания пластины потоком ламинарной несжимаемой жидкости при числе Рейнольдса </w:t>
      </w:r>
      <w:r w:rsidR="004A4B8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6A3202">
        <w:rPr>
          <w:rFonts w:ascii="Times New Roman" w:hAnsi="Times New Roman" w:cs="Times New Roman"/>
          <w:sz w:val="24"/>
          <w:szCs w:val="24"/>
        </w:rPr>
        <w:t>.</w:t>
      </w:r>
    </w:p>
    <w:p w:rsidR="005F65DF" w:rsidRDefault="005F65DF" w:rsidP="005F65D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уравнений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Навье-Стокса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B8F">
        <w:rPr>
          <w:rFonts w:ascii="Times New Roman" w:hAnsi="Times New Roman" w:cs="Times New Roman"/>
          <w:sz w:val="24"/>
          <w:szCs w:val="24"/>
        </w:rPr>
        <w:t>последовательно было решено две промежуточных задачи</w:t>
      </w:r>
      <w:r>
        <w:rPr>
          <w:rFonts w:ascii="Times New Roman" w:hAnsi="Times New Roman" w:cs="Times New Roman"/>
          <w:sz w:val="24"/>
          <w:szCs w:val="24"/>
        </w:rPr>
        <w:t>. Исходный оператор в уравнениях был заменен с помощью двух, каждый из которых содержит разности только</w:t>
      </w:r>
      <w:r w:rsidR="004A4B8F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одном направлении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у. Благодаря этому все системы уравнений решались</w:t>
      </w:r>
      <w:r w:rsidR="004A4B8F">
        <w:rPr>
          <w:rFonts w:ascii="Times New Roman" w:hAnsi="Times New Roman" w:cs="Times New Roman"/>
          <w:sz w:val="24"/>
          <w:szCs w:val="24"/>
        </w:rPr>
        <w:t xml:space="preserve"> обычным</w:t>
      </w:r>
      <w:r>
        <w:rPr>
          <w:rFonts w:ascii="Times New Roman" w:hAnsi="Times New Roman" w:cs="Times New Roman"/>
          <w:sz w:val="24"/>
          <w:szCs w:val="24"/>
        </w:rPr>
        <w:t xml:space="preserve"> методом прогонки.</w:t>
      </w:r>
      <w:r w:rsidR="004A4B8F">
        <w:rPr>
          <w:rFonts w:ascii="Times New Roman" w:hAnsi="Times New Roman" w:cs="Times New Roman"/>
          <w:sz w:val="24"/>
          <w:szCs w:val="24"/>
        </w:rPr>
        <w:t xml:space="preserve"> Были выведены картины полей скорости для каждого этапа задачи.</w:t>
      </w:r>
    </w:p>
    <w:p w:rsidR="000238D7" w:rsidRDefault="000238D7" w:rsidP="000238D7"/>
    <w:p w:rsidR="002C4C55" w:rsidRDefault="002C4C55"/>
    <w:sectPr w:rsidR="002C4C55" w:rsidSect="0002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60E" w:rsidRDefault="0039060E" w:rsidP="00D72CBD">
      <w:pPr>
        <w:spacing w:after="0" w:line="240" w:lineRule="auto"/>
      </w:pPr>
      <w:r>
        <w:separator/>
      </w:r>
    </w:p>
  </w:endnote>
  <w:endnote w:type="continuationSeparator" w:id="0">
    <w:p w:rsidR="0039060E" w:rsidRDefault="0039060E" w:rsidP="00D7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60E" w:rsidRDefault="0039060E" w:rsidP="00D72CBD">
      <w:pPr>
        <w:spacing w:after="0" w:line="240" w:lineRule="auto"/>
      </w:pPr>
      <w:r>
        <w:separator/>
      </w:r>
    </w:p>
  </w:footnote>
  <w:footnote w:type="continuationSeparator" w:id="0">
    <w:p w:rsidR="0039060E" w:rsidRDefault="0039060E" w:rsidP="00D72CBD">
      <w:pPr>
        <w:spacing w:after="0" w:line="240" w:lineRule="auto"/>
      </w:pPr>
      <w:r>
        <w:continuationSeparator/>
      </w:r>
    </w:p>
  </w:footnote>
  <w:footnote w:id="1">
    <w:p w:rsidR="00DE367A" w:rsidRPr="00D72CBD" w:rsidRDefault="00DE367A" w:rsidP="00D72CBD">
      <w:pPr>
        <w:rPr>
          <w:rFonts w:ascii="Times New Roman" w:eastAsia="Times New Roman" w:hAnsi="Times New Roman" w:cs="Times New Roman"/>
          <w:lang w:eastAsia="ru-RU"/>
        </w:rPr>
      </w:pPr>
      <w:r>
        <w:rPr>
          <w:rStyle w:val="a9"/>
        </w:rPr>
        <w:footnoteRef/>
      </w:r>
      <w:r>
        <w:t xml:space="preserve">  </w:t>
      </w:r>
      <w:r w:rsidRPr="00D72CBD">
        <w:rPr>
          <w:rFonts w:ascii="Times New Roman" w:eastAsia="Times New Roman" w:hAnsi="Times New Roman" w:cs="Times New Roman"/>
          <w:lang w:eastAsia="ru-RU"/>
        </w:rPr>
        <w:t>Вержбицкий В.М. Численные методы. –М.: Высшая школа, 2001</w:t>
      </w:r>
      <w:r w:rsidRPr="00D72CBD">
        <w:rPr>
          <w:rFonts w:ascii="Arial" w:eastAsia="Times New Roman" w:hAnsi="Arial" w:cs="Arial"/>
          <w:sz w:val="28"/>
          <w:szCs w:val="28"/>
          <w:lang w:eastAsia="ru-RU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1521"/>
    <w:multiLevelType w:val="hybridMultilevel"/>
    <w:tmpl w:val="530EDA6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2A17F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1949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BC5CD9"/>
    <w:multiLevelType w:val="hybridMultilevel"/>
    <w:tmpl w:val="5450D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8D7"/>
    <w:rsid w:val="000238D7"/>
    <w:rsid w:val="000516B9"/>
    <w:rsid w:val="00154FB3"/>
    <w:rsid w:val="00155869"/>
    <w:rsid w:val="001C5619"/>
    <w:rsid w:val="002A23E1"/>
    <w:rsid w:val="002C4C55"/>
    <w:rsid w:val="002D3738"/>
    <w:rsid w:val="002F2CCA"/>
    <w:rsid w:val="00306359"/>
    <w:rsid w:val="0039060E"/>
    <w:rsid w:val="0042563F"/>
    <w:rsid w:val="004A4B8F"/>
    <w:rsid w:val="005410DD"/>
    <w:rsid w:val="00543586"/>
    <w:rsid w:val="005539FC"/>
    <w:rsid w:val="005F65DF"/>
    <w:rsid w:val="00703ADF"/>
    <w:rsid w:val="00733C1E"/>
    <w:rsid w:val="00762C38"/>
    <w:rsid w:val="007C37C9"/>
    <w:rsid w:val="008875B8"/>
    <w:rsid w:val="00896CD4"/>
    <w:rsid w:val="00910271"/>
    <w:rsid w:val="00954D80"/>
    <w:rsid w:val="009C7833"/>
    <w:rsid w:val="00A05477"/>
    <w:rsid w:val="00B84C17"/>
    <w:rsid w:val="00C11CEF"/>
    <w:rsid w:val="00C847F8"/>
    <w:rsid w:val="00CA5A85"/>
    <w:rsid w:val="00CC7036"/>
    <w:rsid w:val="00CD4163"/>
    <w:rsid w:val="00D16D3D"/>
    <w:rsid w:val="00D24539"/>
    <w:rsid w:val="00D72CBD"/>
    <w:rsid w:val="00D74748"/>
    <w:rsid w:val="00D8704E"/>
    <w:rsid w:val="00DB65A5"/>
    <w:rsid w:val="00DB7373"/>
    <w:rsid w:val="00DE367A"/>
    <w:rsid w:val="00E61CBA"/>
    <w:rsid w:val="00F71878"/>
    <w:rsid w:val="00F7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8D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38D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A23E1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D72CB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72CB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72C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676004-8F78-4594-AD37-15CB239B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</cp:revision>
  <dcterms:created xsi:type="dcterms:W3CDTF">2017-04-02T10:15:00Z</dcterms:created>
  <dcterms:modified xsi:type="dcterms:W3CDTF">2017-04-03T17:47:00Z</dcterms:modified>
</cp:coreProperties>
</file>