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0434" w14:textId="2E702FA1" w:rsidR="001E05A4" w:rsidRDefault="001A0496" w:rsidP="000A56E9">
      <w:pPr>
        <w:pStyle w:val="a3"/>
      </w:pPr>
      <w:r>
        <w:rPr>
          <w:rFonts w:hint="eastAsia"/>
        </w:rPr>
        <w:t>依赖库</w:t>
      </w:r>
      <w:r w:rsidR="001E3ED6" w:rsidRPr="001E3ED6">
        <w:t>record-operation</w:t>
      </w:r>
      <w:r>
        <w:rPr>
          <w:rFonts w:hint="eastAsia"/>
        </w:rPr>
        <w:t>使用文档说明</w:t>
      </w:r>
    </w:p>
    <w:p w14:paraId="171E1E80" w14:textId="77777777" w:rsidR="000A56E9" w:rsidRDefault="000A56E9" w:rsidP="000A56E9">
      <w:pPr>
        <w:rPr>
          <w:b/>
          <w:bCs/>
        </w:rPr>
      </w:pPr>
    </w:p>
    <w:p w14:paraId="7984E5A5" w14:textId="765EA18C" w:rsidR="000A56E9" w:rsidRDefault="000A56E9" w:rsidP="004B4967">
      <w:pPr>
        <w:pStyle w:val="2"/>
        <w:numPr>
          <w:ilvl w:val="0"/>
          <w:numId w:val="6"/>
        </w:numPr>
      </w:pPr>
      <w:r w:rsidRPr="000A56E9">
        <w:t>背景</w:t>
      </w:r>
    </w:p>
    <w:p w14:paraId="712AEF03" w14:textId="610ED553" w:rsidR="003049E6" w:rsidRDefault="00446D6B" w:rsidP="000A56E9">
      <w:r w:rsidRPr="001E3ED6">
        <w:t>record-operation</w:t>
      </w:r>
      <w:r>
        <w:rPr>
          <w:rFonts w:ascii="Open Sans" w:hAnsi="Open Sans" w:cs="Open Sans" w:hint="eastAsia"/>
          <w:color w:val="333333"/>
          <w:shd w:val="clear" w:color="auto" w:fill="FFFFFF"/>
        </w:rPr>
        <w:t>一个利用</w:t>
      </w:r>
      <w:r>
        <w:rPr>
          <w:rFonts w:ascii="Open Sans" w:hAnsi="Open Sans" w:cs="Open Sans" w:hint="eastAsia"/>
          <w:color w:val="333333"/>
          <w:shd w:val="clear" w:color="auto" w:fill="FFFFFF"/>
        </w:rPr>
        <w:t>Java</w:t>
      </w:r>
      <w:r w:rsidR="00CE0242">
        <w:rPr>
          <w:rFonts w:ascii="Open Sans" w:hAnsi="Open Sans" w:cs="Open Sans"/>
          <w:color w:val="333333"/>
          <w:shd w:val="clear" w:color="auto" w:fill="FFFFFF"/>
        </w:rPr>
        <w:t>提供</w:t>
      </w:r>
      <w:r>
        <w:rPr>
          <w:rFonts w:ascii="Open Sans" w:hAnsi="Open Sans" w:cs="Open Sans" w:hint="eastAsia"/>
          <w:color w:val="333333"/>
          <w:shd w:val="clear" w:color="auto" w:fill="FFFFFF"/>
        </w:rPr>
        <w:t>的</w:t>
      </w:r>
      <w:r>
        <w:rPr>
          <w:rFonts w:ascii="Open Sans" w:hAnsi="Open Sans" w:cs="Open Sans" w:hint="eastAsia"/>
          <w:color w:val="333333"/>
          <w:shd w:val="clear" w:color="auto" w:fill="FFFFFF"/>
        </w:rPr>
        <w:t>AOP</w:t>
      </w:r>
      <w:r>
        <w:rPr>
          <w:rFonts w:ascii="Open Sans" w:hAnsi="Open Sans" w:cs="Open Sans" w:hint="eastAsia"/>
          <w:color w:val="333333"/>
          <w:shd w:val="clear" w:color="auto" w:fill="FFFFFF"/>
        </w:rPr>
        <w:t>机制来打印请求日志的依赖库。</w:t>
      </w: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会打印请求的</w:t>
      </w:r>
      <w:r w:rsidR="001E3ED6">
        <w:rPr>
          <w:rFonts w:ascii="Segoe UI" w:hAnsi="Segoe UI" w:cs="Segoe UI" w:hint="eastAsia"/>
          <w:color w:val="1F2328"/>
          <w:szCs w:val="21"/>
          <w:shd w:val="clear" w:color="auto" w:fill="FFFFFF"/>
        </w:rPr>
        <w:t>具体内容</w:t>
      </w: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如下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：全类名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+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方法名、请求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ip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，请求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url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，入参、出参；</w:t>
      </w:r>
      <w:r w:rsidR="00AB2CE3">
        <w:rPr>
          <w:rFonts w:ascii="Segoe UI" w:hAnsi="Segoe UI" w:cs="Segoe UI" w:hint="eastAsia"/>
          <w:color w:val="1F2328"/>
          <w:szCs w:val="21"/>
          <w:shd w:val="clear" w:color="auto" w:fill="FFFFFF"/>
        </w:rPr>
        <w:t xml:space="preserve"> </w:t>
      </w:r>
    </w:p>
    <w:p w14:paraId="17204399" w14:textId="4B67C768" w:rsidR="003049E6" w:rsidRPr="000A56E9" w:rsidRDefault="003049E6" w:rsidP="000A56E9"/>
    <w:p w14:paraId="363EF038" w14:textId="04ECAD31" w:rsidR="000A56E9" w:rsidRDefault="000A56E9" w:rsidP="00FA1136">
      <w:pPr>
        <w:pStyle w:val="2"/>
        <w:numPr>
          <w:ilvl w:val="0"/>
          <w:numId w:val="6"/>
        </w:numPr>
      </w:pPr>
      <w:r>
        <w:rPr>
          <w:rFonts w:hint="eastAsia"/>
        </w:rPr>
        <w:t>依赖库方法</w:t>
      </w:r>
    </w:p>
    <w:p w14:paraId="64202F00" w14:textId="3C412A05" w:rsidR="00A040EE" w:rsidRPr="00A040EE" w:rsidRDefault="00AB2CE3" w:rsidP="00A040EE">
      <w:r>
        <w:rPr>
          <w:noProof/>
        </w:rPr>
        <w:drawing>
          <wp:inline distT="0" distB="0" distL="0" distR="0" wp14:anchorId="2AF5E759" wp14:editId="2BE9F615">
            <wp:extent cx="5943600" cy="4096385"/>
            <wp:effectExtent l="0" t="0" r="0" b="0"/>
            <wp:docPr id="35672514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25146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832F" w14:textId="77777777" w:rsidR="00877CD2" w:rsidRDefault="00877CD2" w:rsidP="00877CD2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应用配置参数</w:t>
      </w:r>
    </w:p>
    <w:p w14:paraId="58615274" w14:textId="1D5CAB81" w:rsidR="00877CD2" w:rsidRPr="00877CD2" w:rsidRDefault="00877CD2" w:rsidP="00877CD2">
      <w:pPr>
        <w:pStyle w:val="md-end-block"/>
        <w:numPr>
          <w:ilvl w:val="0"/>
          <w:numId w:val="16"/>
        </w:numPr>
        <w:rPr>
          <w:rFonts w:ascii="Open Sans" w:hAnsi="Open Sans" w:cs="Open Sans" w:hint="eastAsia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loggingEnabled</w:t>
      </w:r>
      <w:r>
        <w:rPr>
          <w:rStyle w:val="md-plain"/>
          <w:rFonts w:ascii="Open Sans" w:hAnsi="Open Sans" w:cs="Open Sans"/>
          <w:color w:val="333333"/>
        </w:rPr>
        <w:t>：布尔类型，用于开启或关闭日志打印功能。</w:t>
      </w:r>
    </w:p>
    <w:p w14:paraId="28A51E42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开发环境默认值：</w:t>
      </w:r>
      <w:r>
        <w:rPr>
          <w:rStyle w:val="md-plain"/>
          <w:rFonts w:ascii="Open Sans" w:hAnsi="Open Sans" w:cs="Open Sans"/>
          <w:color w:val="333333"/>
        </w:rPr>
        <w:t>true</w:t>
      </w:r>
    </w:p>
    <w:p w14:paraId="6186A16B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生产环境默认值：</w:t>
      </w:r>
      <w:r>
        <w:rPr>
          <w:rStyle w:val="md-plain"/>
          <w:rFonts w:ascii="Open Sans" w:hAnsi="Open Sans" w:cs="Open Sans"/>
          <w:color w:val="333333"/>
        </w:rPr>
        <w:t>false</w:t>
      </w:r>
    </w:p>
    <w:p w14:paraId="549E3C78" w14:textId="16FC6EFF" w:rsidR="00877CD2" w:rsidRPr="00877CD2" w:rsidRDefault="00877CD2" w:rsidP="00877CD2">
      <w:pPr>
        <w:pStyle w:val="md-end-block"/>
        <w:numPr>
          <w:ilvl w:val="0"/>
          <w:numId w:val="16"/>
        </w:numPr>
        <w:rPr>
          <w:rFonts w:ascii="Open Sans" w:hAnsi="Open Sans" w:cs="Open Sans" w:hint="eastAsia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loggingFormat</w:t>
      </w:r>
      <w:r>
        <w:rPr>
          <w:rStyle w:val="md-plain"/>
          <w:rFonts w:ascii="Open Sans" w:hAnsi="Open Sans" w:cs="Open Sans"/>
          <w:color w:val="333333"/>
        </w:rPr>
        <w:t>：字符串类型，定义日志的打印格式。</w:t>
      </w:r>
    </w:p>
    <w:p w14:paraId="5582B031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simple</w:t>
      </w:r>
      <w:r>
        <w:rPr>
          <w:rStyle w:val="md-plain"/>
          <w:rFonts w:ascii="Open Sans" w:hAnsi="Open Sans" w:cs="Open Sans"/>
          <w:color w:val="333333"/>
        </w:rPr>
        <w:t>：简易格式，打印请求详细信息和异常日志。</w:t>
      </w:r>
    </w:p>
    <w:p w14:paraId="11AE3786" w14:textId="77777777" w:rsidR="00877CD2" w:rsidRDefault="00877CD2" w:rsidP="00877CD2">
      <w:pPr>
        <w:pStyle w:val="md-end-block"/>
        <w:numPr>
          <w:ilvl w:val="2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全类名</w:t>
      </w:r>
      <w:r>
        <w:rPr>
          <w:rStyle w:val="md-plain"/>
          <w:rFonts w:ascii="Open Sans" w:hAnsi="Open Sans" w:cs="Open Sans"/>
          <w:color w:val="333333"/>
        </w:rPr>
        <w:t>+</w:t>
      </w:r>
      <w:r>
        <w:rPr>
          <w:rStyle w:val="md-plain"/>
          <w:rFonts w:ascii="Open Sans" w:hAnsi="Open Sans" w:cs="Open Sans"/>
          <w:color w:val="333333"/>
        </w:rPr>
        <w:t>方法名、请求</w:t>
      </w:r>
      <w:r>
        <w:rPr>
          <w:rStyle w:val="md-plain"/>
          <w:rFonts w:ascii="Open Sans" w:hAnsi="Open Sans" w:cs="Open Sans"/>
          <w:color w:val="333333"/>
        </w:rPr>
        <w:t>ip</w:t>
      </w:r>
      <w:r>
        <w:rPr>
          <w:rStyle w:val="md-plain"/>
          <w:rFonts w:ascii="Open Sans" w:hAnsi="Open Sans" w:cs="Open Sans"/>
          <w:color w:val="333333"/>
        </w:rPr>
        <w:t>，请求</w:t>
      </w:r>
      <w:r>
        <w:rPr>
          <w:rStyle w:val="md-plain"/>
          <w:rFonts w:ascii="Open Sans" w:hAnsi="Open Sans" w:cs="Open Sans"/>
          <w:color w:val="333333"/>
        </w:rPr>
        <w:t>url</w:t>
      </w:r>
      <w:r>
        <w:rPr>
          <w:rStyle w:val="md-plain"/>
          <w:rFonts w:ascii="Open Sans" w:hAnsi="Open Sans" w:cs="Open Sans"/>
          <w:color w:val="333333"/>
        </w:rPr>
        <w:t>、接口耗时</w:t>
      </w:r>
    </w:p>
    <w:p w14:paraId="6394BC7C" w14:textId="77777777" w:rsidR="00877CD2" w:rsidRDefault="00877CD2" w:rsidP="00877CD2">
      <w:pPr>
        <w:pStyle w:val="md-end-block"/>
        <w:numPr>
          <w:ilvl w:val="2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打印</w:t>
      </w:r>
      <w:r>
        <w:rPr>
          <w:rStyle w:val="md-plain"/>
          <w:rFonts w:ascii="Open Sans" w:hAnsi="Open Sans" w:cs="Open Sans"/>
          <w:color w:val="333333"/>
        </w:rPr>
        <w:t>error</w:t>
      </w:r>
      <w:r>
        <w:rPr>
          <w:rStyle w:val="md-plain"/>
          <w:rFonts w:ascii="Open Sans" w:hAnsi="Open Sans" w:cs="Open Sans"/>
          <w:color w:val="333333"/>
        </w:rPr>
        <w:t>日志：异常信息、异常方法、异常</w:t>
      </w:r>
      <w:proofErr w:type="gramStart"/>
      <w:r>
        <w:rPr>
          <w:rStyle w:val="md-plain"/>
          <w:rFonts w:ascii="Open Sans" w:hAnsi="Open Sans" w:cs="Open Sans"/>
          <w:color w:val="333333"/>
        </w:rPr>
        <w:t>栈</w:t>
      </w:r>
      <w:proofErr w:type="gramEnd"/>
      <w:r>
        <w:rPr>
          <w:rStyle w:val="md-plain"/>
          <w:rFonts w:ascii="Open Sans" w:hAnsi="Open Sans" w:cs="Open Sans"/>
          <w:color w:val="333333"/>
        </w:rPr>
        <w:t>、请求参数。</w:t>
      </w:r>
    </w:p>
    <w:p w14:paraId="5C0FD2B6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detailed</w:t>
      </w:r>
      <w:r>
        <w:rPr>
          <w:rStyle w:val="md-plain"/>
          <w:rFonts w:ascii="Open Sans" w:hAnsi="Open Sans" w:cs="Open Sans"/>
          <w:color w:val="333333"/>
        </w:rPr>
        <w:t>：详细格式，打印请求详细信息、入参、</w:t>
      </w:r>
      <w:proofErr w:type="gramStart"/>
      <w:r>
        <w:rPr>
          <w:rStyle w:val="md-plain"/>
          <w:rFonts w:ascii="Open Sans" w:hAnsi="Open Sans" w:cs="Open Sans"/>
          <w:color w:val="333333"/>
        </w:rPr>
        <w:t>出参和</w:t>
      </w:r>
      <w:proofErr w:type="gramEnd"/>
      <w:r>
        <w:rPr>
          <w:rStyle w:val="md-plain"/>
          <w:rFonts w:ascii="Open Sans" w:hAnsi="Open Sans" w:cs="Open Sans"/>
          <w:color w:val="333333"/>
        </w:rPr>
        <w:t>异常日志。</w:t>
      </w:r>
    </w:p>
    <w:p w14:paraId="66137F02" w14:textId="77777777" w:rsidR="00877CD2" w:rsidRDefault="00877CD2" w:rsidP="00877CD2">
      <w:pPr>
        <w:pStyle w:val="md-end-block"/>
        <w:numPr>
          <w:ilvl w:val="2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全类名</w:t>
      </w:r>
      <w:r>
        <w:rPr>
          <w:rStyle w:val="md-plain"/>
          <w:rFonts w:ascii="Open Sans" w:hAnsi="Open Sans" w:cs="Open Sans"/>
          <w:color w:val="333333"/>
        </w:rPr>
        <w:t>+</w:t>
      </w:r>
      <w:r>
        <w:rPr>
          <w:rStyle w:val="md-plain"/>
          <w:rFonts w:ascii="Open Sans" w:hAnsi="Open Sans" w:cs="Open Sans"/>
          <w:color w:val="333333"/>
        </w:rPr>
        <w:t>方法名、请求</w:t>
      </w:r>
      <w:r>
        <w:rPr>
          <w:rStyle w:val="md-plain"/>
          <w:rFonts w:ascii="Open Sans" w:hAnsi="Open Sans" w:cs="Open Sans"/>
          <w:color w:val="333333"/>
        </w:rPr>
        <w:t>ip</w:t>
      </w:r>
      <w:r>
        <w:rPr>
          <w:rStyle w:val="md-plain"/>
          <w:rFonts w:ascii="Open Sans" w:hAnsi="Open Sans" w:cs="Open Sans"/>
          <w:color w:val="333333"/>
        </w:rPr>
        <w:t>，请求</w:t>
      </w:r>
      <w:r>
        <w:rPr>
          <w:rStyle w:val="md-plain"/>
          <w:rFonts w:ascii="Open Sans" w:hAnsi="Open Sans" w:cs="Open Sans"/>
          <w:color w:val="333333"/>
        </w:rPr>
        <w:t>url</w:t>
      </w:r>
      <w:r>
        <w:rPr>
          <w:rStyle w:val="md-plain"/>
          <w:rFonts w:ascii="Open Sans" w:hAnsi="Open Sans" w:cs="Open Sans"/>
          <w:color w:val="333333"/>
        </w:rPr>
        <w:t>，入参、出参、接口耗时</w:t>
      </w:r>
    </w:p>
    <w:p w14:paraId="14FC6957" w14:textId="77777777" w:rsidR="00877CD2" w:rsidRDefault="00877CD2" w:rsidP="00877CD2">
      <w:pPr>
        <w:pStyle w:val="md-end-block"/>
        <w:numPr>
          <w:ilvl w:val="2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打印</w:t>
      </w:r>
      <w:r>
        <w:rPr>
          <w:rStyle w:val="md-plain"/>
          <w:rFonts w:ascii="Open Sans" w:hAnsi="Open Sans" w:cs="Open Sans"/>
          <w:color w:val="333333"/>
        </w:rPr>
        <w:t>error</w:t>
      </w:r>
      <w:r>
        <w:rPr>
          <w:rStyle w:val="md-plain"/>
          <w:rFonts w:ascii="Open Sans" w:hAnsi="Open Sans" w:cs="Open Sans"/>
          <w:color w:val="333333"/>
        </w:rPr>
        <w:t>日志：异常信息、异常方法、异常</w:t>
      </w:r>
      <w:proofErr w:type="gramStart"/>
      <w:r>
        <w:rPr>
          <w:rStyle w:val="md-plain"/>
          <w:rFonts w:ascii="Open Sans" w:hAnsi="Open Sans" w:cs="Open Sans"/>
          <w:color w:val="333333"/>
        </w:rPr>
        <w:t>栈</w:t>
      </w:r>
      <w:proofErr w:type="gramEnd"/>
      <w:r>
        <w:rPr>
          <w:rStyle w:val="md-plain"/>
          <w:rFonts w:ascii="Open Sans" w:hAnsi="Open Sans" w:cs="Open Sans"/>
          <w:color w:val="333333"/>
        </w:rPr>
        <w:t>、请求参数。</w:t>
      </w:r>
    </w:p>
    <w:p w14:paraId="3261DA84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error</w:t>
      </w:r>
      <w:r>
        <w:rPr>
          <w:rStyle w:val="md-plain"/>
          <w:rFonts w:ascii="Open Sans" w:hAnsi="Open Sans" w:cs="Open Sans"/>
          <w:color w:val="333333"/>
        </w:rPr>
        <w:t>：仅在出现异常时打印错误日志。</w:t>
      </w:r>
    </w:p>
    <w:p w14:paraId="6F08BE5C" w14:textId="77777777" w:rsidR="00877CD2" w:rsidRDefault="00877CD2" w:rsidP="00877CD2">
      <w:pPr>
        <w:pStyle w:val="md-end-block"/>
        <w:numPr>
          <w:ilvl w:val="2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打印</w:t>
      </w:r>
      <w:r>
        <w:rPr>
          <w:rStyle w:val="md-plain"/>
          <w:rFonts w:ascii="Open Sans" w:hAnsi="Open Sans" w:cs="Open Sans"/>
          <w:color w:val="333333"/>
        </w:rPr>
        <w:t>error</w:t>
      </w:r>
      <w:r>
        <w:rPr>
          <w:rStyle w:val="md-plain"/>
          <w:rFonts w:ascii="Open Sans" w:hAnsi="Open Sans" w:cs="Open Sans"/>
          <w:color w:val="333333"/>
        </w:rPr>
        <w:t>日志：异常信息、异常方法、异常</w:t>
      </w:r>
      <w:proofErr w:type="gramStart"/>
      <w:r>
        <w:rPr>
          <w:rStyle w:val="md-plain"/>
          <w:rFonts w:ascii="Open Sans" w:hAnsi="Open Sans" w:cs="Open Sans"/>
          <w:color w:val="333333"/>
        </w:rPr>
        <w:t>栈</w:t>
      </w:r>
      <w:proofErr w:type="gramEnd"/>
      <w:r>
        <w:rPr>
          <w:rStyle w:val="md-plain"/>
          <w:rFonts w:ascii="Open Sans" w:hAnsi="Open Sans" w:cs="Open Sans"/>
          <w:color w:val="333333"/>
        </w:rPr>
        <w:t>、请求参数。</w:t>
      </w:r>
    </w:p>
    <w:p w14:paraId="3D7BC968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如果配置为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或空字符串，则不打印任何日志。</w:t>
      </w:r>
    </w:p>
    <w:p w14:paraId="50EA6988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开发环境默认值：</w:t>
      </w:r>
      <w:r>
        <w:rPr>
          <w:rStyle w:val="md-plain"/>
          <w:rFonts w:ascii="Open Sans" w:hAnsi="Open Sans" w:cs="Open Sans"/>
          <w:color w:val="333333"/>
        </w:rPr>
        <w:t>detailed</w:t>
      </w:r>
    </w:p>
    <w:p w14:paraId="4BDF5C93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生产环境默认值：</w:t>
      </w:r>
      <w:r>
        <w:rPr>
          <w:rStyle w:val="md-plain"/>
          <w:rFonts w:ascii="Open Sans" w:hAnsi="Open Sans" w:cs="Open Sans"/>
          <w:color w:val="333333"/>
        </w:rPr>
        <w:t>simple</w:t>
      </w:r>
    </w:p>
    <w:p w14:paraId="40CC5CB2" w14:textId="426464DC" w:rsidR="00877CD2" w:rsidRPr="00877CD2" w:rsidRDefault="00877CD2" w:rsidP="00877CD2">
      <w:pPr>
        <w:pStyle w:val="md-end-block"/>
        <w:numPr>
          <w:ilvl w:val="0"/>
          <w:numId w:val="16"/>
        </w:numPr>
        <w:rPr>
          <w:rFonts w:ascii="Open Sans" w:hAnsi="Open Sans" w:cs="Open Sans" w:hint="eastAsia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loggingClassNames</w:t>
      </w:r>
      <w:r>
        <w:rPr>
          <w:rStyle w:val="md-plain"/>
          <w:rFonts w:ascii="Open Sans" w:hAnsi="Open Sans" w:cs="Open Sans"/>
          <w:color w:val="333333"/>
        </w:rPr>
        <w:t>：指定需要拦截并记录日志的控制器类。</w:t>
      </w:r>
    </w:p>
    <w:p w14:paraId="7B0CFAE4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使用</w:t>
      </w:r>
      <w:r>
        <w:rPr>
          <w:rStyle w:val="md-plain"/>
          <w:rFonts w:ascii="Open Sans" w:hAnsi="Open Sans" w:cs="Open Sans"/>
          <w:color w:val="333333"/>
        </w:rPr>
        <w:t>all</w:t>
      </w:r>
      <w:r>
        <w:rPr>
          <w:rStyle w:val="md-plain"/>
          <w:rFonts w:ascii="Open Sans" w:hAnsi="Open Sans" w:cs="Open Sans"/>
          <w:color w:val="333333"/>
        </w:rPr>
        <w:t>表示拦截所有控制器类。</w:t>
      </w:r>
    </w:p>
    <w:p w14:paraId="3C02020D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如果配置为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或空字符串，则不拦截任何控制器类。</w:t>
      </w:r>
    </w:p>
    <w:p w14:paraId="34158510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特定控制器类以全限定名指定，使用英文逗号分隔，如：</w:t>
      </w:r>
      <w:r>
        <w:rPr>
          <w:rStyle w:val="md-plain"/>
          <w:rFonts w:ascii="Open Sans" w:hAnsi="Open Sans" w:cs="Open Sans"/>
          <w:color w:val="333333"/>
        </w:rPr>
        <w:t>com.example.controller.Class1,com.example.controller.Class2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89E9692" w14:textId="77777777" w:rsidR="00877CD2" w:rsidRDefault="00877CD2" w:rsidP="00877CD2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依赖库逻辑：</w:t>
      </w:r>
    </w:p>
    <w:p w14:paraId="1273185C" w14:textId="6F2E5825" w:rsidR="00877CD2" w:rsidRDefault="00877CD2" w:rsidP="00877CD2">
      <w:pPr>
        <w:pStyle w:val="md-end-block"/>
        <w:spacing w:before="192" w:beforeAutospacing="0" w:after="192" w:afterAutospacing="0"/>
        <w:rPr>
          <w:rFonts w:ascii="Open Sans" w:hAnsi="Open Sans" w:cs="Open Sans" w:hint="eastAsia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．方法：</w:t>
      </w:r>
      <w:proofErr w:type="gramStart"/>
      <w:r>
        <w:rPr>
          <w:rStyle w:val="md-plain"/>
          <w:rFonts w:ascii="Open Sans" w:hAnsi="Open Sans" w:cs="Open Sans"/>
          <w:color w:val="333333"/>
        </w:rPr>
        <w:t>getRestControllerNames(</w:t>
      </w:r>
      <w:proofErr w:type="gramEnd"/>
      <w:r>
        <w:rPr>
          <w:rStyle w:val="md-plain"/>
          <w:rFonts w:ascii="Open Sans" w:hAnsi="Open Sans" w:cs="Open Sans"/>
          <w:color w:val="333333"/>
        </w:rPr>
        <w:t>)</w:t>
      </w:r>
    </w:p>
    <w:p w14:paraId="647A46E1" w14:textId="77777777" w:rsidR="00877CD2" w:rsidRDefault="00877CD2" w:rsidP="00877CD2">
      <w:pPr>
        <w:pStyle w:val="md-end-block"/>
        <w:numPr>
          <w:ilvl w:val="1"/>
          <w:numId w:val="1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功能：获取</w:t>
      </w: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容器中所有带有</w:t>
      </w:r>
      <w:r>
        <w:rPr>
          <w:rStyle w:val="md-plain"/>
          <w:rFonts w:ascii="Open Sans" w:hAnsi="Open Sans" w:cs="Open Sans"/>
          <w:color w:val="333333"/>
        </w:rPr>
        <w:t>@RestController</w:t>
      </w:r>
      <w:r>
        <w:rPr>
          <w:rStyle w:val="md-plain"/>
          <w:rFonts w:ascii="Open Sans" w:hAnsi="Open Sans" w:cs="Open Sans"/>
          <w:color w:val="333333"/>
        </w:rPr>
        <w:t>注解的类的名称</w:t>
      </w:r>
    </w:p>
    <w:p w14:paraId="41FE0E30" w14:textId="77777777" w:rsidR="00877CD2" w:rsidRDefault="00877CD2" w:rsidP="00877CD2">
      <w:pPr>
        <w:pStyle w:val="md-end-block"/>
        <w:numPr>
          <w:ilvl w:val="1"/>
          <w:numId w:val="1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返回值：</w:t>
      </w:r>
      <w:r>
        <w:rPr>
          <w:rStyle w:val="md-plain"/>
          <w:rFonts w:ascii="Open Sans" w:hAnsi="Open Sans" w:cs="Open Sans"/>
          <w:color w:val="333333"/>
        </w:rPr>
        <w:t>List</w:t>
      </w:r>
      <w:r>
        <w:rPr>
          <w:rStyle w:val="md-tag"/>
          <w:rFonts w:ascii="var(--monospace)" w:hAnsi="var(--monospace)" w:cs="Open Sans"/>
          <w:color w:val="A7A7A7"/>
        </w:rPr>
        <w:t>&lt;String&gt;</w:t>
      </w:r>
      <w:r>
        <w:rPr>
          <w:rStyle w:val="md-plain"/>
          <w:rFonts w:ascii="Open Sans" w:hAnsi="Open Sans" w:cs="Open Sans"/>
          <w:color w:val="333333"/>
        </w:rPr>
        <w:t>（类名列表）</w:t>
      </w:r>
    </w:p>
    <w:p w14:paraId="4A732938" w14:textId="77777777" w:rsidR="00877CD2" w:rsidRDefault="00877CD2" w:rsidP="00877CD2">
      <w:pPr>
        <w:pStyle w:val="md-end-block"/>
        <w:numPr>
          <w:ilvl w:val="1"/>
          <w:numId w:val="1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用途：主要用于获取带有</w:t>
      </w:r>
      <w:r>
        <w:rPr>
          <w:rStyle w:val="md-plain"/>
          <w:rFonts w:ascii="Open Sans" w:hAnsi="Open Sans" w:cs="Open Sans"/>
          <w:color w:val="333333"/>
        </w:rPr>
        <w:t>@RestController</w:t>
      </w:r>
      <w:r>
        <w:rPr>
          <w:rStyle w:val="md-plain"/>
          <w:rFonts w:ascii="Open Sans" w:hAnsi="Open Sans" w:cs="Open Sans"/>
          <w:color w:val="333333"/>
        </w:rPr>
        <w:t>注解的</w:t>
      </w:r>
      <w:r>
        <w:rPr>
          <w:rStyle w:val="md-plain"/>
          <w:rFonts w:ascii="Open Sans" w:hAnsi="Open Sans" w:cs="Open Sans"/>
          <w:color w:val="333333"/>
        </w:rPr>
        <w:t>bean</w:t>
      </w:r>
      <w:r>
        <w:rPr>
          <w:rStyle w:val="md-plain"/>
          <w:rFonts w:ascii="Open Sans" w:hAnsi="Open Sans" w:cs="Open Sans"/>
          <w:color w:val="333333"/>
        </w:rPr>
        <w:t>的名称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F0124C2" w14:textId="77777777" w:rsidR="00877CD2" w:rsidRDefault="00877CD2" w:rsidP="00877CD2">
      <w:pPr>
        <w:pStyle w:val="md-end-block"/>
        <w:numPr>
          <w:ilvl w:val="1"/>
          <w:numId w:val="1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注意事项：在获取</w:t>
      </w:r>
      <w:r>
        <w:rPr>
          <w:rStyle w:val="md-plain"/>
          <w:rFonts w:ascii="Open Sans" w:hAnsi="Open Sans" w:cs="Open Sans"/>
          <w:color w:val="333333"/>
        </w:rPr>
        <w:t>bean</w:t>
      </w:r>
      <w:r>
        <w:rPr>
          <w:rStyle w:val="md-plain"/>
          <w:rFonts w:ascii="Open Sans" w:hAnsi="Open Sans" w:cs="Open Sans"/>
          <w:color w:val="333333"/>
        </w:rPr>
        <w:t>名称后，使用时需要注意不要复制</w:t>
      </w:r>
      <w:r>
        <w:rPr>
          <w:rStyle w:val="md-plain"/>
          <w:rFonts w:ascii="Open Sans" w:hAnsi="Open Sans" w:cs="Open Sans"/>
          <w:color w:val="333333"/>
        </w:rPr>
        <w:t>$</w:t>
      </w:r>
      <w:r>
        <w:rPr>
          <w:rStyle w:val="md-plain"/>
          <w:rFonts w:ascii="Open Sans" w:hAnsi="Open Sans" w:cs="Open Sans"/>
          <w:color w:val="333333"/>
        </w:rPr>
        <w:t>符号后面的内容</w:t>
      </w:r>
    </w:p>
    <w:p w14:paraId="0D765488" w14:textId="74AF3D39" w:rsidR="00B90E12" w:rsidRPr="00B90E12" w:rsidRDefault="00B90E12" w:rsidP="00B90E12">
      <w:pPr>
        <w:pStyle w:val="md-end-block"/>
        <w:spacing w:before="192" w:after="192"/>
        <w:ind w:firstLineChars="200" w:firstLine="480"/>
        <w:rPr>
          <w:rFonts w:asciiTheme="minorEastAsia" w:eastAsiaTheme="minorEastAsia" w:hAnsiTheme="minorEastAsia" w:cs="Open Sans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ECFF7FE" wp14:editId="4231319D">
            <wp:extent cx="5943600" cy="2024380"/>
            <wp:effectExtent l="0" t="0" r="0" b="0"/>
            <wp:docPr id="8486361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36112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4EF" w14:textId="77777777" w:rsidR="00AB2CE3" w:rsidRPr="00114886" w:rsidRDefault="00AB2CE3" w:rsidP="00AB2CE3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Open Sans" w:hint="eastAsia"/>
          <w:color w:val="333333"/>
          <w:sz w:val="21"/>
          <w:szCs w:val="21"/>
        </w:rPr>
      </w:pPr>
    </w:p>
    <w:p w14:paraId="3DEC9DD0" w14:textId="77777777" w:rsidR="00AB2CE3" w:rsidRPr="00AB2CE3" w:rsidRDefault="00AB2CE3" w:rsidP="00114886">
      <w:pPr>
        <w:pStyle w:val="md-end-block"/>
        <w:spacing w:before="192" w:beforeAutospacing="0" w:after="192" w:afterAutospacing="0"/>
        <w:rPr>
          <w:rStyle w:val="md-plain"/>
          <w:rFonts w:asciiTheme="minorEastAsia" w:eastAsiaTheme="minorEastAsia" w:hAnsiTheme="minorEastAsia" w:cs="Open Sans" w:hint="eastAsia"/>
          <w:color w:val="333333"/>
          <w:sz w:val="21"/>
          <w:szCs w:val="21"/>
        </w:rPr>
      </w:pPr>
    </w:p>
    <w:p w14:paraId="6C759CD3" w14:textId="77777777" w:rsidR="00AB2CE3" w:rsidRPr="00114886" w:rsidRDefault="00AB2CE3" w:rsidP="00114886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Open Sans" w:hint="eastAsia"/>
          <w:color w:val="333333"/>
          <w:sz w:val="21"/>
          <w:szCs w:val="21"/>
        </w:rPr>
      </w:pPr>
    </w:p>
    <w:p w14:paraId="5590CEA1" w14:textId="2F9C0C07" w:rsidR="00114886" w:rsidRPr="00114886" w:rsidRDefault="00114886" w:rsidP="00114886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Open Sans"/>
          <w:color w:val="FF0000"/>
          <w:sz w:val="21"/>
          <w:szCs w:val="21"/>
        </w:rPr>
      </w:pPr>
      <w:r w:rsidRPr="00114886">
        <w:rPr>
          <w:rStyle w:val="md-plain"/>
          <w:rFonts w:asciiTheme="minorEastAsia" w:eastAsiaTheme="minorEastAsia" w:hAnsiTheme="minorEastAsia" w:cs="Open Sans"/>
          <w:color w:val="FF0000"/>
          <w:sz w:val="21"/>
          <w:szCs w:val="21"/>
        </w:rPr>
        <w:t>注意：如果为其</w:t>
      </w:r>
      <w:r w:rsidRPr="00114886">
        <w:rPr>
          <w:rStyle w:val="md-plain"/>
          <w:rFonts w:asciiTheme="minorEastAsia" w:eastAsiaTheme="minorEastAsia" w:hAnsiTheme="minorEastAsia" w:cs="Open Sans" w:hint="eastAsia"/>
          <w:color w:val="FF0000"/>
          <w:sz w:val="21"/>
          <w:szCs w:val="21"/>
        </w:rPr>
        <w:t>它</w:t>
      </w:r>
      <w:r w:rsidRPr="00114886">
        <w:rPr>
          <w:rStyle w:val="md-plain"/>
          <w:rFonts w:asciiTheme="minorEastAsia" w:eastAsiaTheme="minorEastAsia" w:hAnsiTheme="minorEastAsia" w:cs="Open Sans"/>
          <w:color w:val="FF0000"/>
          <w:sz w:val="21"/>
          <w:szCs w:val="21"/>
        </w:rPr>
        <w:t>字符则会导致类型不一致导致发布失败。需要去排查你的</w:t>
      </w:r>
      <w:r w:rsidRPr="00114886">
        <w:rPr>
          <w:rStyle w:val="md-plain"/>
          <w:rFonts w:asciiTheme="minorEastAsia" w:eastAsiaTheme="minorEastAsia" w:hAnsiTheme="minorEastAsia" w:cs="Open Sans" w:hint="eastAsia"/>
          <w:color w:val="FF0000"/>
          <w:sz w:val="21"/>
          <w:szCs w:val="21"/>
        </w:rPr>
        <w:t>应用</w:t>
      </w:r>
      <w:r w:rsidRPr="00114886">
        <w:rPr>
          <w:rStyle w:val="md-plain"/>
          <w:rFonts w:asciiTheme="minorEastAsia" w:eastAsiaTheme="minorEastAsia" w:hAnsiTheme="minorEastAsia" w:cs="Open Sans"/>
          <w:color w:val="FF0000"/>
          <w:sz w:val="21"/>
          <w:szCs w:val="21"/>
        </w:rPr>
        <w:t>参数是否输入正确。</w:t>
      </w:r>
    </w:p>
    <w:p w14:paraId="3F57D642" w14:textId="0292920F" w:rsidR="00890518" w:rsidRPr="00890518" w:rsidRDefault="000A56E9" w:rsidP="00890518">
      <w:pPr>
        <w:pStyle w:val="2"/>
        <w:numPr>
          <w:ilvl w:val="0"/>
          <w:numId w:val="15"/>
        </w:numPr>
        <w:rPr>
          <w:rFonts w:hint="eastAsia"/>
        </w:rPr>
      </w:pPr>
      <w:r w:rsidRPr="000A56E9">
        <w:t>示例</w:t>
      </w:r>
    </w:p>
    <w:p w14:paraId="29B7C5C2" w14:textId="4BFA07A4" w:rsidR="003049E6" w:rsidRDefault="00446D6B" w:rsidP="00890518">
      <w:pPr>
        <w:pStyle w:val="af"/>
        <w:jc w:val="left"/>
      </w:pPr>
      <w:r w:rsidRPr="00890518">
        <w:rPr>
          <w:rFonts w:hint="eastAsia"/>
        </w:rPr>
        <w:t>1</w:t>
      </w:r>
      <w:r w:rsidRPr="00890518">
        <w:rPr>
          <w:rFonts w:hint="eastAsia"/>
        </w:rPr>
        <w:t>引入依赖库</w:t>
      </w:r>
      <w:r w:rsidR="007E57B3">
        <w:rPr>
          <w:noProof/>
        </w:rPr>
        <w:lastRenderedPageBreak/>
        <w:drawing>
          <wp:inline distT="0" distB="0" distL="0" distR="0" wp14:anchorId="7914F624" wp14:editId="352E21F5">
            <wp:extent cx="5943600" cy="3890010"/>
            <wp:effectExtent l="0" t="0" r="0" b="0"/>
            <wp:docPr id="443285171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85171" name="图片 1" descr="图形用户界面, 应用程序, Word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09BD" w14:textId="7D1A4ACC" w:rsidR="00446D6B" w:rsidRDefault="00446D6B" w:rsidP="004F7E56"/>
    <w:p w14:paraId="4C1F362A" w14:textId="26B07D5E" w:rsidR="003049E6" w:rsidRDefault="003049E6" w:rsidP="004F7E56"/>
    <w:p w14:paraId="65BE2603" w14:textId="6004FF6C" w:rsidR="00875C91" w:rsidRDefault="00446D6B" w:rsidP="00446D6B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2.</w:t>
      </w:r>
      <w:r>
        <w:rPr>
          <w:rFonts w:hint="eastAsia"/>
        </w:rPr>
        <w:t>配置参数</w:t>
      </w:r>
    </w:p>
    <w:p w14:paraId="2FB5B680" w14:textId="6068F109" w:rsidR="00446D6B" w:rsidRDefault="00AB2CE3" w:rsidP="00446D6B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noProof/>
        </w:rPr>
        <w:lastRenderedPageBreak/>
        <w:drawing>
          <wp:inline distT="0" distB="0" distL="0" distR="0" wp14:anchorId="34F3D47D" wp14:editId="00F8B359">
            <wp:extent cx="5943600" cy="4096385"/>
            <wp:effectExtent l="0" t="0" r="0" b="0"/>
            <wp:docPr id="176998668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86683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8F8A" w14:textId="0E9B1FD8" w:rsidR="003C43E5" w:rsidRDefault="003C43E5" w:rsidP="003C43E5">
      <w:pPr>
        <w:pStyle w:val="a9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3C43E5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调用逻辑</w:t>
      </w:r>
    </w:p>
    <w:p w14:paraId="53B852B1" w14:textId="07F7CE50" w:rsidR="00034392" w:rsidRPr="00034392" w:rsidRDefault="00034392" w:rsidP="00034392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</w:pPr>
      <w:r>
        <w:rPr>
          <w:noProof/>
        </w:rPr>
        <w:drawing>
          <wp:inline distT="0" distB="0" distL="0" distR="0" wp14:anchorId="48B27F0C" wp14:editId="21BA4AB0">
            <wp:extent cx="5943600" cy="2230755"/>
            <wp:effectExtent l="0" t="0" r="0" b="0"/>
            <wp:docPr id="2112213947" name="图片 1" descr="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3947" name="图片 1" descr="应用程序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392" w:rsidRPr="00034392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284699"/>
    <w:multiLevelType w:val="hybridMultilevel"/>
    <w:tmpl w:val="97C278A8"/>
    <w:lvl w:ilvl="0" w:tplc="E050DDEE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5B429C"/>
    <w:multiLevelType w:val="multilevel"/>
    <w:tmpl w:val="5EE4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D5401"/>
    <w:multiLevelType w:val="multilevel"/>
    <w:tmpl w:val="FA52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A035A"/>
    <w:multiLevelType w:val="multilevel"/>
    <w:tmpl w:val="60C6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C2D1F"/>
    <w:multiLevelType w:val="multilevel"/>
    <w:tmpl w:val="5640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E7054"/>
    <w:multiLevelType w:val="multilevel"/>
    <w:tmpl w:val="2A4A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B434F"/>
    <w:multiLevelType w:val="multilevel"/>
    <w:tmpl w:val="CF3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5108B"/>
    <w:multiLevelType w:val="multilevel"/>
    <w:tmpl w:val="C70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E0719A"/>
    <w:multiLevelType w:val="multilevel"/>
    <w:tmpl w:val="F8C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10CAE"/>
    <w:multiLevelType w:val="multilevel"/>
    <w:tmpl w:val="538E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84049"/>
    <w:multiLevelType w:val="multilevel"/>
    <w:tmpl w:val="E700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8E31DEF"/>
    <w:multiLevelType w:val="multilevel"/>
    <w:tmpl w:val="3638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09588B"/>
    <w:multiLevelType w:val="multilevel"/>
    <w:tmpl w:val="09B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D64E7"/>
    <w:multiLevelType w:val="multilevel"/>
    <w:tmpl w:val="59D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10715">
    <w:abstractNumId w:val="13"/>
  </w:num>
  <w:num w:numId="2" w16cid:durableId="7681396">
    <w:abstractNumId w:val="0"/>
  </w:num>
  <w:num w:numId="3" w16cid:durableId="1261792472">
    <w:abstractNumId w:val="9"/>
  </w:num>
  <w:num w:numId="4" w16cid:durableId="57241776">
    <w:abstractNumId w:val="7"/>
  </w:num>
  <w:num w:numId="5" w16cid:durableId="493035926">
    <w:abstractNumId w:val="8"/>
  </w:num>
  <w:num w:numId="6" w16cid:durableId="466244305">
    <w:abstractNumId w:val="1"/>
  </w:num>
  <w:num w:numId="7" w16cid:durableId="1357392562">
    <w:abstractNumId w:val="12"/>
  </w:num>
  <w:num w:numId="8" w16cid:durableId="2049912379">
    <w:abstractNumId w:val="5"/>
  </w:num>
  <w:num w:numId="9" w16cid:durableId="1918396629">
    <w:abstractNumId w:val="11"/>
  </w:num>
  <w:num w:numId="10" w16cid:durableId="453911175">
    <w:abstractNumId w:val="16"/>
  </w:num>
  <w:num w:numId="11" w16cid:durableId="419303354">
    <w:abstractNumId w:val="10"/>
  </w:num>
  <w:num w:numId="12" w16cid:durableId="2027560709">
    <w:abstractNumId w:val="2"/>
  </w:num>
  <w:num w:numId="13" w16cid:durableId="2047099213">
    <w:abstractNumId w:val="6"/>
  </w:num>
  <w:num w:numId="14" w16cid:durableId="2092652112">
    <w:abstractNumId w:val="15"/>
  </w:num>
  <w:num w:numId="15" w16cid:durableId="800534130">
    <w:abstractNumId w:val="4"/>
  </w:num>
  <w:num w:numId="16" w16cid:durableId="931930816">
    <w:abstractNumId w:val="3"/>
  </w:num>
  <w:num w:numId="17" w16cid:durableId="5703160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34392"/>
    <w:rsid w:val="00046AE1"/>
    <w:rsid w:val="000A56E9"/>
    <w:rsid w:val="00114886"/>
    <w:rsid w:val="001A0496"/>
    <w:rsid w:val="001E05A4"/>
    <w:rsid w:val="001E3ED6"/>
    <w:rsid w:val="002031A5"/>
    <w:rsid w:val="003049E6"/>
    <w:rsid w:val="003C43E5"/>
    <w:rsid w:val="0040718A"/>
    <w:rsid w:val="00446D6B"/>
    <w:rsid w:val="004B4967"/>
    <w:rsid w:val="004F7E56"/>
    <w:rsid w:val="00580AF4"/>
    <w:rsid w:val="007E57B3"/>
    <w:rsid w:val="00875C91"/>
    <w:rsid w:val="00877CD2"/>
    <w:rsid w:val="00890518"/>
    <w:rsid w:val="00A040EE"/>
    <w:rsid w:val="00AB2CE3"/>
    <w:rsid w:val="00B90E12"/>
    <w:rsid w:val="00CE0242"/>
    <w:rsid w:val="00D40F31"/>
    <w:rsid w:val="00F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D617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 w:val="24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0496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496"/>
    <w:pPr>
      <w:ind w:left="720"/>
      <w:contextualSpacing/>
    </w:pPr>
    <w:rPr>
      <w:rFonts w:cs="Mangal"/>
    </w:rPr>
  </w:style>
  <w:style w:type="character" w:styleId="aa">
    <w:name w:val="Intense Emphasis"/>
    <w:basedOn w:val="a0"/>
    <w:uiPriority w:val="21"/>
    <w:qFormat/>
    <w:rsid w:val="001A0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0496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B4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styleId="HTML">
    <w:name w:val="HTML Code"/>
    <w:basedOn w:val="a0"/>
    <w:uiPriority w:val="99"/>
    <w:semiHidden/>
    <w:unhideWhenUsed/>
    <w:rsid w:val="004B496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B4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customStyle="1" w:styleId="HTML1">
    <w:name w:val="HTML 预设格式 字符"/>
    <w:basedOn w:val="a0"/>
    <w:link w:val="HTML0"/>
    <w:uiPriority w:val="99"/>
    <w:semiHidden/>
    <w:rsid w:val="004B4967"/>
    <w:rPr>
      <w:rFonts w:ascii="宋体" w:eastAsia="宋体" w:hAnsi="宋体" w:cs="宋体"/>
      <w:kern w:val="0"/>
      <w:sz w:val="24"/>
      <w:lang w:bidi="ar-SA"/>
    </w:rPr>
  </w:style>
  <w:style w:type="character" w:customStyle="1" w:styleId="md-plain">
    <w:name w:val="md-plain"/>
    <w:basedOn w:val="a0"/>
    <w:rsid w:val="004B4967"/>
  </w:style>
  <w:style w:type="character" w:customStyle="1" w:styleId="md-softbreak">
    <w:name w:val="md-softbreak"/>
    <w:basedOn w:val="a0"/>
    <w:rsid w:val="004B4967"/>
  </w:style>
  <w:style w:type="paragraph" w:customStyle="1" w:styleId="md-end-block">
    <w:name w:val="md-end-block"/>
    <w:basedOn w:val="a"/>
    <w:rsid w:val="00CE0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  <w:style w:type="paragraph" w:styleId="af">
    <w:name w:val="No Spacing"/>
    <w:uiPriority w:val="1"/>
    <w:qFormat/>
    <w:rsid w:val="00890518"/>
    <w:pPr>
      <w:widowControl w:val="0"/>
      <w:jc w:val="both"/>
    </w:pPr>
    <w:rPr>
      <w:rFonts w:cs="Mangal"/>
    </w:rPr>
  </w:style>
  <w:style w:type="paragraph" w:customStyle="1" w:styleId="md-list-item">
    <w:name w:val="md-list-item"/>
    <w:basedOn w:val="a"/>
    <w:rsid w:val="00877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customStyle="1" w:styleId="md-tag">
    <w:name w:val="md-tag"/>
    <w:basedOn w:val="a0"/>
    <w:rsid w:val="00877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haiwang xue</cp:lastModifiedBy>
  <cp:revision>15</cp:revision>
  <dcterms:created xsi:type="dcterms:W3CDTF">2024-04-13T02:26:00Z</dcterms:created>
  <dcterms:modified xsi:type="dcterms:W3CDTF">2024-04-22T18:53:00Z</dcterms:modified>
</cp:coreProperties>
</file>