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e26b36fb" w14:paraId="e26b36fb">
      <w:pPr>
        <w:pBdr/>
        <w:spacing w:after="20" w:before="20"/>
        <w:ind w:right="20" w:left="20"/>
        <w:jc w:val="left"/>
        <w15:collapsed w:val="false"/>
      </w:pPr>
      <w:r>
        <w:rPr>
          <w:rFonts w:cs="Times New Roman" w:hAnsi="Times New Roman" w:ascii="Times New Roman"/>
          <w:color w:val="A7947D"/>
          <w:sz w:val="22"/>
        </w:rPr>
        <w:t xml:space="preserve">ls -a</w:t>
      </w:r>
      <w:r>
        <w:rPr>
          <w:rFonts w:cs="Times New Roman" w:hAnsi="Times New Roman" w:ascii="Times New Roman"/>
          <w:color w:val="A7947D"/>
          <w:sz w:val="22"/>
        </w:rPr>
        <w:br/>
        <w:t xml:space="preserve">which -a ls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