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d175f7e" w14:textId="1d175f7e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4572000" cy="6400800"/>
            <wp:docPr id="2" name="plot2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6400800"/>
                      <a:chOff x="0" y="0"/>
                      <a:chExt cx="4572000" cy="64008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818162" y="4695997"/>
                        <a:ext cx="467279" cy="801734"/>
                      </a:xfrm>
                      <a:prstGeom prst="rect">
                        <a:avLst/>
                      </a:prstGeom>
                      <a:solidFill>
                        <a:srgbClr val="FF00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1378897" y="3894262"/>
                        <a:ext cx="467279" cy="1603469"/>
                      </a:xfrm>
                      <a:prstGeom prst="rect">
                        <a:avLst/>
                      </a:prstGeom>
                      <a:solidFill>
                        <a:srgbClr val="00CD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1939632" y="3092527"/>
                        <a:ext cx="467279" cy="2405203"/>
                      </a:xfrm>
                      <a:prstGeom prst="rect">
                        <a:avLst/>
                      </a:prstGeom>
                      <a:solidFill>
                        <a:srgbClr val="00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2500367" y="2290793"/>
                        <a:ext cx="467279" cy="3206938"/>
                      </a:xfrm>
                      <a:prstGeom prst="rect">
                        <a:avLst/>
                      </a:prstGeom>
                      <a:solidFill>
                        <a:srgbClr val="00FF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3061103" y="1489058"/>
                        <a:ext cx="467279" cy="4008673"/>
                      </a:xfrm>
                      <a:prstGeom prst="rect">
                        <a:avLst/>
                      </a:prstGeom>
                      <a:solidFill>
                        <a:srgbClr val="FF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3621838" y="687324"/>
                        <a:ext cx="467279" cy="4810407"/>
                      </a:xfrm>
                      <a:prstGeom prst="rect">
                        <a:avLst/>
                      </a:prstGeom>
                      <a:solidFill>
                        <a:srgbClr val="FFFF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687324" y="687324"/>
                        <a:ext cx="0" cy="4810407"/>
                      </a:xfrm>
                      <a:custGeom>
                        <a:avLst/>
                        <a:pathLst>
                          <a:path h="4810407" w="0">
                            <a:moveTo>
                              <a:pt x="0" y="481040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603503" y="5497731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603503" y="469599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603503" y="3894262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603503" y="309252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603503" y="2290793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603503" y="1489058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603503" y="687324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tx18"/>
                    <wps:cNvSpPr/>
                    <wps:nvPr/>
                    <wps:spPr>
                      <a:xfrm rot="-5400000">
                        <a:off x="405311" y="5452289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" name="tx19"/>
                    <wps:cNvSpPr/>
                    <wps:nvPr/>
                    <wps:spPr>
                      <a:xfrm rot="-5400000">
                        <a:off x="406303" y="4651547"/>
                        <a:ext cx="70804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 rot="-5400000">
                        <a:off x="406005" y="3849514"/>
                        <a:ext cx="70804" cy="894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 rot="-5400000">
                        <a:off x="405311" y="3047085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 rot="-5400000">
                        <a:off x="406204" y="2246244"/>
                        <a:ext cx="70804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tx23"/>
                    <wps:cNvSpPr/>
                    <wps:nvPr/>
                    <wps:spPr>
                      <a:xfrm rot="-5400000">
                        <a:off x="405906" y="1444211"/>
                        <a:ext cx="70804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4" name="tx24"/>
                    <wps:cNvSpPr/>
                    <wps:nvPr/>
                    <wps:spPr>
                      <a:xfrm rot="-5400000">
                        <a:off x="405311" y="641881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