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rFonts w:ascii="Lalezar" w:cs="Lalezar" w:eastAsia="Lalezar" w:hAnsi="Lalezar"/>
          <w:b w:val="1"/>
          <w:color w:val="82523d"/>
          <w:sz w:val="20"/>
          <w:szCs w:val="20"/>
        </w:rPr>
      </w:pPr>
      <w:r w:rsidDel="00000000" w:rsidR="00000000" w:rsidRPr="00000000">
        <w:rPr>
          <w:rFonts w:ascii="Lalezar" w:cs="Lalezar" w:eastAsia="Lalezar" w:hAnsi="Lalezar"/>
          <w:b w:val="1"/>
          <w:color w:val="82523d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104775</wp:posOffset>
            </wp:positionH>
            <wp:positionV relativeFrom="page">
              <wp:posOffset>85725</wp:posOffset>
            </wp:positionV>
            <wp:extent cx="1196150" cy="1300163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6150" cy="1300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20"/>
          <w:szCs w:val="2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4200525</wp:posOffset>
            </wp:positionH>
            <wp:positionV relativeFrom="margin">
              <wp:posOffset>-666749</wp:posOffset>
            </wp:positionV>
            <wp:extent cx="2281450" cy="2281450"/>
            <wp:effectExtent b="0" l="0" r="0" t="0"/>
            <wp:wrapNone/>
            <wp:docPr descr="geometric_corner.png" id="5" name="image5.png"/>
            <a:graphic>
              <a:graphicData uri="http://schemas.openxmlformats.org/drawingml/2006/picture">
                <pic:pic>
                  <pic:nvPicPr>
                    <pic:cNvPr descr="geometric_corner.png" id="0" name="image5.png"/>
                    <pic:cNvPicPr preferRelativeResize="0"/>
                  </pic:nvPicPr>
                  <pic:blipFill>
                    <a:blip r:embed="rId7">
                      <a:alphaModFix amt="49000"/>
                    </a:blip>
                    <a:srcRect b="2500" l="0" r="0" t="-2500"/>
                    <a:stretch>
                      <a:fillRect/>
                    </a:stretch>
                  </pic:blipFill>
                  <pic:spPr>
                    <a:xfrm>
                      <a:off x="0" y="0"/>
                      <a:ext cx="2281450" cy="22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3457575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22060" l="0" r="0" t="198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rFonts w:ascii="Lalezar" w:cs="Lalezar" w:eastAsia="Lalezar" w:hAnsi="Lalezar"/>
          <w:b w:val="1"/>
          <w:color w:val="8252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Fonts w:ascii="Lalezar" w:cs="Lalezar" w:eastAsia="Lalezar" w:hAnsi="Lalezar"/>
          <w:b w:val="1"/>
          <w:color w:val="82523d"/>
          <w:sz w:val="40"/>
          <w:szCs w:val="4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5524500</wp:posOffset>
            </wp:positionH>
            <wp:positionV relativeFrom="page">
              <wp:posOffset>-4762</wp:posOffset>
            </wp:positionV>
            <wp:extent cx="2281450" cy="2281450"/>
            <wp:effectExtent b="0" l="0" r="0" t="0"/>
            <wp:wrapSquare wrapText="bothSides" distB="0" distT="0" distL="0" distR="0"/>
            <wp:docPr descr="geometric_corner.png" id="3" name="image4.png"/>
            <a:graphic>
              <a:graphicData uri="http://schemas.openxmlformats.org/drawingml/2006/picture">
                <pic:pic>
                  <pic:nvPicPr>
                    <pic:cNvPr descr="geometric_corner.png" id="0" name="image4.png"/>
                    <pic:cNvPicPr preferRelativeResize="0"/>
                  </pic:nvPicPr>
                  <pic:blipFill>
                    <a:blip r:embed="rId9"/>
                    <a:srcRect b="-2916" l="0" r="0" t="2916"/>
                    <a:stretch>
                      <a:fillRect/>
                    </a:stretch>
                  </pic:blipFill>
                  <pic:spPr>
                    <a:xfrm>
                      <a:off x="0" y="0"/>
                      <a:ext cx="2281450" cy="22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گام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چهارم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پروژه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درس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تحلیل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و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طراحی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سیستم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ها</w:t>
      </w:r>
      <w:r w:rsidDel="00000000" w:rsidR="00000000" w:rsidRPr="00000000">
        <w:rPr>
          <w:rFonts w:ascii="Lalezar" w:cs="Lalezar" w:eastAsia="Lalezar" w:hAnsi="Lalezar"/>
          <w:b w:val="1"/>
          <w:color w:val="82523d"/>
          <w:sz w:val="48"/>
          <w:szCs w:val="48"/>
          <w:rtl w:val="1"/>
        </w:rPr>
        <w:t xml:space="preserve"> </w:t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447675</wp:posOffset>
            </wp:positionH>
            <wp:positionV relativeFrom="page">
              <wp:posOffset>7458075</wp:posOffset>
            </wp:positionV>
            <wp:extent cx="2290763" cy="2286000"/>
            <wp:effectExtent b="0" l="0" r="0" t="0"/>
            <wp:wrapNone/>
            <wp:docPr descr="geometric_corner.png" id="6" name="image5.png"/>
            <a:graphic>
              <a:graphicData uri="http://schemas.openxmlformats.org/drawingml/2006/picture">
                <pic:pic>
                  <pic:nvPicPr>
                    <pic:cNvPr descr="geometric_corner.png" id="0" name="image5.png"/>
                    <pic:cNvPicPr preferRelativeResize="0"/>
                  </pic:nvPicPr>
                  <pic:blipFill>
                    <a:blip r:embed="rId7">
                      <a:alphaModFix amt="4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90763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Amiri" w:cs="Amiri" w:eastAsia="Amiri" w:hAnsi="Amiri"/>
          <w:b w:val="1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Lalezar" w:cs="Lalezar" w:eastAsia="Lalezar" w:hAnsi="Lalezar"/>
          <w:b w:val="1"/>
          <w:color w:val="38761d"/>
          <w:sz w:val="42"/>
          <w:szCs w:val="42"/>
        </w:rPr>
      </w:pP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گام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پنج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: 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مدلسازی</w:t>
      </w:r>
      <w:r w:rsidDel="00000000" w:rsidR="00000000" w:rsidRPr="00000000">
        <w:rPr>
          <w:rFonts w:ascii="Amiri" w:cs="Amiri" w:eastAsia="Amiri" w:hAnsi="Amiri"/>
          <w:b w:val="1"/>
          <w:color w:val="38761d"/>
          <w:sz w:val="36"/>
          <w:szCs w:val="36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-19049</wp:posOffset>
            </wp:positionH>
            <wp:positionV relativeFrom="page">
              <wp:posOffset>7772400</wp:posOffset>
            </wp:positionV>
            <wp:extent cx="2281450" cy="2281450"/>
            <wp:effectExtent b="0" l="0" r="0" t="0"/>
            <wp:wrapSquare wrapText="bothSides" distB="0" distT="0" distL="0" distR="0"/>
            <wp:docPr descr="geometric_corner.png" id="4" name="image4.png"/>
            <a:graphic>
              <a:graphicData uri="http://schemas.openxmlformats.org/drawingml/2006/picture">
                <pic:pic>
                  <pic:nvPicPr>
                    <pic:cNvPr descr="geometric_corner.png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81450" cy="22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rFonts w:ascii="Amiri" w:cs="Amiri" w:eastAsia="Amiri" w:hAnsi="Amiri"/>
          <w:b w:val="1"/>
          <w:color w:val="38761d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زهرا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الوندی</w:t>
      </w:r>
    </w:p>
    <w:p w:rsidR="00000000" w:rsidDel="00000000" w:rsidP="00000000" w:rsidRDefault="00000000" w:rsidRPr="00000000" w14:paraId="00000015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پویا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ایرانپور</w:t>
      </w:r>
    </w:p>
    <w:p w:rsidR="00000000" w:rsidDel="00000000" w:rsidP="00000000" w:rsidRDefault="00000000" w:rsidRPr="00000000" w14:paraId="00000016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زهرا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بینش</w:t>
      </w:r>
    </w:p>
    <w:p w:rsidR="00000000" w:rsidDel="00000000" w:rsidP="00000000" w:rsidRDefault="00000000" w:rsidRPr="00000000" w14:paraId="00000017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3086100</wp:posOffset>
            </wp:positionH>
            <wp:positionV relativeFrom="page">
              <wp:posOffset>10058400</wp:posOffset>
            </wp:positionV>
            <wp:extent cx="1014412" cy="1014412"/>
            <wp:effectExtent b="0" l="0" r="0" t="0"/>
            <wp:wrapNone/>
            <wp:docPr descr="geometric_corner.png" id="7" name="image5.png"/>
            <a:graphic>
              <a:graphicData uri="http://schemas.openxmlformats.org/drawingml/2006/picture">
                <pic:pic>
                  <pic:nvPicPr>
                    <pic:cNvPr descr="geometric_corner.png" id="0" name="image5.png"/>
                    <pic:cNvPicPr preferRelativeResize="0"/>
                  </pic:nvPicPr>
                  <pic:blipFill>
                    <a:blip r:embed="rId7">
                      <a:alphaModFix amt="49000"/>
                    </a:blip>
                    <a:srcRect b="17924" l="35849" r="-35849" t="-17924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" cy="1014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مبین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شاهراه</w:t>
      </w:r>
    </w:p>
    <w:p w:rsidR="00000000" w:rsidDel="00000000" w:rsidP="00000000" w:rsidRDefault="00000000" w:rsidRPr="00000000" w14:paraId="00000018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bidi w:val="1"/>
        <w:rPr/>
      </w:pPr>
      <w:bookmarkStart w:colFirst="0" w:colLast="0" w:name="_govr23mdcpbj" w:id="0"/>
      <w:bookmarkEnd w:id="0"/>
      <w:r w:rsidDel="00000000" w:rsidR="00000000" w:rsidRPr="00000000">
        <w:rPr>
          <w:rtl w:val="0"/>
        </w:rPr>
        <w:t xml:space="preserve">DFD: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left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سطح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0، 1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2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استفاده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نرم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افزار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Visio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توسط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زهرا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الوندی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ترسیم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jc w:val="left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منظور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خوانایی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بیشتر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شکل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دایره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برای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نشان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دادن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process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استفاده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jc w:val="left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left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bidi w:val="1"/>
        <w:rPr/>
      </w:pPr>
      <w:bookmarkStart w:colFirst="0" w:colLast="0" w:name="_o1tbiya0cppi" w:id="1"/>
      <w:bookmarkEnd w:id="1"/>
      <w:r w:rsidDel="00000000" w:rsidR="00000000" w:rsidRPr="00000000">
        <w:rPr>
          <w:rtl w:val="0"/>
        </w:rPr>
        <w:t xml:space="preserve">ER: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ER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زبان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فارسی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استفاده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Visio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توسط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زهرا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بینش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مبین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شاهراه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ترسیم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.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EER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نیز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زبان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انگلیسی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استفاده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SQL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Workbench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توسط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زهرا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بینش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ترسیم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bidi w:val="1"/>
        <w:rPr/>
      </w:pPr>
      <w:bookmarkStart w:colFirst="0" w:colLast="0" w:name="_zcs5zhxma1xe" w:id="2"/>
      <w:bookmarkEnd w:id="2"/>
      <w:r w:rsidDel="00000000" w:rsidR="00000000" w:rsidRPr="00000000">
        <w:rPr>
          <w:rtl w:val="0"/>
        </w:rPr>
        <w:t xml:space="preserve">UML:</w:t>
      </w:r>
    </w:p>
    <w:p w:rsidR="00000000" w:rsidDel="00000000" w:rsidP="00000000" w:rsidRDefault="00000000" w:rsidRPr="00000000" w14:paraId="00000026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UML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استفاده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rational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rose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توسط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پویا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ایرانپور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ترسیم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4"/>
          <w:szCs w:val="44"/>
        </w:rPr>
      </w:pPr>
      <w:r w:rsidDel="00000000" w:rsidR="00000000" w:rsidRPr="00000000">
        <w:rPr>
          <w:rFonts w:ascii="Katibeh" w:cs="Katibeh" w:eastAsia="Katibeh" w:hAnsi="Katibeh"/>
          <w:sz w:val="44"/>
          <w:szCs w:val="44"/>
          <w:rtl w:val="0"/>
        </w:rPr>
        <w:t xml:space="preserve">GitHUb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گروه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آدرس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hyperlink r:id="rId10">
        <w:r w:rsidDel="00000000" w:rsidR="00000000" w:rsidRPr="00000000">
          <w:rPr>
            <w:rFonts w:ascii="Katibeh" w:cs="Katibeh" w:eastAsia="Katibeh" w:hAnsi="Katibeh"/>
            <w:color w:val="1155cc"/>
            <w:sz w:val="44"/>
            <w:szCs w:val="44"/>
            <w:u w:val="single"/>
            <w:rtl w:val="0"/>
          </w:rPr>
          <w:t xml:space="preserve">https://github.com/HutShift/system-analysis-and-design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ind w:left="720" w:firstLine="0"/>
        <w:rPr>
          <w:rFonts w:ascii="Katibeh" w:cs="Katibeh" w:eastAsia="Katibeh" w:hAnsi="Katibeh"/>
          <w:sz w:val="44"/>
          <w:szCs w:val="44"/>
        </w:rPr>
      </w:pP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آپدیت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دایرکتوری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0"/>
        </w:rPr>
        <w:t xml:space="preserve">Phase05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آن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اضافه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jc w:val="left"/>
        <w:rPr>
          <w:rFonts w:ascii="Amiri" w:cs="Amiri" w:eastAsia="Amiri" w:hAnsi="Ami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bidi w:val="1"/>
        <w:rPr/>
      </w:pPr>
      <w:bookmarkStart w:colFirst="0" w:colLast="0" w:name="_b4on5ty7pbme" w:id="3"/>
      <w:bookmarkEnd w:id="3"/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هفتگی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jc w:val="left"/>
        <w:rPr>
          <w:rFonts w:ascii="Katibeh" w:cs="Katibeh" w:eastAsia="Katibeh" w:hAnsi="Katibeh"/>
          <w:b w:val="1"/>
          <w:sz w:val="36"/>
          <w:szCs w:val="36"/>
        </w:rPr>
      </w:pPr>
      <w:r w:rsidDel="00000000" w:rsidR="00000000" w:rsidRPr="00000000">
        <w:rPr>
          <w:rFonts w:ascii="Katibeh" w:cs="Katibeh" w:eastAsia="Katibeh" w:hAnsi="Katibeh"/>
          <w:b w:val="1"/>
          <w:sz w:val="36"/>
          <w:szCs w:val="36"/>
          <w:rtl w:val="1"/>
        </w:rPr>
        <w:t xml:space="preserve">هفته</w:t>
      </w:r>
      <w:r w:rsidDel="00000000" w:rsidR="00000000" w:rsidRPr="00000000">
        <w:rPr>
          <w:rFonts w:ascii="Katibeh" w:cs="Katibeh" w:eastAsia="Katibeh" w:hAnsi="Katibeh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b w:val="1"/>
          <w:sz w:val="36"/>
          <w:szCs w:val="36"/>
          <w:rtl w:val="1"/>
        </w:rPr>
        <w:t xml:space="preserve">اول</w:t>
      </w:r>
      <w:r w:rsidDel="00000000" w:rsidR="00000000" w:rsidRPr="00000000">
        <w:rPr>
          <w:rFonts w:ascii="Katibeh" w:cs="Katibeh" w:eastAsia="Katibeh" w:hAnsi="Katibeh"/>
          <w:b w:val="1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30">
      <w:pPr>
        <w:bidi w:val="1"/>
        <w:jc w:val="left"/>
        <w:rPr>
          <w:rFonts w:ascii="Katibeh" w:cs="Katibeh" w:eastAsia="Katibeh" w:hAnsi="Katibeh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</w:rPr>
      </w:pP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اونجایی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هفته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اعضای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گروه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شدت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درگیر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امتحانات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میانترم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بودند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انجام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مدل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سازی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عملی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شروع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نشد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اما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طبق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جلسه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برگزار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کردیم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(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فایل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ضبط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جلسه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نیاز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موجود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هست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)،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تقسیم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وظایف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شرح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انجام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32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</w:rPr>
      </w:pP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0"/>
        </w:rPr>
        <w:t xml:space="preserve">uml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آقای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پویا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ایرانپور</w:t>
      </w:r>
    </w:p>
    <w:p w:rsidR="00000000" w:rsidDel="00000000" w:rsidP="00000000" w:rsidRDefault="00000000" w:rsidRPr="00000000" w14:paraId="00000033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</w:rPr>
      </w:pP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0"/>
        </w:rPr>
        <w:t xml:space="preserve">ER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خانم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زهرا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بینش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آقای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شاهراه</w:t>
      </w:r>
    </w:p>
    <w:p w:rsidR="00000000" w:rsidDel="00000000" w:rsidP="00000000" w:rsidRDefault="00000000" w:rsidRPr="00000000" w14:paraId="00000034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</w:rPr>
      </w:pP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0"/>
        </w:rPr>
        <w:t xml:space="preserve">DFD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زهرا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الوندی</w:t>
      </w:r>
    </w:p>
    <w:p w:rsidR="00000000" w:rsidDel="00000000" w:rsidP="00000000" w:rsidRDefault="00000000" w:rsidRPr="00000000" w14:paraId="00000035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</w:rPr>
      </w:pP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قرار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طی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3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همگی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آموزش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مقدماتی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لازم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رو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ببینند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اگرجایی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آموزش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مفیدی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دیدند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داخل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گروه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اشتراک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بزارن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نتیجه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جلسه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تاریخ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15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تا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23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مستمر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روی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مدلسازی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هایی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تقسیم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بندی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کار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کنیم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بعد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تا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26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ددلاین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گام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پنجم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هستش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همگی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روی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هر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3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مدل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مسلط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باشیم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اگر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نیاز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بود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هر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مدل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ویرایش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پیشنهاد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بدیم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36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jc w:val="left"/>
        <w:rPr>
          <w:rFonts w:ascii="Katibeh" w:cs="Katibeh" w:eastAsia="Katibeh" w:hAnsi="Katibeh"/>
          <w:b w:val="1"/>
          <w:sz w:val="36"/>
          <w:szCs w:val="36"/>
        </w:rPr>
      </w:pPr>
      <w:r w:rsidDel="00000000" w:rsidR="00000000" w:rsidRPr="00000000">
        <w:rPr>
          <w:rFonts w:ascii="Katibeh" w:cs="Katibeh" w:eastAsia="Katibeh" w:hAnsi="Katibeh"/>
          <w:b w:val="1"/>
          <w:sz w:val="36"/>
          <w:szCs w:val="36"/>
          <w:rtl w:val="1"/>
        </w:rPr>
        <w:t xml:space="preserve">هفته</w:t>
      </w:r>
      <w:r w:rsidDel="00000000" w:rsidR="00000000" w:rsidRPr="00000000">
        <w:rPr>
          <w:rFonts w:ascii="Katibeh" w:cs="Katibeh" w:eastAsia="Katibeh" w:hAnsi="Katibeh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b w:val="1"/>
          <w:sz w:val="36"/>
          <w:szCs w:val="36"/>
          <w:rtl w:val="1"/>
        </w:rPr>
        <w:t xml:space="preserve">دوم</w:t>
      </w:r>
      <w:r w:rsidDel="00000000" w:rsidR="00000000" w:rsidRPr="00000000">
        <w:rPr>
          <w:rFonts w:ascii="Katibeh" w:cs="Katibeh" w:eastAsia="Katibeh" w:hAnsi="Katibeh"/>
          <w:b w:val="1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39">
      <w:pPr>
        <w:bidi w:val="1"/>
        <w:jc w:val="left"/>
        <w:rPr>
          <w:rFonts w:ascii="Katibeh" w:cs="Katibeh" w:eastAsia="Katibeh" w:hAnsi="Katibeh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jc w:val="left"/>
        <w:rPr>
          <w:rFonts w:ascii="Katibeh" w:cs="Katibeh" w:eastAsia="Katibeh" w:hAnsi="Katibeh"/>
          <w:color w:val="222222"/>
          <w:sz w:val="36"/>
          <w:szCs w:val="36"/>
          <w:highlight w:val="white"/>
        </w:rPr>
      </w:pP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در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طی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این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هفته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حدود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50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درصد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ER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(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توسط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خانم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بینش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آقای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شاهراه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)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رسم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،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سطح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0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نصف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سطح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1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DFD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(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توسط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زهرا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الوندی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)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کمتر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30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درصد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UML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(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توسط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آقای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ایرانپور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)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انجام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.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البته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همه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این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مقادیر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هنوز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نیاز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اصلاحاتی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دارند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jc w:val="left"/>
        <w:rPr>
          <w:rFonts w:ascii="Katibeh" w:cs="Katibeh" w:eastAsia="Katibeh" w:hAnsi="Katibeh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left"/>
        <w:rPr>
          <w:rFonts w:ascii="Katibeh" w:cs="Katibeh" w:eastAsia="Katibeh" w:hAnsi="Katibeh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jc w:val="left"/>
        <w:rPr>
          <w:rFonts w:ascii="Katibeh" w:cs="Katibeh" w:eastAsia="Katibeh" w:hAnsi="Katibeh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jc w:val="left"/>
        <w:rPr>
          <w:rFonts w:ascii="Katibeh" w:cs="Katibeh" w:eastAsia="Katibeh" w:hAnsi="Katibeh"/>
          <w:b w:val="1"/>
          <w:color w:val="222222"/>
          <w:sz w:val="36"/>
          <w:szCs w:val="36"/>
          <w:highlight w:val="white"/>
        </w:rPr>
      </w:pPr>
      <w:r w:rsidDel="00000000" w:rsidR="00000000" w:rsidRPr="00000000">
        <w:rPr>
          <w:rFonts w:ascii="Katibeh" w:cs="Katibeh" w:eastAsia="Katibeh" w:hAnsi="Katibeh"/>
          <w:b w:val="1"/>
          <w:color w:val="222222"/>
          <w:sz w:val="36"/>
          <w:szCs w:val="36"/>
          <w:highlight w:val="white"/>
          <w:rtl w:val="1"/>
        </w:rPr>
        <w:t xml:space="preserve">هفته</w:t>
      </w:r>
      <w:r w:rsidDel="00000000" w:rsidR="00000000" w:rsidRPr="00000000">
        <w:rPr>
          <w:rFonts w:ascii="Katibeh" w:cs="Katibeh" w:eastAsia="Katibeh" w:hAnsi="Katibeh"/>
          <w:b w:val="1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b w:val="1"/>
          <w:color w:val="222222"/>
          <w:sz w:val="36"/>
          <w:szCs w:val="36"/>
          <w:highlight w:val="white"/>
          <w:rtl w:val="1"/>
        </w:rPr>
        <w:t xml:space="preserve">سوم</w:t>
      </w:r>
      <w:r w:rsidDel="00000000" w:rsidR="00000000" w:rsidRPr="00000000">
        <w:rPr>
          <w:rFonts w:ascii="Katibeh" w:cs="Katibeh" w:eastAsia="Katibeh" w:hAnsi="Katibeh"/>
          <w:b w:val="1"/>
          <w:color w:val="222222"/>
          <w:sz w:val="36"/>
          <w:szCs w:val="3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3F">
      <w:pPr>
        <w:bidi w:val="1"/>
        <w:jc w:val="left"/>
        <w:rPr>
          <w:rFonts w:ascii="Katibeh" w:cs="Katibeh" w:eastAsia="Katibeh" w:hAnsi="Katibeh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  <w:highlight w:val="white"/>
        </w:rPr>
      </w:pP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خلاصه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فعالیت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های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گروه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در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این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هفته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شرح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زیر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است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41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-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تکمیل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ویرایش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سطح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0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1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DFD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در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visio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طراحی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سطح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2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در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paint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،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طراحی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use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case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ها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برای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پروژه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(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زهرا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الوندی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042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-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تکمیل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نمودار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EER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انگلیسی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طراحی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ER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فارسی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(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زهرا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بینش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043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-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طراحی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تعریف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uml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در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رشنال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رز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(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پویا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ایرانپور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044">
      <w:pPr>
        <w:shd w:fill="ffffff" w:val="clear"/>
        <w:bidi w:val="1"/>
        <w:rPr>
          <w:rFonts w:ascii="Katibeh" w:cs="Katibeh" w:eastAsia="Katibeh" w:hAnsi="Katibeh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-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کمک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در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تکمیل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0"/>
        </w:rPr>
        <w:t xml:space="preserve">ER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(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مبین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شاهراه</w:t>
      </w:r>
      <w:r w:rsidDel="00000000" w:rsidR="00000000" w:rsidRPr="00000000">
        <w:rPr>
          <w:rFonts w:ascii="Katibeh" w:cs="Katibeh" w:eastAsia="Katibeh" w:hAnsi="Katibeh"/>
          <w:color w:val="222222"/>
          <w:sz w:val="36"/>
          <w:szCs w:val="3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045">
      <w:pPr>
        <w:bidi w:val="1"/>
        <w:jc w:val="left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jc w:val="left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mir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irza">
    <w:embedRegular w:fontKey="{00000000-0000-0000-0000-000000000000}" r:id="rId5" w:subsetted="0"/>
    <w:embedBold w:fontKey="{00000000-0000-0000-0000-000000000000}" r:id="rId6" w:subsetted="0"/>
  </w:font>
  <w:font w:name="Katibeh">
    <w:embedRegular w:fontKey="{00000000-0000-0000-0000-000000000000}" r:id="rId7" w:subsetted="0"/>
  </w:font>
  <w:font w:name="Lalezar">
    <w:embedRegular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bidi w:val="1"/>
    </w:pPr>
    <w:rPr>
      <w:rFonts w:ascii="Lalezar" w:cs="Lalezar" w:eastAsia="Lalezar" w:hAnsi="Lalezar"/>
      <w:b w:val="1"/>
      <w:sz w:val="58"/>
      <w:szCs w:val="5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github.com/HutShift/system-analysis-and-design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iri-regular.ttf"/><Relationship Id="rId2" Type="http://schemas.openxmlformats.org/officeDocument/2006/relationships/font" Target="fonts/Amiri-bold.ttf"/><Relationship Id="rId3" Type="http://schemas.openxmlformats.org/officeDocument/2006/relationships/font" Target="fonts/Amiri-italic.ttf"/><Relationship Id="rId4" Type="http://schemas.openxmlformats.org/officeDocument/2006/relationships/font" Target="fonts/Amiri-boldItalic.ttf"/><Relationship Id="rId5" Type="http://schemas.openxmlformats.org/officeDocument/2006/relationships/font" Target="fonts/Mirza-regular.ttf"/><Relationship Id="rId6" Type="http://schemas.openxmlformats.org/officeDocument/2006/relationships/font" Target="fonts/Mirza-bold.ttf"/><Relationship Id="rId7" Type="http://schemas.openxmlformats.org/officeDocument/2006/relationships/font" Target="fonts/Katibeh-regular.ttf"/><Relationship Id="rId8" Type="http://schemas.openxmlformats.org/officeDocument/2006/relationships/font" Target="fonts/Laleza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