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基于机器学习的异常检测系统开发</w:t>
      </w:r>
    </w:p>
    <w:p>
      <w:pPr>
        <w:pStyle w:val="2"/>
      </w:pPr>
      <w:r>
        <w:t xml:space="preserve">1 </w:t>
      </w:r>
      <w:r>
        <w:t>项目总体完成情况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项目目前已经实现了异常检测的基本功能，能够根据导入的csv格式数据进行训练与预测，完整的算法模块包括xgboost以及ESD方法，覆盖有监督与无监督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能够得到检测到异常检测数据文件csv格式；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能够展示检测数据的异常图；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能够动态展示某一个时间段内的异常点位置；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能够检测单变量异常值；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能够在web端进行算法类别选择；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能够选择所需要检测或者训练的文件；</w:t>
      </w:r>
    </w:p>
    <w:p>
      <w:pPr>
        <w:pStyle w:val="2"/>
      </w:pPr>
      <w:r>
        <w:t xml:space="preserve">2 </w:t>
      </w:r>
      <w:r>
        <w:t>技术方案总结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技术方案分为系统开发方案以及算法开发方案；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系统开发使用的是java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语言；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算法库调用方面使用Java调用Python使用控制台进行调用，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前端可视化方面需要保证使用Ajax与后台持续连接，同时要高效利用数据库连接池，减少不必要的资源浪费。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算法开发方案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使用python开发语言，主要使用的第三方库包括sklearn，numpy，pandas，还有统计类第三方库；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算法开发过程包括数据预处理，数据特征提取，模型训练以及模型调用，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检验流程包括选取算法库中的算法，选择待处理文件，进行测试。</w:t>
      </w:r>
    </w:p>
    <w:p>
      <w:pPr>
        <w:pStyle w:val="2"/>
      </w:pPr>
      <w:r>
        <w:t xml:space="preserve">3 </w:t>
      </w:r>
      <w:r>
        <w:t>项目质量总结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功能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系统功能仅仅实现简单的功能，还需要进一步的完善；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5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系统性能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5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系统性能，由于是通过读取文件的格式，并且用java调用python控制台的形式进行运行算法代码，所以性能较差，如果能够从数据库直接读取，将会极大增强系统性能；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5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易用性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5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易用性方面，由于我们提供的算法选项比较多，而且使用同意的输入和输出格式，所以对于用户还是非常友好的；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5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可靠性</w:t>
      </w:r>
      <w:r>
        <w:rPr>
          <w:rFonts w:hint="eastAsia" w:asciiTheme="minorEastAsia" w:hAnsiTheme="minorEastAsia" w:eastAsiaTheme="minorEastAsia" w:cstheme="minorEastAsia"/>
        </w:rPr>
        <w:t>可维护性</w:t>
      </w:r>
      <w:bookmarkStart w:id="0" w:name="_GoBack"/>
      <w:bookmarkEnd w:id="0"/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52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可靠性方面，分模块开发，系统性能相对可靠，也比较方便进行维护；</w:t>
      </w:r>
    </w:p>
    <w:p>
      <w:pPr>
        <w:pStyle w:val="2"/>
      </w:pPr>
      <w:r>
        <w:t xml:space="preserve">4 </w:t>
      </w:r>
      <w:r>
        <w:t>亮点与缺陷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项目亮点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项目采取有监督和无监督算法，另外能够动态查看异常点；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项目缺陷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有监督和无监督算法还没完全实现完，web系统也有功能有待进一步的完善。</w:t>
      </w:r>
    </w:p>
    <w:p>
      <w:pPr>
        <w:pStyle w:val="2"/>
      </w:pPr>
      <w:r>
        <w:t xml:space="preserve">5 </w:t>
      </w:r>
      <w:r>
        <w:t>收获与建议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通过全小组一起写协作，背景调查，方案制定，工程实施，数据测试，让小组成员了解了一个完整项目的较为完善的流程，并且增强了大家协作开发的能力。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建议：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虽然系统基本上完成了，但是在每一个部分，功能实现都较为简单，而且在数据存储以及处理方面采取的方法和方案都有优化的空间，与实际生产环境下工程还有一定距离，建议以后在类似项目中一定要了解当前环境下其他人的解决方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华文宋体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helvetica neu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3A20C0"/>
    <w:rsid w:val="5F3A20C0"/>
    <w:rsid w:val="77BE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p1"/>
    <w:basedOn w:val="1"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color w:val="000000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Office_2.4.1.841_F1E327BC-269C-435d-A152-05C5408002CA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2019-04-02T01:51:00Z</dcterms:created>
  <dc:creator>a123</dc:creator>
  <cp:lastModifiedBy>a123</cp:lastModifiedBy>
  <dcterms:modified xsi:type="dcterms:W3CDTF">2019-04-01T21:09:47Z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2052-2.4.1.841</vt:lpwstr>
  </property>
</Properties>
</file>