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Default="00E566C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Updated Nov. 6, 2015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Haver</w:t>
      </w:r>
      <w:proofErr w:type="spellEnd"/>
      <w:r w:rsidRPr="00E566CB">
        <w:rPr>
          <w:color w:val="000000" w:themeColor="text1"/>
        </w:rPr>
        <w:t xml:space="preserve">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6347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Update the </w:t>
            </w:r>
          </w:p>
          <w:p w:rsidR="00F236DA" w:rsidRDefault="00F236DA" w:rsidP="00F236D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CBO data in “CBO Monthly Calculations Final.” (</w:t>
            </w:r>
            <w:r>
              <w:rPr>
                <w:color w:val="000000" w:themeColor="text1"/>
              </w:rPr>
              <w:t>Brendan</w:t>
            </w:r>
            <w:r w:rsidRPr="003D0EC4">
              <w:rPr>
                <w:color w:val="000000" w:themeColor="text1"/>
              </w:rPr>
              <w:t>)</w:t>
            </w:r>
          </w:p>
          <w:p w:rsidR="001214AB" w:rsidRPr="009E07E2" w:rsidRDefault="001214AB" w:rsidP="001214AB">
            <w:pPr>
              <w:pStyle w:val="ListParagraph"/>
              <w:numPr>
                <w:ilvl w:val="1"/>
                <w:numId w:val="6"/>
              </w:num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Get the most updated CBO data here: </w:t>
            </w:r>
            <w:hyperlink r:id="rId6" w:history="1">
              <w:r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Pr="003D0EC4" w:rsidRDefault="009E07E2" w:rsidP="001214AB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  <w:bookmarkStart w:id="0" w:name="_GoBack"/>
            <w:bookmarkEnd w:id="0"/>
          </w:p>
          <w:p w:rsidR="00E04C39" w:rsidRDefault="00E04C39" w:rsidP="00E04C39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Impact” (Brendan)</w:t>
            </w:r>
          </w:p>
          <w:p w:rsidR="0009651E" w:rsidRPr="00E04C39" w:rsidRDefault="0009651E" w:rsidP="0009651E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Extend horizontal axis manually</w:t>
            </w:r>
          </w:p>
          <w:p w:rsidR="00C23EF9" w:rsidRPr="003D0EC4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</w:t>
            </w:r>
            <w:r w:rsidR="00F57B22">
              <w:rPr>
                <w:color w:val="000000" w:themeColor="text1"/>
              </w:rPr>
              <w:t>Barometer</w:t>
            </w:r>
            <w:r w:rsidRPr="003D0EC4">
              <w:rPr>
                <w:color w:val="000000" w:themeColor="text1"/>
              </w:rPr>
              <w:t>”</w:t>
            </w:r>
            <w:r w:rsidR="007F06E8" w:rsidRPr="003D0EC4">
              <w:rPr>
                <w:color w:val="000000" w:themeColor="text1"/>
              </w:rPr>
              <w:t xml:space="preserve"> (Brendan)</w:t>
            </w:r>
          </w:p>
          <w:p w:rsidR="00D62B19" w:rsidRDefault="00A27620" w:rsidP="00A27620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More detailed instructions </w:t>
            </w:r>
            <w:r w:rsidR="006D0DFB" w:rsidRPr="003D0EC4">
              <w:rPr>
                <w:color w:val="000000" w:themeColor="text1"/>
              </w:rPr>
              <w:t>in the “Master” Spreadsheet</w:t>
            </w:r>
          </w:p>
          <w:p w:rsidR="00F74BCF" w:rsidRDefault="00F74BCF" w:rsidP="00A27620">
            <w:pPr>
              <w:rPr>
                <w:color w:val="000000" w:themeColor="text1"/>
              </w:rPr>
            </w:pPr>
          </w:p>
          <w:p w:rsidR="00F74BCF" w:rsidRDefault="00F74BCF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For “Spending by Category”, c</w:t>
            </w:r>
            <w:r w:rsidR="00FA0630">
              <w:rPr>
                <w:color w:val="000000" w:themeColor="text1"/>
              </w:rPr>
              <w:t>opy the historical data for 2015</w:t>
            </w:r>
            <w:r>
              <w:rPr>
                <w:color w:val="000000" w:themeColor="text1"/>
              </w:rPr>
              <w:t xml:space="preserve"> into the projection columns.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Run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 xml:space="preserve">mat in the relevant date </w:t>
            </w:r>
            <w:r>
              <w:rPr>
                <w:color w:val="000000" w:themeColor="text1"/>
              </w:rPr>
              <w:lastRenderedPageBreak/>
              <w:t>folder:</w:t>
            </w:r>
          </w:p>
          <w:p w:rsidR="005E627B" w:rsidRPr="00E566CB" w:rsidRDefault="000E2B03" w:rsidP="00E566CB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</w:t>
            </w:r>
            <w:r w:rsidR="00311008">
              <w:rPr>
                <w:color w:val="000000" w:themeColor="text1"/>
              </w:rPr>
              <w:lastRenderedPageBreak/>
              <w:t xml:space="preserve">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lastRenderedPageBreak/>
              <w:t>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BE664A">
            <w:r w:rsidRPr="00E566CB">
              <w:t>Update</w:t>
            </w:r>
            <w:r w:rsidR="000C3B68" w:rsidRPr="00E566CB">
              <w:t xml:space="preserve"> </w:t>
            </w:r>
            <w:proofErr w:type="spellStart"/>
            <w:r w:rsidR="000C3B68" w:rsidRPr="00E566CB">
              <w:t>Sitecore</w:t>
            </w:r>
            <w:proofErr w:type="spellEnd"/>
          </w:p>
        </w:tc>
        <w:tc>
          <w:tcPr>
            <w:tcW w:w="5642" w:type="dxa"/>
          </w:tcPr>
          <w:p w:rsidR="000C3B68" w:rsidRPr="00E566CB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update </w:t>
            </w:r>
            <w:r w:rsidRPr="00E566CB">
              <w:t xml:space="preserve">everything </w:t>
            </w:r>
            <w:r w:rsidR="000C3B68" w:rsidRPr="00E566CB">
              <w:t xml:space="preserve">on </w:t>
            </w:r>
            <w:proofErr w:type="spellStart"/>
            <w:r w:rsidR="000C3B68" w:rsidRPr="00E566CB">
              <w:t>Sitecore</w:t>
            </w:r>
            <w:proofErr w:type="spellEnd"/>
          </w:p>
          <w:p w:rsidR="00B76D9C" w:rsidRPr="00E566CB" w:rsidRDefault="00B76D9C" w:rsidP="00BE664A">
            <w:pPr>
              <w:rPr>
                <w:b/>
              </w:rPr>
            </w:pPr>
          </w:p>
          <w:p w:rsidR="00B76D9C" w:rsidRPr="00E566CB" w:rsidRDefault="00B76D9C" w:rsidP="00BE664A">
            <w:r w:rsidRPr="00E566CB">
              <w:rPr>
                <w:b/>
              </w:rPr>
              <w:t xml:space="preserve">1. Replace CSV Files </w:t>
            </w:r>
            <w:r w:rsidRPr="00E566CB">
              <w:t xml:space="preserve">by going to </w:t>
            </w:r>
          </w:p>
          <w:p w:rsidR="00E566CB" w:rsidRPr="00E566CB" w:rsidRDefault="00E566CB" w:rsidP="00BE664A">
            <w:r w:rsidRPr="00E566CB">
              <w:t>Media Library</w:t>
            </w:r>
            <w:r w:rsidRPr="00E566CB">
              <w:sym w:font="Wingdings" w:char="F0E0"/>
            </w:r>
            <w:r w:rsidR="00B76D9C" w:rsidRPr="00E566CB">
              <w:t>Multimedia</w:t>
            </w:r>
            <w:r w:rsidRPr="00E566CB">
              <w:sym w:font="Wingdings" w:char="F0E0"/>
            </w:r>
          </w:p>
          <w:p w:rsidR="00B76D9C" w:rsidRPr="00E566CB" w:rsidRDefault="00B76D9C" w:rsidP="00BE664A">
            <w:r w:rsidRPr="00E566CB">
              <w:t>Interactives</w:t>
            </w:r>
            <w:r w:rsidR="00E566CB" w:rsidRPr="00E566CB">
              <w:sym w:font="Wingdings" w:char="F0E0"/>
            </w:r>
            <w:r w:rsidRPr="00E566CB">
              <w:t>2014</w:t>
            </w:r>
            <w:r w:rsidR="00E566CB" w:rsidRPr="00E566CB">
              <w:sym w:font="Wingdings" w:char="F0E0"/>
            </w:r>
            <w:proofErr w:type="spellStart"/>
            <w:r w:rsidR="007C44DD" w:rsidRPr="00E566CB">
              <w:t>FiscalBarometer</w:t>
            </w:r>
            <w:proofErr w:type="spellEnd"/>
            <w:r w:rsidR="00E566CB" w:rsidRPr="00E566CB">
              <w:sym w:font="Wingdings" w:char="F0E0"/>
            </w:r>
            <w:r w:rsidR="007C44DD" w:rsidRPr="00E566CB">
              <w:t>CSV</w:t>
            </w:r>
          </w:p>
          <w:p w:rsidR="00B76D9C" w:rsidRPr="00E566CB" w:rsidRDefault="00B76D9C" w:rsidP="00BE664A">
            <w:pPr>
              <w:pStyle w:val="ListParagraph"/>
              <w:numPr>
                <w:ilvl w:val="0"/>
                <w:numId w:val="9"/>
              </w:numPr>
            </w:pPr>
            <w:r w:rsidRPr="00E566CB">
              <w:t xml:space="preserve">click “Advanced Upload” </w:t>
            </w:r>
          </w:p>
          <w:p w:rsidR="00E566CB" w:rsidRPr="00E566CB" w:rsidRDefault="00E566CB" w:rsidP="00E566CB">
            <w:pPr>
              <w:pStyle w:val="ListParagraph"/>
              <w:numPr>
                <w:ilvl w:val="0"/>
                <w:numId w:val="9"/>
              </w:numPr>
            </w:pPr>
            <w:r w:rsidRPr="00E566CB">
              <w:t>Highlight all the relevant CSV</w:t>
            </w:r>
            <w:r>
              <w:t>s</w:t>
            </w:r>
            <w:r w:rsidRPr="00E566CB">
              <w:t xml:space="preserve"> and </w:t>
            </w:r>
            <w:r>
              <w:t>the PDF file</w:t>
            </w:r>
            <w:r w:rsidRPr="00E566CB">
              <w:t xml:space="preserve"> in the Hutchins folder, </w:t>
            </w:r>
          </w:p>
          <w:p w:rsidR="00B76D9C" w:rsidRPr="00E566CB" w:rsidRDefault="00B76D9C" w:rsidP="00BE664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E566CB">
              <w:rPr>
                <w:b/>
              </w:rPr>
              <w:t>check the “</w:t>
            </w:r>
            <w:r w:rsidR="00E566CB" w:rsidRPr="00E566CB">
              <w:rPr>
                <w:b/>
              </w:rPr>
              <w:t>Overwrite Existing Media Items</w:t>
            </w:r>
            <w:r w:rsidRPr="00E566CB">
              <w:rPr>
                <w:b/>
              </w:rPr>
              <w:t xml:space="preserve">” box </w:t>
            </w:r>
          </w:p>
          <w:p w:rsidR="007B4B2A" w:rsidRPr="00E566CB" w:rsidRDefault="007B4B2A" w:rsidP="00BE664A">
            <w:pPr>
              <w:pStyle w:val="ListParagraph"/>
              <w:numPr>
                <w:ilvl w:val="0"/>
                <w:numId w:val="9"/>
              </w:numPr>
            </w:pPr>
            <w:r w:rsidRPr="00E566CB">
              <w:t>Save</w:t>
            </w:r>
          </w:p>
          <w:p w:rsidR="00E21675" w:rsidRPr="00E566CB" w:rsidRDefault="00E21675" w:rsidP="00E566CB">
            <w:pPr>
              <w:pStyle w:val="ListParagraph"/>
              <w:numPr>
                <w:ilvl w:val="0"/>
                <w:numId w:val="9"/>
              </w:numPr>
            </w:pPr>
            <w:r w:rsidRPr="00E566CB">
              <w:t>Publish</w:t>
            </w:r>
            <w:r w:rsidR="00E566CB">
              <w:t xml:space="preserve"> the csv folder</w:t>
            </w:r>
          </w:p>
          <w:p w:rsidR="00B76D9C" w:rsidRPr="00E566CB" w:rsidRDefault="00B76D9C" w:rsidP="00BE664A"/>
          <w:p w:rsidR="00B76D9C" w:rsidRPr="00E566CB" w:rsidRDefault="00B76D9C" w:rsidP="00BE664A">
            <w:r w:rsidRPr="00E566CB">
              <w:rPr>
                <w:b/>
              </w:rPr>
              <w:t xml:space="preserve">2. Update HTML code by going to </w:t>
            </w:r>
          </w:p>
          <w:p w:rsidR="00E566CB" w:rsidRDefault="00B76D9C" w:rsidP="00BE664A">
            <w:r w:rsidRPr="00E566CB">
              <w:t>Content Editor</w:t>
            </w:r>
            <w:r w:rsidR="00E566CB">
              <w:sym w:font="Wingdings" w:char="F0E0"/>
            </w:r>
            <w:r w:rsidRPr="00E566CB">
              <w:t>Home</w:t>
            </w:r>
            <w:r w:rsidR="00E566CB">
              <w:sym w:font="Wingdings" w:char="F0E0"/>
            </w:r>
            <w:r w:rsidRPr="00E566CB">
              <w:t>Research</w:t>
            </w:r>
            <w:r w:rsidR="00E566CB">
              <w:sym w:font="Wingdings" w:char="F0E0"/>
            </w:r>
          </w:p>
          <w:p w:rsidR="00B76D9C" w:rsidRPr="00E566CB" w:rsidRDefault="00B76D9C" w:rsidP="00BE664A">
            <w:r w:rsidRPr="00E566CB">
              <w:t>Interactives</w:t>
            </w:r>
            <w:r w:rsidR="00E566CB">
              <w:sym w:font="Wingdings" w:char="F0E0"/>
            </w:r>
            <w:r w:rsidRPr="00E566CB">
              <w:t>2014</w:t>
            </w:r>
            <w:r w:rsidR="00E566CB">
              <w:sym w:font="Wingdings" w:char="F0E0"/>
            </w:r>
            <w:r w:rsidR="003E3CE7" w:rsidRPr="00E566CB">
              <w:t>Fiscal Barometer</w:t>
            </w:r>
          </w:p>
          <w:p w:rsidR="00B76D9C" w:rsidRPr="00E566CB" w:rsidRDefault="007B4B2A" w:rsidP="00BE664A">
            <w:pPr>
              <w:pStyle w:val="ListParagraph"/>
              <w:numPr>
                <w:ilvl w:val="0"/>
                <w:numId w:val="10"/>
              </w:numPr>
            </w:pPr>
            <w:r w:rsidRPr="00E566CB">
              <w:t>Change the “As of” Date</w:t>
            </w:r>
          </w:p>
          <w:p w:rsidR="007B4B2A" w:rsidRPr="00E566CB" w:rsidRDefault="007B4B2A" w:rsidP="00BE664A">
            <w:pPr>
              <w:pStyle w:val="ListParagraph"/>
              <w:numPr>
                <w:ilvl w:val="0"/>
                <w:numId w:val="10"/>
              </w:numPr>
            </w:pPr>
            <w:r w:rsidRPr="00E566CB">
              <w:t>Save</w:t>
            </w:r>
          </w:p>
          <w:p w:rsidR="00E21675" w:rsidRPr="00E566CB" w:rsidRDefault="00E21675" w:rsidP="00BE664A">
            <w:pPr>
              <w:pStyle w:val="ListParagraph"/>
              <w:numPr>
                <w:ilvl w:val="0"/>
                <w:numId w:val="10"/>
              </w:numPr>
            </w:pPr>
            <w:r w:rsidRPr="00E566CB">
              <w:t>Publish to Production</w:t>
            </w:r>
          </w:p>
          <w:p w:rsidR="00C3684A" w:rsidRPr="00E566CB" w:rsidRDefault="00C3684A" w:rsidP="009D6EC7">
            <w:pPr>
              <w:rPr>
                <w:b/>
              </w:rPr>
            </w:pP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Kerry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273F7"/>
    <w:rsid w:val="00493EB1"/>
    <w:rsid w:val="004B58A9"/>
    <w:rsid w:val="004F36B9"/>
    <w:rsid w:val="00500D34"/>
    <w:rsid w:val="0050362D"/>
    <w:rsid w:val="00525FBE"/>
    <w:rsid w:val="0053343B"/>
    <w:rsid w:val="005456C5"/>
    <w:rsid w:val="00557A74"/>
    <w:rsid w:val="00590260"/>
    <w:rsid w:val="005A3AF5"/>
    <w:rsid w:val="005A610E"/>
    <w:rsid w:val="005B42EF"/>
    <w:rsid w:val="005B6CE9"/>
    <w:rsid w:val="005D547A"/>
    <w:rsid w:val="005E627B"/>
    <w:rsid w:val="005E714C"/>
    <w:rsid w:val="00617B24"/>
    <w:rsid w:val="00625C7C"/>
    <w:rsid w:val="00625CDA"/>
    <w:rsid w:val="00645618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B3990"/>
    <w:rsid w:val="007B4B2A"/>
    <w:rsid w:val="007C44DD"/>
    <w:rsid w:val="007C4637"/>
    <w:rsid w:val="007E38C3"/>
    <w:rsid w:val="007F06E8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4360B"/>
    <w:rsid w:val="00B476E6"/>
    <w:rsid w:val="00B6262D"/>
    <w:rsid w:val="00B76D9C"/>
    <w:rsid w:val="00B77A0A"/>
    <w:rsid w:val="00BA12C3"/>
    <w:rsid w:val="00BA1A69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E04C39"/>
    <w:rsid w:val="00E0794A"/>
    <w:rsid w:val="00E21675"/>
    <w:rsid w:val="00E33A11"/>
    <w:rsid w:val="00E45B8D"/>
    <w:rsid w:val="00E463B3"/>
    <w:rsid w:val="00E566C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o.gov/about/products/RecurringReport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8D33D-9D75-4611-9590-DCC788BC43AD}"/>
</file>

<file path=customXml/itemProps2.xml><?xml version="1.0" encoding="utf-8"?>
<ds:datastoreItem xmlns:ds="http://schemas.openxmlformats.org/officeDocument/2006/customXml" ds:itemID="{64ABDDDC-9C6E-46F4-A358-EC37DD197922}"/>
</file>

<file path=customXml/itemProps3.xml><?xml version="1.0" encoding="utf-8"?>
<ds:datastoreItem xmlns:ds="http://schemas.openxmlformats.org/officeDocument/2006/customXml" ds:itemID="{D5989769-E69B-42F7-BB0D-D8A3364C30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Brendan Mochoruk</cp:lastModifiedBy>
  <cp:revision>7</cp:revision>
  <dcterms:created xsi:type="dcterms:W3CDTF">2015-11-05T22:42:00Z</dcterms:created>
  <dcterms:modified xsi:type="dcterms:W3CDTF">2016-03-25T13:15:00Z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