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6876" w14:textId="4C2E4886" w:rsidR="00C30524" w:rsidRPr="00740716" w:rsidRDefault="000949FA" w:rsidP="0074071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40716">
        <w:rPr>
          <w:rFonts w:ascii="Times New Roman" w:hAnsi="Times New Roman" w:cs="Times New Roman"/>
          <w:sz w:val="40"/>
          <w:szCs w:val="40"/>
          <w:lang w:val="en-US"/>
        </w:rPr>
        <w:t>Uncertainty</w:t>
      </w:r>
    </w:p>
    <w:p w14:paraId="6BED2C5A" w14:textId="26A2548A" w:rsidR="00740716" w:rsidRDefault="00EB6170" w:rsidP="007407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can use the </w:t>
      </w:r>
      <w:r w:rsidRPr="00835525">
        <w:rPr>
          <w:rFonts w:ascii="Times New Roman" w:hAnsi="Times New Roman" w:cs="Times New Roman"/>
          <w:b/>
          <w:bCs/>
          <w:color w:val="00B0F0"/>
          <w:lang w:val="en-US"/>
        </w:rPr>
        <w:t>probability as a measure of expectation</w:t>
      </w:r>
      <w:r>
        <w:rPr>
          <w:rFonts w:ascii="Times New Roman" w:hAnsi="Times New Roman" w:cs="Times New Roman"/>
          <w:lang w:val="en-US"/>
        </w:rPr>
        <w:t>.</w:t>
      </w:r>
      <w:r w:rsidR="00835525">
        <w:rPr>
          <w:rFonts w:ascii="Times New Roman" w:hAnsi="Times New Roman" w:cs="Times New Roman"/>
          <w:lang w:val="en-US"/>
        </w:rPr>
        <w:t xml:space="preserve"> We can interpret it in 2 ways:</w:t>
      </w:r>
    </w:p>
    <w:p w14:paraId="3C91FF3C" w14:textId="687C3B08" w:rsidR="00835525" w:rsidRDefault="002738D8" w:rsidP="008355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45620">
        <w:rPr>
          <w:rFonts w:ascii="Times New Roman" w:hAnsi="Times New Roman" w:cs="Times New Roman"/>
          <w:color w:val="00B0F0"/>
          <w:lang w:val="en-US"/>
        </w:rPr>
        <w:t>Proportion of times something is true</w:t>
      </w:r>
      <w:r>
        <w:rPr>
          <w:rFonts w:ascii="Times New Roman" w:hAnsi="Times New Roman" w:cs="Times New Roman"/>
          <w:lang w:val="en-US"/>
        </w:rPr>
        <w:t xml:space="preserve">. </w:t>
      </w:r>
      <w:r w:rsidR="00445620">
        <w:rPr>
          <w:rFonts w:ascii="Times New Roman" w:hAnsi="Times New Roman" w:cs="Times New Roman"/>
          <w:lang w:val="en-US"/>
        </w:rPr>
        <w:t>20 students passed the exam out of 22.</w:t>
      </w:r>
    </w:p>
    <w:p w14:paraId="00F192AD" w14:textId="20E187F8" w:rsidR="00445620" w:rsidRDefault="00445620" w:rsidP="008355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B0F0"/>
          <w:lang w:val="en-US"/>
        </w:rPr>
        <w:t>Degree of belief over something</w:t>
      </w:r>
      <w:r>
        <w:rPr>
          <w:rFonts w:ascii="Times New Roman" w:hAnsi="Times New Roman" w:cs="Times New Roman"/>
          <w:lang w:val="en-US"/>
        </w:rPr>
        <w:t xml:space="preserve">. </w:t>
      </w:r>
      <w:r w:rsidR="001F6E71">
        <w:rPr>
          <w:rFonts w:ascii="Times New Roman" w:hAnsi="Times New Roman" w:cs="Times New Roman"/>
          <w:lang w:val="en-US"/>
        </w:rPr>
        <w:t xml:space="preserve">I think Real Madrid will win the Liga with </w:t>
      </w:r>
      <w:proofErr w:type="gramStart"/>
      <w:r w:rsidR="001F6E71">
        <w:rPr>
          <w:rFonts w:ascii="Times New Roman" w:hAnsi="Times New Roman" w:cs="Times New Roman"/>
          <w:lang w:val="en-US"/>
        </w:rPr>
        <w:t>a</w:t>
      </w:r>
      <w:proofErr w:type="gramEnd"/>
      <w:r w:rsidR="001F6E71">
        <w:rPr>
          <w:rFonts w:ascii="Times New Roman" w:hAnsi="Times New Roman" w:cs="Times New Roman"/>
          <w:lang w:val="en-US"/>
        </w:rPr>
        <w:t xml:space="preserve"> 80%.</w:t>
      </w:r>
    </w:p>
    <w:p w14:paraId="7006A398" w14:textId="0E8690E9" w:rsidR="00BE184B" w:rsidRDefault="001F6E71" w:rsidP="001F6E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Probabilities represent logical connections, not causal connection</w:t>
      </w:r>
      <w:r w:rsidR="00BE184B">
        <w:rPr>
          <w:rFonts w:ascii="Times New Roman" w:hAnsi="Times New Roman" w:cs="Times New Roman"/>
          <w:lang w:val="en-US"/>
        </w:rPr>
        <w:t>.</w:t>
      </w:r>
    </w:p>
    <w:p w14:paraId="5B71E5BA" w14:textId="2427C462" w:rsidR="006315F8" w:rsidRPr="00BE184B" w:rsidRDefault="00987427" w:rsidP="001F6E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the conditional probability of </w:t>
      </w:r>
      <w:proofErr w:type="gramStart"/>
      <w:r>
        <w:rPr>
          <w:rFonts w:ascii="Times New Roman" w:hAnsi="Times New Roman" w:cs="Times New Roman"/>
          <w:lang w:val="en-US"/>
        </w:rPr>
        <w:t>A, once</w:t>
      </w:r>
      <w:proofErr w:type="gramEnd"/>
      <w:r>
        <w:rPr>
          <w:rFonts w:ascii="Times New Roman" w:hAnsi="Times New Roman" w:cs="Times New Roman"/>
          <w:lang w:val="en-US"/>
        </w:rPr>
        <w:t xml:space="preserve"> B has been </w:t>
      </w:r>
      <w:r w:rsidR="002023FF">
        <w:rPr>
          <w:rFonts w:ascii="Times New Roman" w:hAnsi="Times New Roman" w:cs="Times New Roman"/>
          <w:lang w:val="en-US"/>
        </w:rPr>
        <w:t>observed.</w:t>
      </w:r>
    </w:p>
    <w:p w14:paraId="30961E33" w14:textId="42EB0319" w:rsidR="00BE184B" w:rsidRDefault="00BE184B" w:rsidP="00BE184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776348C" wp14:editId="4728718C">
            <wp:extent cx="1598212" cy="52305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769" t="56579" r="23067" b="35762"/>
                    <a:stretch/>
                  </pic:blipFill>
                  <pic:spPr bwMode="auto">
                    <a:xfrm>
                      <a:off x="0" y="0"/>
                      <a:ext cx="1683749" cy="55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851B5" w14:textId="77777777" w:rsidR="001841A6" w:rsidRDefault="001841A6" w:rsidP="00BE184B">
      <w:pPr>
        <w:jc w:val="center"/>
        <w:rPr>
          <w:noProof/>
        </w:rPr>
      </w:pPr>
    </w:p>
    <w:p w14:paraId="4CE2A5A8" w14:textId="30683F4B" w:rsidR="001841A6" w:rsidRDefault="001841A6" w:rsidP="00BE184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E863EAF" wp14:editId="19F03D31">
            <wp:extent cx="4182037" cy="1940119"/>
            <wp:effectExtent l="0" t="0" r="952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805" t="50623" r="13369" b="20654"/>
                    <a:stretch/>
                  </pic:blipFill>
                  <pic:spPr bwMode="auto">
                    <a:xfrm>
                      <a:off x="0" y="0"/>
                      <a:ext cx="4222783" cy="195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AE22D" w14:textId="77777777" w:rsidR="00C94BA7" w:rsidRDefault="00C94BA7" w:rsidP="001841A6">
      <w:pPr>
        <w:rPr>
          <w:noProof/>
        </w:rPr>
      </w:pPr>
    </w:p>
    <w:p w14:paraId="2A50E675" w14:textId="7762FC6D" w:rsidR="001841A6" w:rsidRPr="001F6E71" w:rsidRDefault="00C94BA7" w:rsidP="001841A6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D4BB476" wp14:editId="24E190D9">
            <wp:extent cx="5573864" cy="3363214"/>
            <wp:effectExtent l="0" t="0" r="825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208" t="33394" r="13493" b="28740"/>
                    <a:stretch/>
                  </pic:blipFill>
                  <pic:spPr bwMode="auto">
                    <a:xfrm>
                      <a:off x="0" y="0"/>
                      <a:ext cx="5591713" cy="337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41A6" w:rsidRPr="001F6E71" w:rsidSect="007407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E4331"/>
    <w:multiLevelType w:val="hybridMultilevel"/>
    <w:tmpl w:val="F36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C3"/>
    <w:rsid w:val="000949FA"/>
    <w:rsid w:val="001841A6"/>
    <w:rsid w:val="001F6E71"/>
    <w:rsid w:val="002023FF"/>
    <w:rsid w:val="002738D8"/>
    <w:rsid w:val="00445620"/>
    <w:rsid w:val="006315F8"/>
    <w:rsid w:val="00740716"/>
    <w:rsid w:val="00835525"/>
    <w:rsid w:val="00987427"/>
    <w:rsid w:val="00A96BC3"/>
    <w:rsid w:val="00B9494E"/>
    <w:rsid w:val="00BE184B"/>
    <w:rsid w:val="00C30524"/>
    <w:rsid w:val="00C94BA7"/>
    <w:rsid w:val="00E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F912"/>
  <w15:chartTrackingRefBased/>
  <w15:docId w15:val="{2FE8CFF9-2E14-4EF2-B26D-34D1C2D7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14</cp:revision>
  <dcterms:created xsi:type="dcterms:W3CDTF">2021-04-12T08:35:00Z</dcterms:created>
  <dcterms:modified xsi:type="dcterms:W3CDTF">2021-04-12T08:47:00Z</dcterms:modified>
</cp:coreProperties>
</file>