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Hi.</w:t>
        <w:br/>
        <w:br/>
        <w:t>Last time we introduced the relational data model in detail, but we've not introduced all the constraints yet.</w:t>
        <w:br/>
        <w:br/>
        <w:t>So we finished by discussing so called integrity constraints related to the key of the table or the primary key of the table.</w:t>
        <w:br/>
        <w:br/>
        <w:t>And so there the idea was, the key gives us a way of addressing exactly the rows and the constraints.</w:t>
        <w:br/>
        <w:br/>
        <w:t>The integrity constraints related to it is that every row has to contain actually values for the key.</w:t>
        <w:br/>
        <w:br/>
        <w:t>And also each row has to have a unique value for the key.</w:t>
        <w:br/>
        <w:br/>
        <w:t>So there can't be two rows that have the same values for the key attributes.</w:t>
        <w:br/>
        <w:br/>
        <w:t>Let's have a look at this example here.</w:t>
        <w:br/>
        <w:br/>
        <w:t>That violates in fact integrity constraint.</w:t>
        <w:br/>
        <w:br/>
        <w:t>So we have this table again with films title and release here, and we've seen that the film ID is in fact the primary key of the table.</w:t>
        <w:br/>
        <w:br/>
        <w:t>And then we have here a fifth row which just says film ID null.</w:t>
        <w:br/>
        <w:br/>
        <w:t>And so clearly this is a violation of the integrity constraint.</w:t>
        <w:br/>
        <w:br/>
        <w:t>Another violation would be if in this table, the third video wouldn't have ID F3, but it would have IDF2, because already the one in the second row has F2.</w:t>
        <w:br/>
        <w:br/>
        <w:t>So we couldn't have two rows which have both film ID F2, because otherwise we couldn't anymore identify the row just looking at the film id.</w:t>
        <w:br/>
        <w:br/>
        <w:t>So this is an illegal structure.</w:t>
        <w:br/>
        <w:br/>
        <w:t>We have to maintain the integrity constraint.</w:t>
        <w:br/>
        <w:br/>
        <w:t>What other constraints are there?</w:t>
        <w:br/>
        <w:br/>
        <w:t>Well, very important one is the so called referential constraints.</w:t>
        <w:br/>
        <w:br/>
        <w:t>And so this brings us to a constraint where we have to make sure that value in one table points actually to a row in another table.</w:t>
        <w:br/>
        <w:br/>
        <w:t>So it often happens in relational database that we have an attribute of one table.</w:t>
        <w:br/>
        <w:br/>
        <w:t>For example, in the film table there is something called the director id.</w:t>
        <w:br/>
        <w:br/>
        <w:t>And this points to a key of the director table, which is indeed the director id.</w:t>
        <w:br/>
        <w:br/>
        <w:t>And so this is what's called a foreign key.</w:t>
        <w:br/>
        <w:br/>
        <w:t>So a foreign key in one table uniquely identifies a tuple in another table.</w:t>
        <w:br/>
        <w:br/>
        <w:t>So indeed in the example director ID is a foreign key for film, because it tells me, look there for the director.</w:t>
        <w:br/>
        <w:br/>
        <w:t>And so the relationship between in fact film and director is many to one.</w:t>
        <w:br/>
        <w:br/>
        <w:t>And we will see that foreign keys are exactly a way of representing those relationships.</w:t>
        <w:br/>
        <w:br/>
        <w:t>So in this example indeed you see the foreign key in the director ID referring to the director in another table.</w:t>
        <w:br/>
        <w:br/>
        <w:t>Now you might ask, why not just store everything in one table?</w:t>
        <w:br/>
        <w:br/>
        <w:t>Why have this problem with pointers to other tables?</w:t>
        <w:br/>
        <w:br/>
        <w:t>And then you will realise quickly that this would lead to massive redundancies, because one director might have 10 movies.</w:t>
        <w:br/>
        <w:br/>
        <w:t>Now, if you would always store all the information in one table, you would always have to repeat all the information about the director for each movie that he made.</w:t>
        <w:br/>
        <w:br/>
        <w:t>Rather than doing this, he's saying we just say this movie is made by the director and all the information about the director is in another table.</w:t>
        <w:br/>
        <w:br/>
        <w:t>To do exactly this always properly, meaning distribute the right data over the tables, is also a big part of what this course will be about.</w:t>
        <w:br/>
        <w:br/>
        <w:t>It's especially when we come in the last part of this class to normalisation.</w:t>
        <w:br/>
        <w:br/>
        <w:t>Okay, so the referential constraint associated with the foreign key is that whenever there is a row that has a value in the foreign key, that value should have its correspondent row in the table it points to.</w:t>
        <w:br/>
        <w:br/>
        <w:t>So if we have a row with a director id, it has to have in fact the row in the director table with this director id.</w:t>
        <w:br/>
        <w:br/>
        <w:t>So what happens now if this thing is violated?</w:t>
        <w:br/>
        <w:br/>
        <w:t>Well, the relational database will somehow maintain the referential constraint.</w:t>
        <w:br/>
        <w:br/>
        <w:t>So if I try as a user to enter a row in the film ID and then specify an ID that doesn't point to any director, SQL will just prevent me from entering it.</w:t>
        <w:br/>
        <w:br/>
        <w:t>On the other hand, what happens if there are already like 10 movies by a director, the director ID D20 and I would just try to delete that director in the directors table, Then suddenly all those movies would point to nowhere.</w:t>
        <w:br/>
        <w:br/>
        <w:t>So what we can do then is we can tell SQL how it should act in this case.</w:t>
        <w:br/>
        <w:br/>
        <w:t>Either it should prevent the user from deleting the director to which something points, or we can just say cascade.</w:t>
        <w:br/>
        <w:br/>
        <w:t>So cascade would mean that, okay, if you direct, if you delete the director, then SQL also deletes all the movies of the director in the other table.</w:t>
        <w:br/>
        <w:br/>
        <w:t>But you see already this can have unforeseen consequences.</w:t>
        <w:br/>
        <w:br/>
        <w:t>So cascade is hardly used.</w:t>
        <w:br/>
        <w:br/>
        <w:t>The normal thing is always that SQL will prevent you from violating referential constraints.</w:t>
        <w:br/>
        <w:br/>
        <w:t>So as a rule of thumb, I can already tell you as a kind of look ahead, whenever we have a one to many relationship between two entities, like in this case, we have one director has many movies, we will resolve this using what is called a foreign key, which leads to these referential constraints, meaning that the values of the foreign key have to point actually to something that exists in the other table.</w:t>
        <w:br/>
        <w:br/>
        <w:t>And so in general this will be easy.</w:t>
        <w:br/>
        <w:br/>
        <w:t>The big challenge will be then to deal with many to many relationships and will be discussed soon.</w:t>
        <w:br/>
        <w:br/>
        <w:t>Thanks for watching, see you next time.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