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DC45" w14:textId="29C8F454" w:rsidR="00BF1BA1" w:rsidRDefault="00BF1BA1" w:rsidP="00BF1BA1"/>
    <w:p w14:paraId="1D51F3EA" w14:textId="2C690018" w:rsidR="00BF1BA1" w:rsidRDefault="00D30F98" w:rsidP="00BF1BA1">
      <w:pPr>
        <w:pStyle w:val="Titre1"/>
      </w:pPr>
      <w:r>
        <w:t>Rapport personnel de RVI</w:t>
      </w:r>
    </w:p>
    <w:p w14:paraId="53356A94" w14:textId="3A08FC6E" w:rsidR="00D30F98" w:rsidRPr="00D30F98" w:rsidRDefault="00D30F98" w:rsidP="00D30F98">
      <w:pPr>
        <w:pStyle w:val="Titre1"/>
      </w:pPr>
      <w:r>
        <w:t>Jules Vittone-Burnel</w:t>
      </w:r>
      <w:bookmarkStart w:id="0" w:name="_GoBack"/>
      <w:bookmarkEnd w:id="0"/>
    </w:p>
    <w:sectPr w:rsidR="00D30F98" w:rsidRPr="00D30F98" w:rsidSect="00D24880">
      <w:footerReference w:type="default" r:id="rId6"/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38781" w14:textId="77777777" w:rsidR="00CC389C" w:rsidRDefault="00CC389C" w:rsidP="00D24880">
      <w:pPr>
        <w:spacing w:after="0" w:line="240" w:lineRule="auto"/>
      </w:pPr>
      <w:r>
        <w:separator/>
      </w:r>
    </w:p>
  </w:endnote>
  <w:endnote w:type="continuationSeparator" w:id="0">
    <w:p w14:paraId="40977D04" w14:textId="77777777" w:rsidR="00CC389C" w:rsidRDefault="00CC389C" w:rsidP="00D2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653712"/>
      <w:docPartObj>
        <w:docPartGallery w:val="Page Numbers (Bottom of Page)"/>
        <w:docPartUnique/>
      </w:docPartObj>
    </w:sdtPr>
    <w:sdtContent>
      <w:p w14:paraId="248F2A08" w14:textId="41112B96" w:rsidR="00D24880" w:rsidRDefault="00D2488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FCBDD" w14:textId="77777777" w:rsidR="00D24880" w:rsidRDefault="00D248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401BE" w14:textId="77777777" w:rsidR="00CC389C" w:rsidRDefault="00CC389C" w:rsidP="00D24880">
      <w:pPr>
        <w:spacing w:after="0" w:line="240" w:lineRule="auto"/>
      </w:pPr>
      <w:r>
        <w:separator/>
      </w:r>
    </w:p>
  </w:footnote>
  <w:footnote w:type="continuationSeparator" w:id="0">
    <w:p w14:paraId="7FB448D9" w14:textId="77777777" w:rsidR="00CC389C" w:rsidRDefault="00CC389C" w:rsidP="00D2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96570" w14:textId="4598007D" w:rsidR="00FF273F" w:rsidRDefault="00FF273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04D985" wp14:editId="21E0DF86">
          <wp:simplePos x="0" y="0"/>
          <wp:positionH relativeFrom="margin">
            <wp:align>left</wp:align>
          </wp:positionH>
          <wp:positionV relativeFrom="paragraph">
            <wp:posOffset>7129</wp:posOffset>
          </wp:positionV>
          <wp:extent cx="1716405" cy="621030"/>
          <wp:effectExtent l="0" t="0" r="0" b="762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405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7419">
      <w:tab/>
    </w:r>
    <w:r w:rsidR="00927419">
      <w:tab/>
      <w:t>24/02/2020</w:t>
    </w:r>
  </w:p>
  <w:p w14:paraId="37AE760B" w14:textId="0783AB2A" w:rsidR="00FF273F" w:rsidRDefault="00FF273F">
    <w:pPr>
      <w:pStyle w:val="En-tte"/>
    </w:pPr>
    <w:r>
      <w:tab/>
    </w:r>
    <w:r>
      <w:tab/>
      <w:t>Jules Vittone-Burnel</w:t>
    </w:r>
  </w:p>
  <w:p w14:paraId="24F0B197" w14:textId="61BF7C85" w:rsidR="00FF273F" w:rsidRDefault="00FF273F">
    <w:pPr>
      <w:pStyle w:val="En-tte"/>
    </w:pPr>
  </w:p>
  <w:p w14:paraId="29A76A17" w14:textId="47D256F3" w:rsidR="00D24880" w:rsidRDefault="00D2488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BD"/>
    <w:rsid w:val="00190D43"/>
    <w:rsid w:val="004C11A5"/>
    <w:rsid w:val="008D4E82"/>
    <w:rsid w:val="00927419"/>
    <w:rsid w:val="00BF1BA1"/>
    <w:rsid w:val="00CC389C"/>
    <w:rsid w:val="00D24880"/>
    <w:rsid w:val="00D30F98"/>
    <w:rsid w:val="00F238BD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6BC29"/>
  <w15:chartTrackingRefBased/>
  <w15:docId w15:val="{D4CE7429-8DF4-4613-8AC6-68CEB49F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82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1BA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D4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1BA1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0D43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8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8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Vittone</dc:creator>
  <cp:keywords/>
  <dc:description/>
  <cp:lastModifiedBy>Jules Vittone</cp:lastModifiedBy>
  <cp:revision>4</cp:revision>
  <dcterms:created xsi:type="dcterms:W3CDTF">2020-02-26T16:53:00Z</dcterms:created>
  <dcterms:modified xsi:type="dcterms:W3CDTF">2020-02-26T17:36:00Z</dcterms:modified>
</cp:coreProperties>
</file>