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17DD6" w:rsidP="00217DD6">
      <w:pPr>
        <w:jc w:val="both"/>
        <w:rPr>
          <w:sz w:val="24"/>
        </w:rPr>
      </w:pPr>
      <w:r>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p>
    <w:p w:rsidR="00217DD6" w:rsidRDefault="00217DD6" w:rsidP="00217DD6">
      <w:pPr>
        <w:jc w:val="both"/>
        <w:rPr>
          <w:sz w:val="24"/>
        </w:rPr>
      </w:pPr>
      <w:r>
        <w:rPr>
          <w:sz w:val="24"/>
        </w:rPr>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 xml:space="preserve">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w:t>
      </w:r>
      <w:r w:rsidR="000615BF">
        <w:rPr>
          <w:sz w:val="24"/>
        </w:rPr>
        <w:lastRenderedPageBreak/>
        <w:t>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61AB">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61AB">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des mêmes super-classes pour qu’elles aient les mêmes fonctions. (Non fait mais optimisé pour que ce soit facile.)</w:t>
      </w:r>
    </w:p>
    <w:p w:rsidR="009961AB" w:rsidRDefault="009961AB" w:rsidP="009961AB">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61AB">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61AB">
      <w:pPr>
        <w:jc w:val="both"/>
        <w:rPr>
          <w:sz w:val="24"/>
        </w:rPr>
      </w:pPr>
      <w:r>
        <w:rPr>
          <w:sz w:val="24"/>
        </w:rPr>
        <w:t>Faire jouer le tour des unités : Créer une fonction pour chaque étape du tour des unités et les lancer à tour de rôle.</w:t>
      </w:r>
    </w:p>
    <w:p w:rsidR="004D2D8F" w:rsidRDefault="004D2D8F" w:rsidP="009961AB">
      <w:pPr>
        <w:jc w:val="both"/>
        <w:rPr>
          <w:sz w:val="24"/>
        </w:rPr>
      </w:pPr>
      <w:r>
        <w:rPr>
          <w:sz w:val="24"/>
        </w:rPr>
        <w:t>Faire s’affronter des unités :</w:t>
      </w:r>
      <w:r w:rsidR="0004704C">
        <w:rPr>
          <w:sz w:val="24"/>
        </w:rPr>
        <w:t xml:space="preserve"> Créer des fonctions d’attaque qui sont appelées par les fonctions de portée.</w:t>
      </w:r>
    </w:p>
    <w:p w:rsidR="0004704C" w:rsidRDefault="0004704C" w:rsidP="009961AB">
      <w:pPr>
        <w:jc w:val="both"/>
        <w:rPr>
          <w:sz w:val="24"/>
        </w:rPr>
      </w:pPr>
      <w:r>
        <w:rPr>
          <w:sz w:val="24"/>
        </w:rPr>
        <w:t>Finir le jeu et désigner un vainqueur : Vérifier à chaque tour de jeu si un des joueurs est mort et si le dernier tour est atteint. Si l’un des deux est mort, désigné l’autre vainqueur et si le nombre de tours max est atteint annoncer l’égalité.</w:t>
      </w:r>
    </w:p>
    <w:p w:rsidR="0004704C" w:rsidRDefault="0004704C" w:rsidP="009961AB">
      <w:pPr>
        <w:jc w:val="both"/>
        <w:rPr>
          <w:sz w:val="24"/>
        </w:rPr>
      </w:pPr>
      <w:r>
        <w:rPr>
          <w:sz w:val="24"/>
        </w:rPr>
        <w:t xml:space="preserve">Permettre de sauvegarder (Permettre de modifier facilement la sauvegarde) : Créer un fichier .txt ou supprimer celui qui porte déjà ce nom et </w:t>
      </w:r>
      <w:r w:rsidR="001D0B57">
        <w:rPr>
          <w:sz w:val="24"/>
        </w:rPr>
        <w:t>écrire dedans ce qui est nécessaire à son fonctionnement. (Afficher en claire les informations pour que l’utilisateur puisse les modifier)</w:t>
      </w:r>
    </w:p>
    <w:p w:rsidR="001D0B57" w:rsidRDefault="001D0B57" w:rsidP="009961AB">
      <w:pPr>
        <w:jc w:val="both"/>
        <w:rPr>
          <w:sz w:val="24"/>
        </w:rPr>
      </w:pPr>
      <w:r>
        <w:rPr>
          <w:sz w:val="24"/>
        </w:rPr>
        <w:t>Objectif personnel : Solution</w:t>
      </w:r>
      <w:bookmarkStart w:id="0" w:name="_GoBack"/>
      <w:bookmarkEnd w:id="0"/>
    </w:p>
    <w:p w:rsidR="00E33CBF" w:rsidRPr="00E33CBF" w:rsidRDefault="00E33CBF" w:rsidP="00E33CBF">
      <w:pPr>
        <w:rPr>
          <w:sz w:val="24"/>
        </w:rPr>
      </w:pPr>
    </w:p>
    <w:p w:rsidR="00BF27EB" w:rsidRDefault="00E33CBF" w:rsidP="006C0C7B">
      <w:pPr>
        <w:jc w:val="center"/>
        <w:rPr>
          <w:sz w:val="24"/>
          <w:u w:val="single"/>
        </w:rPr>
      </w:pPr>
      <w:r>
        <w:rPr>
          <w:sz w:val="24"/>
          <w:u w:val="single"/>
        </w:rPr>
        <w:lastRenderedPageBreak/>
        <w:t>Le Makefile</w:t>
      </w:r>
    </w:p>
    <w:p w:rsidR="001F72BD" w:rsidRPr="001F72BD" w:rsidRDefault="001F72BD" w:rsidP="001F72BD">
      <w:pPr>
        <w:jc w:val="both"/>
        <w:rPr>
          <w:sz w:val="24"/>
          <w:szCs w:val="24"/>
        </w:rPr>
      </w:pPr>
      <w:r w:rsidRPr="001F72BD">
        <w:rPr>
          <w:sz w:val="24"/>
          <w:szCs w:val="24"/>
        </w:rPr>
        <w:t xml:space="preserve">Le problème dans le makefile est le fait que l'on utilise </w:t>
      </w:r>
      <w:r w:rsidRPr="001F72BD">
        <w:rPr>
          <w:sz w:val="24"/>
          <w:szCs w:val="24"/>
        </w:rPr>
        <w:t>une librairie extérieure</w:t>
      </w:r>
      <w:r w:rsidRPr="001F72BD">
        <w:rPr>
          <w:sz w:val="24"/>
          <w:szCs w:val="24"/>
        </w:rPr>
        <w:t>, l'installation de cette librairie</w:t>
      </w:r>
      <w:r w:rsidR="00CF63EB">
        <w:rPr>
          <w:sz w:val="24"/>
          <w:szCs w:val="24"/>
        </w:rPr>
        <w:t xml:space="preserve"> n’a pas </w:t>
      </w:r>
      <w:r w:rsidR="0004704C">
        <w:rPr>
          <w:sz w:val="24"/>
          <w:szCs w:val="24"/>
        </w:rPr>
        <w:t>posé</w:t>
      </w:r>
      <w:r w:rsidR="006C39CF">
        <w:rPr>
          <w:sz w:val="24"/>
          <w:szCs w:val="24"/>
        </w:rPr>
        <w:t xml:space="preserve"> de problème</w:t>
      </w:r>
      <w:r w:rsidRPr="001F72BD">
        <w:rPr>
          <w:sz w:val="24"/>
          <w:szCs w:val="24"/>
        </w:rPr>
        <w:t xml:space="preserve"> 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Pr="001F72BD" w:rsidRDefault="001F72BD" w:rsidP="001F72BD">
      <w:pPr>
        <w:jc w:val="both"/>
        <w:rPr>
          <w:sz w:val="24"/>
          <w:szCs w:val="24"/>
        </w:rPr>
      </w:pPr>
      <w:r w:rsidRPr="001F72BD">
        <w:rPr>
          <w:sz w:val="24"/>
          <w:szCs w:val="24"/>
        </w:rPr>
        <w:t xml:space="preserve">Il a fallu donc refaire tous les liens du projet et </w:t>
      </w:r>
      <w:r w:rsidR="0004704C">
        <w:rPr>
          <w:sz w:val="24"/>
          <w:szCs w:val="24"/>
        </w:rPr>
        <w:t>re</w:t>
      </w:r>
      <w:r w:rsidRPr="001F72BD">
        <w:rPr>
          <w:sz w:val="24"/>
          <w:szCs w:val="24"/>
        </w:rPr>
        <w:t xml:space="preserve">faire toutes les dépendances entre </w:t>
      </w:r>
      <w:r w:rsidRPr="001F72BD">
        <w:rPr>
          <w:sz w:val="24"/>
          <w:szCs w:val="24"/>
        </w:rPr>
        <w:t xml:space="preserve">les différents </w:t>
      </w:r>
      <w:proofErr w:type="gramStart"/>
      <w:r w:rsidRPr="001F72BD">
        <w:rPr>
          <w:sz w:val="24"/>
          <w:szCs w:val="24"/>
        </w:rPr>
        <w:t>fichiers</w:t>
      </w:r>
      <w:r w:rsidRPr="001F72BD">
        <w:rPr>
          <w:sz w:val="24"/>
          <w:szCs w:val="24"/>
        </w:rPr>
        <w:t xml:space="preserve"> .o</w:t>
      </w:r>
      <w:proofErr w:type="gramEnd"/>
      <w:r w:rsidRPr="001F72BD">
        <w:rPr>
          <w:sz w:val="24"/>
          <w:szCs w:val="24"/>
        </w:rPr>
        <w:t xml:space="preserve">,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w:t>
      </w:r>
      <w:r w:rsidRPr="001F72BD">
        <w:rPr>
          <w:sz w:val="24"/>
          <w:szCs w:val="24"/>
        </w:rPr>
        <w:t>son</w:t>
      </w:r>
      <w:r w:rsidRPr="001F72BD">
        <w:rPr>
          <w:sz w:val="24"/>
          <w:szCs w:val="24"/>
        </w:rPr>
        <w:t xml:space="preserve"> installation sur Code::Blocks en mettant les flags de Code::Blocks dans le make, tout en essayant de faire attention à la localisation </w:t>
      </w:r>
      <w:r w:rsidRPr="001F72BD">
        <w:rPr>
          <w:sz w:val="24"/>
          <w:szCs w:val="24"/>
        </w:rPr>
        <w:t>des différents fichiers</w:t>
      </w:r>
      <w:r w:rsidRPr="001F72BD">
        <w:rPr>
          <w:sz w:val="24"/>
          <w:szCs w:val="24"/>
        </w:rPr>
        <w:t xml:space="preserve"> de SFML. Les erreurs que l'on obtient sont de la forme "skipping incompatible SFML/lib/libsfml-audio.a when searching for -lsfml-audio" ce qui entraine d'autre erreurs (car il ne les lies pas) " undefined reference to `sf::seconds(float)'"</w:t>
      </w:r>
    </w:p>
    <w:sectPr w:rsidR="00E33CBF" w:rsidRPr="001F7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4704C"/>
    <w:rsid w:val="000615BF"/>
    <w:rsid w:val="001D0B57"/>
    <w:rsid w:val="001F72BD"/>
    <w:rsid w:val="00217DD6"/>
    <w:rsid w:val="004D2D8F"/>
    <w:rsid w:val="00670EA0"/>
    <w:rsid w:val="006C0C7B"/>
    <w:rsid w:val="006C39CF"/>
    <w:rsid w:val="007B697A"/>
    <w:rsid w:val="009961AB"/>
    <w:rsid w:val="009B3FFF"/>
    <w:rsid w:val="009E3447"/>
    <w:rsid w:val="00AA08D3"/>
    <w:rsid w:val="00BF27EB"/>
    <w:rsid w:val="00CF63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914"/>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989</Words>
  <Characters>5441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12</cp:revision>
  <dcterms:created xsi:type="dcterms:W3CDTF">2019-01-27T14:44:00Z</dcterms:created>
  <dcterms:modified xsi:type="dcterms:W3CDTF">2019-01-28T22:28:00Z</dcterms:modified>
</cp:coreProperties>
</file>