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3319"/>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3320"/>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3C5A14E5" w14:textId="0CA6EAD2" w:rsidR="00FB214F"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3319" w:history="1">
            <w:r w:rsidR="00FB214F" w:rsidRPr="0023726A">
              <w:rPr>
                <w:rStyle w:val="Lienhypertexte"/>
                <w:noProof/>
              </w:rPr>
              <w:t>Rapport du projet de traduction automatique de la langue</w:t>
            </w:r>
            <w:r w:rsidR="00FB214F">
              <w:rPr>
                <w:noProof/>
                <w:webHidden/>
              </w:rPr>
              <w:tab/>
            </w:r>
            <w:r w:rsidR="00FB214F">
              <w:rPr>
                <w:noProof/>
                <w:webHidden/>
              </w:rPr>
              <w:fldChar w:fldCharType="begin"/>
            </w:r>
            <w:r w:rsidR="00FB214F">
              <w:rPr>
                <w:noProof/>
                <w:webHidden/>
              </w:rPr>
              <w:instrText xml:space="preserve"> PAGEREF _Toc34603319 \h </w:instrText>
            </w:r>
            <w:r w:rsidR="00FB214F">
              <w:rPr>
                <w:noProof/>
                <w:webHidden/>
              </w:rPr>
            </w:r>
            <w:r w:rsidR="00FB214F">
              <w:rPr>
                <w:noProof/>
                <w:webHidden/>
              </w:rPr>
              <w:fldChar w:fldCharType="separate"/>
            </w:r>
            <w:r w:rsidR="00FB214F">
              <w:rPr>
                <w:noProof/>
                <w:webHidden/>
              </w:rPr>
              <w:t>1</w:t>
            </w:r>
            <w:r w:rsidR="00FB214F">
              <w:rPr>
                <w:noProof/>
                <w:webHidden/>
              </w:rPr>
              <w:fldChar w:fldCharType="end"/>
            </w:r>
          </w:hyperlink>
        </w:p>
        <w:p w14:paraId="66E05960" w14:textId="67E7FE04" w:rsidR="00FB214F" w:rsidRDefault="00FB214F">
          <w:pPr>
            <w:pStyle w:val="TM2"/>
            <w:tabs>
              <w:tab w:val="right" w:leader="dot" w:pos="9062"/>
            </w:tabs>
            <w:rPr>
              <w:rFonts w:asciiTheme="minorHAnsi" w:eastAsiaTheme="minorEastAsia" w:hAnsiTheme="minorHAnsi"/>
              <w:noProof/>
              <w:sz w:val="22"/>
              <w:lang w:eastAsia="fr-FR"/>
            </w:rPr>
          </w:pPr>
          <w:hyperlink w:anchor="_Toc34603320" w:history="1">
            <w:r w:rsidRPr="0023726A">
              <w:rPr>
                <w:rStyle w:val="Lienhypertexte"/>
                <w:noProof/>
              </w:rPr>
              <w:t>Sommaire</w:t>
            </w:r>
            <w:r>
              <w:rPr>
                <w:noProof/>
                <w:webHidden/>
              </w:rPr>
              <w:tab/>
            </w:r>
            <w:r>
              <w:rPr>
                <w:noProof/>
                <w:webHidden/>
              </w:rPr>
              <w:fldChar w:fldCharType="begin"/>
            </w:r>
            <w:r>
              <w:rPr>
                <w:noProof/>
                <w:webHidden/>
              </w:rPr>
              <w:instrText xml:space="preserve"> PAGEREF _Toc34603320 \h </w:instrText>
            </w:r>
            <w:r>
              <w:rPr>
                <w:noProof/>
                <w:webHidden/>
              </w:rPr>
            </w:r>
            <w:r>
              <w:rPr>
                <w:noProof/>
                <w:webHidden/>
              </w:rPr>
              <w:fldChar w:fldCharType="separate"/>
            </w:r>
            <w:r>
              <w:rPr>
                <w:noProof/>
                <w:webHidden/>
              </w:rPr>
              <w:t>1</w:t>
            </w:r>
            <w:r>
              <w:rPr>
                <w:noProof/>
                <w:webHidden/>
              </w:rPr>
              <w:fldChar w:fldCharType="end"/>
            </w:r>
          </w:hyperlink>
        </w:p>
        <w:p w14:paraId="47D19CF4" w14:textId="1C5C3553" w:rsidR="00FB214F" w:rsidRDefault="00FB214F">
          <w:pPr>
            <w:pStyle w:val="TM2"/>
            <w:tabs>
              <w:tab w:val="right" w:leader="dot" w:pos="9062"/>
            </w:tabs>
            <w:rPr>
              <w:rFonts w:asciiTheme="minorHAnsi" w:eastAsiaTheme="minorEastAsia" w:hAnsiTheme="minorHAnsi"/>
              <w:noProof/>
              <w:sz w:val="22"/>
              <w:lang w:eastAsia="fr-FR"/>
            </w:rPr>
          </w:pPr>
          <w:hyperlink w:anchor="_Toc34603321" w:history="1">
            <w:r w:rsidRPr="0023726A">
              <w:rPr>
                <w:rStyle w:val="Lienhypertexte"/>
                <w:noProof/>
              </w:rPr>
              <w:t>Objectif du projet</w:t>
            </w:r>
            <w:r>
              <w:rPr>
                <w:noProof/>
                <w:webHidden/>
              </w:rPr>
              <w:tab/>
            </w:r>
            <w:r>
              <w:rPr>
                <w:noProof/>
                <w:webHidden/>
              </w:rPr>
              <w:fldChar w:fldCharType="begin"/>
            </w:r>
            <w:r>
              <w:rPr>
                <w:noProof/>
                <w:webHidden/>
              </w:rPr>
              <w:instrText xml:space="preserve"> PAGEREF _Toc34603321 \h </w:instrText>
            </w:r>
            <w:r>
              <w:rPr>
                <w:noProof/>
                <w:webHidden/>
              </w:rPr>
            </w:r>
            <w:r>
              <w:rPr>
                <w:noProof/>
                <w:webHidden/>
              </w:rPr>
              <w:fldChar w:fldCharType="separate"/>
            </w:r>
            <w:r>
              <w:rPr>
                <w:noProof/>
                <w:webHidden/>
              </w:rPr>
              <w:t>1</w:t>
            </w:r>
            <w:r>
              <w:rPr>
                <w:noProof/>
                <w:webHidden/>
              </w:rPr>
              <w:fldChar w:fldCharType="end"/>
            </w:r>
          </w:hyperlink>
        </w:p>
        <w:p w14:paraId="4F7F17C1" w14:textId="7D7736A3" w:rsidR="00FB214F" w:rsidRDefault="00FB214F">
          <w:pPr>
            <w:pStyle w:val="TM2"/>
            <w:tabs>
              <w:tab w:val="right" w:leader="dot" w:pos="9062"/>
            </w:tabs>
            <w:rPr>
              <w:rFonts w:asciiTheme="minorHAnsi" w:eastAsiaTheme="minorEastAsia" w:hAnsiTheme="minorHAnsi"/>
              <w:noProof/>
              <w:sz w:val="22"/>
              <w:lang w:eastAsia="fr-FR"/>
            </w:rPr>
          </w:pPr>
          <w:hyperlink w:anchor="_Toc34603322" w:history="1">
            <w:r w:rsidRPr="0023726A">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_Toc34603322 \h </w:instrText>
            </w:r>
            <w:r>
              <w:rPr>
                <w:noProof/>
                <w:webHidden/>
              </w:rPr>
            </w:r>
            <w:r>
              <w:rPr>
                <w:noProof/>
                <w:webHidden/>
              </w:rPr>
              <w:fldChar w:fldCharType="separate"/>
            </w:r>
            <w:r>
              <w:rPr>
                <w:noProof/>
                <w:webHidden/>
              </w:rPr>
              <w:t>2</w:t>
            </w:r>
            <w:r>
              <w:rPr>
                <w:noProof/>
                <w:webHidden/>
              </w:rPr>
              <w:fldChar w:fldCharType="end"/>
            </w:r>
          </w:hyperlink>
        </w:p>
        <w:p w14:paraId="59BF1C28" w14:textId="5C1CF58A" w:rsidR="00FB214F" w:rsidRDefault="00FB214F">
          <w:pPr>
            <w:pStyle w:val="TM2"/>
            <w:tabs>
              <w:tab w:val="right" w:leader="dot" w:pos="9062"/>
            </w:tabs>
            <w:rPr>
              <w:rFonts w:asciiTheme="minorHAnsi" w:eastAsiaTheme="minorEastAsia" w:hAnsiTheme="minorHAnsi"/>
              <w:noProof/>
              <w:sz w:val="22"/>
              <w:lang w:eastAsia="fr-FR"/>
            </w:rPr>
          </w:pPr>
          <w:hyperlink w:anchor="_Toc34603323" w:history="1">
            <w:r w:rsidRPr="0023726A">
              <w:rPr>
                <w:rStyle w:val="Lienhypertexte"/>
                <w:noProof/>
              </w:rPr>
              <w:t>Contribution des membres du groupe</w:t>
            </w:r>
            <w:r>
              <w:rPr>
                <w:noProof/>
                <w:webHidden/>
              </w:rPr>
              <w:tab/>
            </w:r>
            <w:r>
              <w:rPr>
                <w:noProof/>
                <w:webHidden/>
              </w:rPr>
              <w:fldChar w:fldCharType="begin"/>
            </w:r>
            <w:r>
              <w:rPr>
                <w:noProof/>
                <w:webHidden/>
              </w:rPr>
              <w:instrText xml:space="preserve"> PAGEREF _Toc34603323 \h </w:instrText>
            </w:r>
            <w:r>
              <w:rPr>
                <w:noProof/>
                <w:webHidden/>
              </w:rPr>
            </w:r>
            <w:r>
              <w:rPr>
                <w:noProof/>
                <w:webHidden/>
              </w:rPr>
              <w:fldChar w:fldCharType="separate"/>
            </w:r>
            <w:r>
              <w:rPr>
                <w:noProof/>
                <w:webHidden/>
              </w:rPr>
              <w:t>2</w:t>
            </w:r>
            <w:r>
              <w:rPr>
                <w:noProof/>
                <w:webHidden/>
              </w:rPr>
              <w:fldChar w:fldCharType="end"/>
            </w:r>
          </w:hyperlink>
        </w:p>
        <w:p w14:paraId="13A80A98" w14:textId="53F18322" w:rsidR="00FB214F" w:rsidRDefault="00FB214F">
          <w:pPr>
            <w:pStyle w:val="TM3"/>
            <w:tabs>
              <w:tab w:val="right" w:leader="dot" w:pos="9062"/>
            </w:tabs>
            <w:rPr>
              <w:rFonts w:asciiTheme="minorHAnsi" w:eastAsiaTheme="minorEastAsia" w:hAnsiTheme="minorHAnsi"/>
              <w:noProof/>
              <w:sz w:val="22"/>
              <w:lang w:eastAsia="fr-FR"/>
            </w:rPr>
          </w:pPr>
          <w:hyperlink w:anchor="_Toc34603324" w:history="1">
            <w:r w:rsidRPr="0023726A">
              <w:rPr>
                <w:rStyle w:val="Lienhypertexte"/>
                <w:noProof/>
              </w:rPr>
              <w:t>Sullivan Honnet</w:t>
            </w:r>
            <w:r>
              <w:rPr>
                <w:noProof/>
                <w:webHidden/>
              </w:rPr>
              <w:tab/>
            </w:r>
            <w:r>
              <w:rPr>
                <w:noProof/>
                <w:webHidden/>
              </w:rPr>
              <w:fldChar w:fldCharType="begin"/>
            </w:r>
            <w:r>
              <w:rPr>
                <w:noProof/>
                <w:webHidden/>
              </w:rPr>
              <w:instrText xml:space="preserve"> PAGEREF _Toc34603324 \h </w:instrText>
            </w:r>
            <w:r>
              <w:rPr>
                <w:noProof/>
                <w:webHidden/>
              </w:rPr>
            </w:r>
            <w:r>
              <w:rPr>
                <w:noProof/>
                <w:webHidden/>
              </w:rPr>
              <w:fldChar w:fldCharType="separate"/>
            </w:r>
            <w:r>
              <w:rPr>
                <w:noProof/>
                <w:webHidden/>
              </w:rPr>
              <w:t>2</w:t>
            </w:r>
            <w:r>
              <w:rPr>
                <w:noProof/>
                <w:webHidden/>
              </w:rPr>
              <w:fldChar w:fldCharType="end"/>
            </w:r>
          </w:hyperlink>
        </w:p>
        <w:p w14:paraId="30AB1773" w14:textId="5981271B" w:rsidR="00FB214F" w:rsidRDefault="00FB214F">
          <w:pPr>
            <w:pStyle w:val="TM3"/>
            <w:tabs>
              <w:tab w:val="right" w:leader="dot" w:pos="9062"/>
            </w:tabs>
            <w:rPr>
              <w:rFonts w:asciiTheme="minorHAnsi" w:eastAsiaTheme="minorEastAsia" w:hAnsiTheme="minorHAnsi"/>
              <w:noProof/>
              <w:sz w:val="22"/>
              <w:lang w:eastAsia="fr-FR"/>
            </w:rPr>
          </w:pPr>
          <w:hyperlink w:anchor="_Toc34603325" w:history="1">
            <w:r w:rsidRPr="0023726A">
              <w:rPr>
                <w:rStyle w:val="Lienhypertexte"/>
                <w:noProof/>
              </w:rPr>
              <w:t>Jules Vittone-Burnel</w:t>
            </w:r>
            <w:r>
              <w:rPr>
                <w:noProof/>
                <w:webHidden/>
              </w:rPr>
              <w:tab/>
            </w:r>
            <w:r>
              <w:rPr>
                <w:noProof/>
                <w:webHidden/>
              </w:rPr>
              <w:fldChar w:fldCharType="begin"/>
            </w:r>
            <w:r>
              <w:rPr>
                <w:noProof/>
                <w:webHidden/>
              </w:rPr>
              <w:instrText xml:space="preserve"> PAGEREF _Toc34603325 \h </w:instrText>
            </w:r>
            <w:r>
              <w:rPr>
                <w:noProof/>
                <w:webHidden/>
              </w:rPr>
            </w:r>
            <w:r>
              <w:rPr>
                <w:noProof/>
                <w:webHidden/>
              </w:rPr>
              <w:fldChar w:fldCharType="separate"/>
            </w:r>
            <w:r>
              <w:rPr>
                <w:noProof/>
                <w:webHidden/>
              </w:rPr>
              <w:t>2</w:t>
            </w:r>
            <w:r>
              <w:rPr>
                <w:noProof/>
                <w:webHidden/>
              </w:rPr>
              <w:fldChar w:fldCharType="end"/>
            </w:r>
          </w:hyperlink>
        </w:p>
        <w:p w14:paraId="6624F833" w14:textId="2EAF736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3321"/>
      <w:r>
        <w:rPr>
          <w:noProof/>
        </w:rPr>
        <w:t>Objectif du projet</w:t>
      </w:r>
      <w:bookmarkEnd w:id="2"/>
    </w:p>
    <w:p w14:paraId="31ABD96D" w14:textId="46BC5CF8" w:rsidR="001251EA" w:rsidRDefault="001251EA" w:rsidP="001251EA"/>
    <w:p w14:paraId="45705E95" w14:textId="12765346"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4B6267E6"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4CAB45B3" w:rsidR="004403B4" w:rsidRDefault="004403B4">
      <w:pPr>
        <w:jc w:val="left"/>
      </w:pPr>
      <w:r>
        <w:br w:type="page"/>
      </w:r>
    </w:p>
    <w:p w14:paraId="0BF17B1C" w14:textId="2592CA78" w:rsidR="001251EA" w:rsidRDefault="002F5D03" w:rsidP="002F5D03">
      <w:pPr>
        <w:pStyle w:val="Titre2"/>
      </w:pPr>
      <w:bookmarkStart w:id="3" w:name="_Toc34603322"/>
      <w:bookmarkStart w:id="4" w:name="_GoBack"/>
      <w:bookmarkEnd w:id="4"/>
      <w:r>
        <w:lastRenderedPageBreak/>
        <w:t>Evaluation des plateformes d’analyse linguistique</w:t>
      </w:r>
      <w:bookmarkEnd w:id="3"/>
    </w:p>
    <w:p w14:paraId="0B6E2740" w14:textId="1BE48AEF" w:rsidR="002F5D03" w:rsidRDefault="002F5D03" w:rsidP="002F5D03"/>
    <w:p w14:paraId="29B2ADA5" w14:textId="77777777" w:rsidR="002F5D03" w:rsidRPr="002F5D03" w:rsidRDefault="002F5D03" w:rsidP="002F5D03"/>
    <w:p w14:paraId="601FA26D" w14:textId="77777777" w:rsidR="001251EA" w:rsidRDefault="001251EA" w:rsidP="0084570C">
      <w:pPr>
        <w:rPr>
          <w:noProof/>
        </w:rPr>
      </w:pPr>
    </w:p>
    <w:p w14:paraId="1A246DA2" w14:textId="4424814E" w:rsidR="008063A2" w:rsidRDefault="008063A2" w:rsidP="008063A2">
      <w:pPr>
        <w:pStyle w:val="Titre2"/>
        <w:rPr>
          <w:noProof/>
        </w:rPr>
      </w:pPr>
      <w:bookmarkStart w:id="5" w:name="_Toc34603323"/>
      <w:r>
        <w:rPr>
          <w:noProof/>
        </w:rPr>
        <w:t xml:space="preserve">Contribution </w:t>
      </w:r>
      <w:r w:rsidRPr="00947844">
        <w:rPr>
          <w:noProof/>
        </w:rPr>
        <w:t>de</w:t>
      </w:r>
      <w:r>
        <w:rPr>
          <w:noProof/>
        </w:rPr>
        <w:t>s membres du groupe</w:t>
      </w:r>
      <w:bookmarkEnd w:id="5"/>
    </w:p>
    <w:p w14:paraId="6E22959D" w14:textId="1E18DCC5" w:rsidR="00626BAD" w:rsidRDefault="00626BAD" w:rsidP="00626BAD"/>
    <w:p w14:paraId="3ADA44E3" w14:textId="344B83E5" w:rsidR="00947844" w:rsidRDefault="00947844" w:rsidP="00947844">
      <w:pPr>
        <w:pStyle w:val="Titre3"/>
      </w:pPr>
      <w:bookmarkStart w:id="6" w:name="_Toc34603324"/>
      <w:r>
        <w:t>Sullivan Honnet</w:t>
      </w:r>
      <w:bookmarkEnd w:id="6"/>
    </w:p>
    <w:p w14:paraId="058F8D0C" w14:textId="7E0CFBDC" w:rsidR="00947844" w:rsidRDefault="00947844" w:rsidP="00626BAD"/>
    <w:p w14:paraId="53271DAF" w14:textId="5645179D" w:rsidR="008E5CFF" w:rsidRDefault="008E5CFF" w:rsidP="00626BAD">
      <w:r>
        <w:t xml:space="preserve">Il </w:t>
      </w:r>
      <w:r w:rsidR="00A02357">
        <w:t>eut la charge</w:t>
      </w:r>
      <w:r>
        <w:t xml:space="preserve"> de l’utilisation des outils nltk et stanford, il s’est chargé de générer les fichiers à partir de ces outils.</w:t>
      </w:r>
    </w:p>
    <w:p w14:paraId="0F536617" w14:textId="77777777" w:rsidR="008E5CFF" w:rsidRDefault="008E5CFF" w:rsidP="00626BAD"/>
    <w:p w14:paraId="0F0BA3CE" w14:textId="0BCEF850" w:rsidR="00626BAD" w:rsidRPr="00626BAD" w:rsidRDefault="00947844" w:rsidP="00947844">
      <w:pPr>
        <w:pStyle w:val="Titre3"/>
      </w:pPr>
      <w:bookmarkStart w:id="7" w:name="_Toc34603325"/>
      <w:r>
        <w:t>Jules Vittone-Burnel</w:t>
      </w:r>
      <w:bookmarkEnd w:id="7"/>
    </w:p>
    <w:p w14:paraId="36DB7F78" w14:textId="3CF6B7FA" w:rsidR="008063A2" w:rsidRDefault="008063A2" w:rsidP="0084570C">
      <w:pPr>
        <w:rPr>
          <w:noProof/>
        </w:rPr>
      </w:pPr>
    </w:p>
    <w:p w14:paraId="64BE2E8D" w14:textId="77777777"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1B1620CA"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fut résolu en découpant les groupes de mots d’une ligne en plusieurs lignes contenant un mot et le tag associé auparavant au groupe de mots.</w:t>
      </w:r>
    </w:p>
    <w:p w14:paraId="5FD8D3CA" w14:textId="77777777" w:rsidR="00830BEF" w:rsidRDefault="0084570C" w:rsidP="00830BEF">
      <w:pPr>
        <w:keepNext/>
      </w:pPr>
      <w:r>
        <w:rPr>
          <w:noProof/>
        </w:rPr>
        <w:drawing>
          <wp:inline distT="0" distB="0" distL="0" distR="0" wp14:anchorId="1EEA4214" wp14:editId="7E9C2DED">
            <wp:extent cx="3954769" cy="1915064"/>
            <wp:effectExtent l="0" t="0" r="8255" b="9525"/>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7"/>
                    <a:stretch/>
                  </pic:blipFill>
                  <pic:spPr bwMode="auto">
                    <a:xfrm>
                      <a:off x="0" y="0"/>
                      <a:ext cx="4000521" cy="1937219"/>
                    </a:xfrm>
                    <a:prstGeom prst="rect">
                      <a:avLst/>
                    </a:prstGeom>
                    <a:noFill/>
                    <a:ln>
                      <a:noFill/>
                    </a:ln>
                    <a:extLst>
                      <a:ext uri="{53640926-AAD7-44D8-BBD7-CCE9431645EC}">
                        <a14:shadowObscured xmlns:a14="http://schemas.microsoft.com/office/drawing/2010/main"/>
                      </a:ext>
                    </a:extLst>
                  </pic:spPr>
                </pic:pic>
              </a:graphicData>
            </a:graphic>
          </wp:inline>
        </w:drawing>
      </w:r>
    </w:p>
    <w:p w14:paraId="09969293" w14:textId="37BEE0C2" w:rsidR="0084570C" w:rsidRPr="00830BEF" w:rsidRDefault="00830BEF" w:rsidP="00830BEF">
      <w:pPr>
        <w:pStyle w:val="Lgende"/>
        <w:rPr>
          <w:sz w:val="24"/>
          <w:szCs w:val="24"/>
        </w:rPr>
      </w:pPr>
      <w:r w:rsidRPr="00830BEF">
        <w:rPr>
          <w:sz w:val="24"/>
          <w:szCs w:val="24"/>
        </w:rPr>
        <w:t xml:space="preserve">Figure </w:t>
      </w:r>
      <w:r w:rsidRPr="00830BEF">
        <w:rPr>
          <w:sz w:val="24"/>
          <w:szCs w:val="24"/>
        </w:rPr>
        <w:fldChar w:fldCharType="begin"/>
      </w:r>
      <w:r w:rsidRPr="00830BEF">
        <w:rPr>
          <w:sz w:val="24"/>
          <w:szCs w:val="24"/>
        </w:rPr>
        <w:instrText xml:space="preserve"> SEQ Figure \* ARABIC </w:instrText>
      </w:r>
      <w:r w:rsidRPr="00830BEF">
        <w:rPr>
          <w:sz w:val="24"/>
          <w:szCs w:val="24"/>
        </w:rPr>
        <w:fldChar w:fldCharType="separate"/>
      </w:r>
      <w:r w:rsidR="00EF7345">
        <w:rPr>
          <w:noProof/>
          <w:sz w:val="24"/>
          <w:szCs w:val="24"/>
        </w:rPr>
        <w:t>1</w:t>
      </w:r>
      <w:r w:rsidRPr="00830BEF">
        <w:rPr>
          <w:sz w:val="24"/>
          <w:szCs w:val="24"/>
        </w:rPr>
        <w:fldChar w:fldCharType="end"/>
      </w:r>
      <w:r w:rsidRPr="00830BEF">
        <w:rPr>
          <w:sz w:val="24"/>
          <w:szCs w:val="24"/>
        </w:rPr>
        <w:t xml:space="preserve"> : Résultat de la reconnaissance d'entités nommées de nltk</w:t>
      </w:r>
    </w:p>
    <w:p w14:paraId="267D7E5B" w14:textId="77777777" w:rsidR="00BE4089" w:rsidRDefault="0084570C" w:rsidP="00BE4089">
      <w:pPr>
        <w:keepNext/>
      </w:pPr>
      <w:r>
        <w:rPr>
          <w:noProof/>
        </w:rPr>
        <w:lastRenderedPageBreak/>
        <w:drawing>
          <wp:inline distT="0" distB="0" distL="0" distR="0" wp14:anchorId="3FFE4C80" wp14:editId="19C996DB">
            <wp:extent cx="3954145" cy="1933802"/>
            <wp:effectExtent l="0" t="0" r="825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91014" cy="1951833"/>
                    </a:xfrm>
                    <a:prstGeom prst="rect">
                      <a:avLst/>
                    </a:prstGeom>
                    <a:noFill/>
                    <a:ln>
                      <a:noFill/>
                    </a:ln>
                    <a:extLst>
                      <a:ext uri="{53640926-AAD7-44D8-BBD7-CCE9431645EC}">
                        <a14:shadowObscured xmlns:a14="http://schemas.microsoft.com/office/drawing/2010/main"/>
                      </a:ext>
                    </a:extLst>
                  </pic:spPr>
                </pic:pic>
              </a:graphicData>
            </a:graphic>
          </wp:inline>
        </w:drawing>
      </w:r>
    </w:p>
    <w:p w14:paraId="7081C720" w14:textId="7A88D159" w:rsidR="0084570C" w:rsidRPr="00BE4089" w:rsidRDefault="00BE4089" w:rsidP="00BE4089">
      <w:pPr>
        <w:pStyle w:val="Lgende"/>
        <w:rPr>
          <w:sz w:val="24"/>
          <w:szCs w:val="24"/>
        </w:rPr>
      </w:pPr>
      <w:r w:rsidRPr="00BE4089">
        <w:rPr>
          <w:sz w:val="24"/>
          <w:szCs w:val="24"/>
        </w:rPr>
        <w:t xml:space="preserve">Figure </w:t>
      </w:r>
      <w:r w:rsidRPr="00BE4089">
        <w:rPr>
          <w:sz w:val="24"/>
          <w:szCs w:val="24"/>
        </w:rPr>
        <w:fldChar w:fldCharType="begin"/>
      </w:r>
      <w:r w:rsidRPr="00BE4089">
        <w:rPr>
          <w:sz w:val="24"/>
          <w:szCs w:val="24"/>
        </w:rPr>
        <w:instrText xml:space="preserve"> SEQ Figure \* ARABIC </w:instrText>
      </w:r>
      <w:r w:rsidRPr="00BE4089">
        <w:rPr>
          <w:sz w:val="24"/>
          <w:szCs w:val="24"/>
        </w:rPr>
        <w:fldChar w:fldCharType="separate"/>
      </w:r>
      <w:r w:rsidR="00EF7345">
        <w:rPr>
          <w:noProof/>
          <w:sz w:val="24"/>
          <w:szCs w:val="24"/>
        </w:rPr>
        <w:t>2</w:t>
      </w:r>
      <w:r w:rsidRPr="00BE4089">
        <w:rPr>
          <w:sz w:val="24"/>
          <w:szCs w:val="24"/>
        </w:rPr>
        <w:fldChar w:fldCharType="end"/>
      </w:r>
      <w:r w:rsidRPr="00BE4089">
        <w:rPr>
          <w:sz w:val="24"/>
          <w:szCs w:val="24"/>
        </w:rPr>
        <w:t xml:space="preserve"> : Résultat de la reconnaissance d'entités nommées de stanford</w:t>
      </w:r>
    </w:p>
    <w:p w14:paraId="3258C80F" w14:textId="77777777" w:rsidR="00EF7345" w:rsidRDefault="0084570C" w:rsidP="00EF7345">
      <w:pPr>
        <w:keepNext/>
      </w:pPr>
      <w:r>
        <w:rPr>
          <w:noProof/>
        </w:rPr>
        <w:drawing>
          <wp:inline distT="0" distB="0" distL="0" distR="0" wp14:anchorId="65AD068E" wp14:editId="39E15BDD">
            <wp:extent cx="3942272" cy="1899758"/>
            <wp:effectExtent l="0" t="0" r="127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9"/>
                    <a:stretch/>
                  </pic:blipFill>
                  <pic:spPr bwMode="auto">
                    <a:xfrm>
                      <a:off x="0" y="0"/>
                      <a:ext cx="4118327" cy="1984598"/>
                    </a:xfrm>
                    <a:prstGeom prst="rect">
                      <a:avLst/>
                    </a:prstGeom>
                    <a:noFill/>
                    <a:ln>
                      <a:noFill/>
                    </a:ln>
                    <a:extLst>
                      <a:ext uri="{53640926-AAD7-44D8-BBD7-CCE9431645EC}">
                        <a14:shadowObscured xmlns:a14="http://schemas.microsoft.com/office/drawing/2010/main"/>
                      </a:ext>
                    </a:extLst>
                  </pic:spPr>
                </pic:pic>
              </a:graphicData>
            </a:graphic>
          </wp:inline>
        </w:drawing>
      </w:r>
    </w:p>
    <w:p w14:paraId="3DC0F988" w14:textId="00209AFD" w:rsidR="0084570C" w:rsidRPr="00EF7345" w:rsidRDefault="00EF7345" w:rsidP="00EF7345">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Pr>
          <w:noProof/>
          <w:sz w:val="24"/>
          <w:szCs w:val="24"/>
        </w:rPr>
        <w:t>3</w:t>
      </w:r>
      <w:r w:rsidRPr="00EF7345">
        <w:rPr>
          <w:sz w:val="24"/>
          <w:szCs w:val="24"/>
        </w:rPr>
        <w:fldChar w:fldCharType="end"/>
      </w:r>
      <w:r w:rsidRPr="00EF7345">
        <w:rPr>
          <w:sz w:val="24"/>
          <w:szCs w:val="24"/>
        </w:rPr>
        <w:t xml:space="preserve"> : Résultat de l'analyse</w:t>
      </w:r>
      <w:r w:rsidRPr="00EF7345">
        <w:rPr>
          <w:noProof/>
          <w:sz w:val="24"/>
          <w:szCs w:val="24"/>
        </w:rPr>
        <w:t xml:space="preserve"> morpho-syntaxique de stanford</w:t>
      </w:r>
    </w:p>
    <w:p w14:paraId="48A1B7F2" w14:textId="77777777" w:rsidR="00EF7345" w:rsidRDefault="0084570C" w:rsidP="00EF7345">
      <w:pPr>
        <w:keepNext/>
      </w:pPr>
      <w:r>
        <w:rPr>
          <w:noProof/>
        </w:rPr>
        <w:drawing>
          <wp:inline distT="0" distB="0" distL="0" distR="0" wp14:anchorId="158E04CE" wp14:editId="045B0C4F">
            <wp:extent cx="3916393" cy="1913484"/>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72746"/>
                    <a:stretch/>
                  </pic:blipFill>
                  <pic:spPr bwMode="auto">
                    <a:xfrm>
                      <a:off x="0" y="0"/>
                      <a:ext cx="3961895" cy="1935716"/>
                    </a:xfrm>
                    <a:prstGeom prst="rect">
                      <a:avLst/>
                    </a:prstGeom>
                    <a:noFill/>
                    <a:ln>
                      <a:noFill/>
                    </a:ln>
                    <a:extLst>
                      <a:ext uri="{53640926-AAD7-44D8-BBD7-CCE9431645EC}">
                        <a14:shadowObscured xmlns:a14="http://schemas.microsoft.com/office/drawing/2010/main"/>
                      </a:ext>
                    </a:extLst>
                  </pic:spPr>
                </pic:pic>
              </a:graphicData>
            </a:graphic>
          </wp:inline>
        </w:drawing>
      </w:r>
    </w:p>
    <w:p w14:paraId="2F31A741" w14:textId="5A64A9F3" w:rsidR="0084570C" w:rsidRPr="00EF7345" w:rsidRDefault="00EF7345" w:rsidP="00EF7345">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sidRPr="00EF7345">
        <w:rPr>
          <w:noProof/>
          <w:sz w:val="24"/>
          <w:szCs w:val="24"/>
        </w:rPr>
        <w:t>4</w:t>
      </w:r>
      <w:r w:rsidRPr="00EF7345">
        <w:rPr>
          <w:sz w:val="24"/>
          <w:szCs w:val="24"/>
        </w:rPr>
        <w:fldChar w:fldCharType="end"/>
      </w:r>
      <w:r w:rsidRPr="00EF7345">
        <w:rPr>
          <w:sz w:val="24"/>
          <w:szCs w:val="24"/>
        </w:rPr>
        <w:t xml:space="preserve"> : Résultat de l'analyse morpho-syntaxique de nltk</w:t>
      </w:r>
    </w:p>
    <w:p w14:paraId="18382D76" w14:textId="77777777" w:rsidR="00B50828" w:rsidRPr="00B50828" w:rsidRDefault="00B50828" w:rsidP="00B50828"/>
    <w:sectPr w:rsidR="00B50828" w:rsidRPr="00B50828" w:rsidSect="006903A0">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81FD1" w14:textId="77777777" w:rsidR="009D6535" w:rsidRDefault="009D6535" w:rsidP="006903A0">
      <w:pPr>
        <w:spacing w:after="0" w:line="240" w:lineRule="auto"/>
      </w:pPr>
      <w:r>
        <w:separator/>
      </w:r>
    </w:p>
  </w:endnote>
  <w:endnote w:type="continuationSeparator" w:id="0">
    <w:p w14:paraId="292E25F5" w14:textId="77777777" w:rsidR="009D6535" w:rsidRDefault="009D6535"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B782F" w14:textId="77777777" w:rsidR="009D6535" w:rsidRDefault="009D6535" w:rsidP="006903A0">
      <w:pPr>
        <w:spacing w:after="0" w:line="240" w:lineRule="auto"/>
      </w:pPr>
      <w:r>
        <w:separator/>
      </w:r>
    </w:p>
  </w:footnote>
  <w:footnote w:type="continuationSeparator" w:id="0">
    <w:p w14:paraId="5E7EAC5A" w14:textId="77777777" w:rsidR="009D6535" w:rsidRDefault="009D6535"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Sullivan Honnet Jules Vittone-Burnel</w:t>
    </w:r>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1251EA"/>
    <w:rsid w:val="00190D43"/>
    <w:rsid w:val="00283D56"/>
    <w:rsid w:val="002C2B76"/>
    <w:rsid w:val="002D2294"/>
    <w:rsid w:val="002F5D03"/>
    <w:rsid w:val="003004AE"/>
    <w:rsid w:val="004403B4"/>
    <w:rsid w:val="00487B52"/>
    <w:rsid w:val="004C11A5"/>
    <w:rsid w:val="00515ADE"/>
    <w:rsid w:val="0054123E"/>
    <w:rsid w:val="00626BAD"/>
    <w:rsid w:val="006903A0"/>
    <w:rsid w:val="0077579D"/>
    <w:rsid w:val="008063A2"/>
    <w:rsid w:val="00830BEF"/>
    <w:rsid w:val="0083602D"/>
    <w:rsid w:val="0084570C"/>
    <w:rsid w:val="00866827"/>
    <w:rsid w:val="008D4E82"/>
    <w:rsid w:val="008E5CFF"/>
    <w:rsid w:val="00947844"/>
    <w:rsid w:val="009D6535"/>
    <w:rsid w:val="00A02357"/>
    <w:rsid w:val="00A268B6"/>
    <w:rsid w:val="00AB2F7F"/>
    <w:rsid w:val="00AB5D4A"/>
    <w:rsid w:val="00AD4AA3"/>
    <w:rsid w:val="00AE7B8A"/>
    <w:rsid w:val="00B47864"/>
    <w:rsid w:val="00B50828"/>
    <w:rsid w:val="00BE4089"/>
    <w:rsid w:val="00EC2669"/>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433</Words>
  <Characters>2383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31</cp:revision>
  <dcterms:created xsi:type="dcterms:W3CDTF">2020-03-08T20:59:00Z</dcterms:created>
  <dcterms:modified xsi:type="dcterms:W3CDTF">2020-03-08T22:41:00Z</dcterms:modified>
</cp:coreProperties>
</file>