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471280">
          <w:pPr>
            <w:pStyle w:val="TM2"/>
            <w:tabs>
              <w:tab w:val="right" w:leader="dot" w:pos="9062"/>
            </w:tabs>
            <w:rPr>
              <w:rFonts w:asciiTheme="minorHAnsi" w:eastAsiaTheme="minorEastAsia" w:hAnsiTheme="minorHAnsi"/>
              <w:noProof/>
              <w:sz w:val="22"/>
              <w:lang w:eastAsia="fr-FR"/>
            </w:rPr>
          </w:pPr>
          <w:hyperlink w:anchor="_Toc34604062" w:history="1">
            <w:r w:rsidR="000F0F2B" w:rsidRPr="00DC68E7">
              <w:rPr>
                <w:rStyle w:val="Lienhypertexte"/>
                <w:noProof/>
              </w:rPr>
              <w:t>Sommaire</w:t>
            </w:r>
            <w:r w:rsidR="000F0F2B">
              <w:rPr>
                <w:noProof/>
                <w:webHidden/>
              </w:rPr>
              <w:tab/>
            </w:r>
            <w:r w:rsidR="000F0F2B">
              <w:rPr>
                <w:noProof/>
                <w:webHidden/>
              </w:rPr>
              <w:fldChar w:fldCharType="begin"/>
            </w:r>
            <w:r w:rsidR="000F0F2B">
              <w:rPr>
                <w:noProof/>
                <w:webHidden/>
              </w:rPr>
              <w:instrText xml:space="preserve"> PAGEREF _Toc34604062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4F94E635" w14:textId="72ACFED0" w:rsidR="000F0F2B" w:rsidRDefault="00471280">
          <w:pPr>
            <w:pStyle w:val="TM2"/>
            <w:tabs>
              <w:tab w:val="right" w:leader="dot" w:pos="9062"/>
            </w:tabs>
            <w:rPr>
              <w:rFonts w:asciiTheme="minorHAnsi" w:eastAsiaTheme="minorEastAsia" w:hAnsiTheme="minorHAnsi"/>
              <w:noProof/>
              <w:sz w:val="22"/>
              <w:lang w:eastAsia="fr-FR"/>
            </w:rPr>
          </w:pPr>
          <w:hyperlink w:anchor="_Toc34604063" w:history="1">
            <w:r w:rsidR="000F0F2B" w:rsidRPr="00DC68E7">
              <w:rPr>
                <w:rStyle w:val="Lienhypertexte"/>
                <w:noProof/>
              </w:rPr>
              <w:t>Objectif du projet</w:t>
            </w:r>
            <w:r w:rsidR="000F0F2B">
              <w:rPr>
                <w:noProof/>
                <w:webHidden/>
              </w:rPr>
              <w:tab/>
            </w:r>
            <w:r w:rsidR="000F0F2B">
              <w:rPr>
                <w:noProof/>
                <w:webHidden/>
              </w:rPr>
              <w:fldChar w:fldCharType="begin"/>
            </w:r>
            <w:r w:rsidR="000F0F2B">
              <w:rPr>
                <w:noProof/>
                <w:webHidden/>
              </w:rPr>
              <w:instrText xml:space="preserve"> PAGEREF _Toc34604063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1E505BB8" w14:textId="2F599A7E" w:rsidR="000F0F2B" w:rsidRDefault="00471280">
          <w:pPr>
            <w:pStyle w:val="TM2"/>
            <w:tabs>
              <w:tab w:val="right" w:leader="dot" w:pos="9062"/>
            </w:tabs>
            <w:rPr>
              <w:rFonts w:asciiTheme="minorHAnsi" w:eastAsiaTheme="minorEastAsia" w:hAnsiTheme="minorHAnsi"/>
              <w:noProof/>
              <w:sz w:val="22"/>
              <w:lang w:eastAsia="fr-FR"/>
            </w:rPr>
          </w:pPr>
          <w:hyperlink w:anchor="_Toc34604064" w:history="1">
            <w:r w:rsidR="000F0F2B" w:rsidRPr="00DC68E7">
              <w:rPr>
                <w:rStyle w:val="Lienhypertexte"/>
                <w:noProof/>
              </w:rPr>
              <w:t>Evaluation des plateformes d’analyse linguistique</w:t>
            </w:r>
            <w:r w:rsidR="000F0F2B">
              <w:rPr>
                <w:noProof/>
                <w:webHidden/>
              </w:rPr>
              <w:tab/>
            </w:r>
            <w:r w:rsidR="000F0F2B">
              <w:rPr>
                <w:noProof/>
                <w:webHidden/>
              </w:rPr>
              <w:fldChar w:fldCharType="begin"/>
            </w:r>
            <w:r w:rsidR="000F0F2B">
              <w:rPr>
                <w:noProof/>
                <w:webHidden/>
              </w:rPr>
              <w:instrText xml:space="preserve"> PAGEREF _Toc34604064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BDB5ADE" w14:textId="36C1A0D0" w:rsidR="000F0F2B" w:rsidRDefault="00471280">
          <w:pPr>
            <w:pStyle w:val="TM3"/>
            <w:tabs>
              <w:tab w:val="right" w:leader="dot" w:pos="9062"/>
            </w:tabs>
            <w:rPr>
              <w:rFonts w:asciiTheme="minorHAnsi" w:eastAsiaTheme="minorEastAsia" w:hAnsiTheme="minorHAnsi"/>
              <w:noProof/>
              <w:sz w:val="22"/>
              <w:lang w:eastAsia="fr-FR"/>
            </w:rPr>
          </w:pPr>
          <w:hyperlink w:anchor="_Toc34604065" w:history="1">
            <w:r w:rsidR="000F0F2B" w:rsidRPr="00DC68E7">
              <w:rPr>
                <w:rStyle w:val="Lienhypertexte"/>
                <w:noProof/>
              </w:rPr>
              <w:t>Analyse morpho-syntaxique</w:t>
            </w:r>
            <w:r w:rsidR="000F0F2B">
              <w:rPr>
                <w:noProof/>
                <w:webHidden/>
              </w:rPr>
              <w:tab/>
            </w:r>
            <w:r w:rsidR="000F0F2B">
              <w:rPr>
                <w:noProof/>
                <w:webHidden/>
              </w:rPr>
              <w:fldChar w:fldCharType="begin"/>
            </w:r>
            <w:r w:rsidR="000F0F2B">
              <w:rPr>
                <w:noProof/>
                <w:webHidden/>
              </w:rPr>
              <w:instrText xml:space="preserve"> PAGEREF _Toc34604065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939B2E3" w14:textId="211CA10B" w:rsidR="000F0F2B" w:rsidRDefault="00471280">
          <w:pPr>
            <w:pStyle w:val="TM3"/>
            <w:tabs>
              <w:tab w:val="right" w:leader="dot" w:pos="9062"/>
            </w:tabs>
            <w:rPr>
              <w:rFonts w:asciiTheme="minorHAnsi" w:eastAsiaTheme="minorEastAsia" w:hAnsiTheme="minorHAnsi"/>
              <w:noProof/>
              <w:sz w:val="22"/>
              <w:lang w:eastAsia="fr-FR"/>
            </w:rPr>
          </w:pPr>
          <w:hyperlink w:anchor="_Toc34604066" w:history="1">
            <w:r w:rsidR="000F0F2B" w:rsidRPr="00DC68E7">
              <w:rPr>
                <w:rStyle w:val="Lienhypertexte"/>
                <w:noProof/>
              </w:rPr>
              <w:t>Reconnaissance d’entités nommées</w:t>
            </w:r>
            <w:r w:rsidR="000F0F2B">
              <w:rPr>
                <w:noProof/>
                <w:webHidden/>
              </w:rPr>
              <w:tab/>
            </w:r>
            <w:r w:rsidR="000F0F2B">
              <w:rPr>
                <w:noProof/>
                <w:webHidden/>
              </w:rPr>
              <w:fldChar w:fldCharType="begin"/>
            </w:r>
            <w:r w:rsidR="000F0F2B">
              <w:rPr>
                <w:noProof/>
                <w:webHidden/>
              </w:rPr>
              <w:instrText xml:space="preserve"> PAGEREF _Toc34604066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3590B02B" w14:textId="27148527" w:rsidR="000F0F2B" w:rsidRDefault="00471280">
          <w:pPr>
            <w:pStyle w:val="TM2"/>
            <w:tabs>
              <w:tab w:val="right" w:leader="dot" w:pos="9062"/>
            </w:tabs>
            <w:rPr>
              <w:rFonts w:asciiTheme="minorHAnsi" w:eastAsiaTheme="minorEastAsia" w:hAnsiTheme="minorHAnsi"/>
              <w:noProof/>
              <w:sz w:val="22"/>
              <w:lang w:eastAsia="fr-FR"/>
            </w:rPr>
          </w:pPr>
          <w:hyperlink w:anchor="_Toc34604067" w:history="1">
            <w:r w:rsidR="000F0F2B" w:rsidRPr="00DC68E7">
              <w:rPr>
                <w:rStyle w:val="Lienhypertexte"/>
                <w:noProof/>
              </w:rPr>
              <w:t>Contribution des membres du groupe</w:t>
            </w:r>
            <w:r w:rsidR="000F0F2B">
              <w:rPr>
                <w:noProof/>
                <w:webHidden/>
              </w:rPr>
              <w:tab/>
            </w:r>
            <w:r w:rsidR="000F0F2B">
              <w:rPr>
                <w:noProof/>
                <w:webHidden/>
              </w:rPr>
              <w:fldChar w:fldCharType="begin"/>
            </w:r>
            <w:r w:rsidR="000F0F2B">
              <w:rPr>
                <w:noProof/>
                <w:webHidden/>
              </w:rPr>
              <w:instrText xml:space="preserve"> PAGEREF _Toc34604067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AC32549" w14:textId="3066FD49" w:rsidR="000F0F2B" w:rsidRDefault="00471280">
          <w:pPr>
            <w:pStyle w:val="TM3"/>
            <w:tabs>
              <w:tab w:val="right" w:leader="dot" w:pos="9062"/>
            </w:tabs>
            <w:rPr>
              <w:rFonts w:asciiTheme="minorHAnsi" w:eastAsiaTheme="minorEastAsia" w:hAnsiTheme="minorHAnsi"/>
              <w:noProof/>
              <w:sz w:val="22"/>
              <w:lang w:eastAsia="fr-FR"/>
            </w:rPr>
          </w:pPr>
          <w:hyperlink w:anchor="_Toc34604068" w:history="1">
            <w:r w:rsidR="000F0F2B" w:rsidRPr="00DC68E7">
              <w:rPr>
                <w:rStyle w:val="Lienhypertexte"/>
                <w:noProof/>
              </w:rPr>
              <w:t>Sullivan Honnet</w:t>
            </w:r>
            <w:r w:rsidR="000F0F2B">
              <w:rPr>
                <w:noProof/>
                <w:webHidden/>
              </w:rPr>
              <w:tab/>
            </w:r>
            <w:r w:rsidR="000F0F2B">
              <w:rPr>
                <w:noProof/>
                <w:webHidden/>
              </w:rPr>
              <w:fldChar w:fldCharType="begin"/>
            </w:r>
            <w:r w:rsidR="000F0F2B">
              <w:rPr>
                <w:noProof/>
                <w:webHidden/>
              </w:rPr>
              <w:instrText xml:space="preserve"> PAGEREF _Toc34604068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B7A15D1" w14:textId="7918F89B" w:rsidR="000F0F2B" w:rsidRDefault="00471280">
          <w:pPr>
            <w:pStyle w:val="TM3"/>
            <w:tabs>
              <w:tab w:val="right" w:leader="dot" w:pos="9062"/>
            </w:tabs>
            <w:rPr>
              <w:rFonts w:asciiTheme="minorHAnsi" w:eastAsiaTheme="minorEastAsia" w:hAnsiTheme="minorHAnsi"/>
              <w:noProof/>
              <w:sz w:val="22"/>
              <w:lang w:eastAsia="fr-FR"/>
            </w:rPr>
          </w:pPr>
          <w:hyperlink w:anchor="_Toc34604069" w:history="1">
            <w:r w:rsidR="000F0F2B" w:rsidRPr="00DC68E7">
              <w:rPr>
                <w:rStyle w:val="Lienhypertexte"/>
                <w:noProof/>
              </w:rPr>
              <w:t>Jules Vittone-Burnel</w:t>
            </w:r>
            <w:r w:rsidR="000F0F2B">
              <w:rPr>
                <w:noProof/>
                <w:webHidden/>
              </w:rPr>
              <w:tab/>
            </w:r>
            <w:r w:rsidR="000F0F2B">
              <w:rPr>
                <w:noProof/>
                <w:webHidden/>
              </w:rPr>
              <w:fldChar w:fldCharType="begin"/>
            </w:r>
            <w:r w:rsidR="000F0F2B">
              <w:rPr>
                <w:noProof/>
                <w:webHidden/>
              </w:rPr>
              <w:instrText xml:space="preserve"> PAGEREF _Toc34604069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4063"/>
      <w:r>
        <w:rPr>
          <w:noProof/>
        </w:rPr>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27FBA2F1" w:rsidR="004403B4" w:rsidRDefault="004403B4">
      <w:pPr>
        <w:jc w:val="left"/>
      </w:pPr>
      <w:r>
        <w:br w:type="page"/>
      </w:r>
    </w:p>
    <w:p w14:paraId="0BF17B1C" w14:textId="3ECC9036" w:rsidR="001251EA" w:rsidRDefault="002F5D03" w:rsidP="002F5D03">
      <w:pPr>
        <w:pStyle w:val="Titre2"/>
      </w:pPr>
      <w:bookmarkStart w:id="3" w:name="_Toc34604064"/>
      <w:r>
        <w:lastRenderedPageBreak/>
        <w:t>Evaluation des plateformes d’analyse linguistique</w:t>
      </w:r>
      <w:bookmarkEnd w:id="3"/>
    </w:p>
    <w:p w14:paraId="0B6E2740" w14:textId="51B18B69" w:rsidR="002F5D03" w:rsidRDefault="002F5D03" w:rsidP="002F5D03"/>
    <w:p w14:paraId="29B2ADA5" w14:textId="045F68BC" w:rsidR="002F5D03" w:rsidRDefault="007253B6" w:rsidP="007253B6">
      <w:pPr>
        <w:pStyle w:val="Titre3"/>
      </w:pPr>
      <w:bookmarkStart w:id="4" w:name="_Toc34604065"/>
      <w:r>
        <w:t>Analyse morpho-syntaxique</w:t>
      </w:r>
      <w:bookmarkEnd w:id="4"/>
    </w:p>
    <w:p w14:paraId="76889A44" w14:textId="26937F2C" w:rsidR="007253B6" w:rsidRDefault="007253B6" w:rsidP="007253B6"/>
    <w:p w14:paraId="48C70EEB" w14:textId="502EC0EE" w:rsidR="00831FEB" w:rsidRDefault="007D019E" w:rsidP="00831FEB">
      <w:pPr>
        <w:keepNext/>
      </w:pPr>
      <w:r>
        <w:rPr>
          <w:noProof/>
        </w:rPr>
        <mc:AlternateContent>
          <mc:Choice Requires="wps">
            <w:drawing>
              <wp:anchor distT="0" distB="0" distL="114300" distR="114300" simplePos="0" relativeHeight="251666432" behindDoc="0" locked="0" layoutInCell="1" allowOverlap="1" wp14:anchorId="7333A7BB" wp14:editId="2CAC3983">
                <wp:simplePos x="0" y="0"/>
                <wp:positionH relativeFrom="margin">
                  <wp:align>left</wp:align>
                </wp:positionH>
                <wp:positionV relativeFrom="paragraph">
                  <wp:posOffset>2373010</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6.8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" stroked="f">
                <v:textbox inset="0,0,0,0">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17942258" w14:textId="36EF0390" w:rsidR="00831FEB" w:rsidRDefault="007D019E" w:rsidP="00831FEB">
      <w:pPr>
        <w:keepNext/>
      </w:pPr>
      <w:r>
        <w:rPr>
          <w:noProof/>
        </w:rPr>
        <w:drawing>
          <wp:anchor distT="0" distB="0" distL="114300" distR="114300" simplePos="0" relativeHeight="251669504" behindDoc="0" locked="0" layoutInCell="1" allowOverlap="1" wp14:anchorId="7FEFF27A" wp14:editId="0A687E30">
            <wp:simplePos x="0" y="0"/>
            <wp:positionH relativeFrom="margin">
              <wp:align>left</wp:align>
            </wp:positionH>
            <wp:positionV relativeFrom="paragraph">
              <wp:posOffset>2464819</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sidR="00831FEB">
        <w:rPr>
          <w:noProof/>
        </w:rPr>
        <w:drawing>
          <wp:anchor distT="0" distB="0" distL="114300" distR="114300" simplePos="0" relativeHeight="251668480" behindDoc="0" locked="0" layoutInCell="1" allowOverlap="1" wp14:anchorId="09835162" wp14:editId="0DD5D27A">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28F63CB2" w14:textId="46AEB1FD" w:rsidR="00831FEB" w:rsidRDefault="00831FEB" w:rsidP="00831FEB">
      <w:pPr>
        <w:keepNext/>
      </w:pPr>
      <w:r>
        <w:rPr>
          <w:noProof/>
        </w:rPr>
        <mc:AlternateContent>
          <mc:Choice Requires="wps">
            <w:drawing>
              <wp:anchor distT="0" distB="0" distL="114300" distR="114300" simplePos="0" relativeHeight="251670528" behindDoc="0" locked="0" layoutInCell="1" allowOverlap="1" wp14:anchorId="5EF85CCC" wp14:editId="746D1D22">
                <wp:simplePos x="0" y="0"/>
                <wp:positionH relativeFrom="margin">
                  <wp:align>left</wp:align>
                </wp:positionH>
                <wp:positionV relativeFrom="paragraph">
                  <wp:posOffset>2527433</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99pt;width:308.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6cLZct8AAAAIAQAADwAAAGRy&#10;cy9kb3ducmV2LnhtbEyPMU/DMBCFdyT+g3VILIg6oVUoIU5VVTDAUhG6sLnxNQ7E5yh22vDvObrA&#10;dnfv6d33itXkOnHEIbSeFKSzBARS7U1LjYLd+/PtEkSImozuPKGCbwywKi8vCp0bf6I3PFaxERxC&#10;IdcKbIx9LmWoLTodZr5HYu3gB6cjr0MjzaBPHO46eZckmXS6Jf5gdY8bi/VXNToF28XH1t6Mh6fX&#10;9WI+vOzGTfbZVEpdX03rRxARp/hnhl98RoeSmfZ+JBNEp4CLRAXzhyUPLGdpdg9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Dpwtly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p>
    <w:p w14:paraId="71FF1AA9" w14:textId="62AEC539" w:rsidR="00831FEB" w:rsidRDefault="00831FEB" w:rsidP="007253B6"/>
    <w:p w14:paraId="65D107FA" w14:textId="265D67BE" w:rsidR="00831FEB" w:rsidRDefault="00831FEB" w:rsidP="007253B6"/>
    <w:p w14:paraId="317E94C2" w14:textId="1D6BB735" w:rsidR="007253B6" w:rsidRPr="007253B6" w:rsidRDefault="00DA6E79" w:rsidP="007253B6">
      <w:pPr>
        <w:pStyle w:val="Titre3"/>
      </w:pPr>
      <w:bookmarkStart w:id="5" w:name="_Toc34604066"/>
      <w:r>
        <w:rPr>
          <w:noProof/>
        </w:rPr>
        <w:lastRenderedPageBreak/>
        <w:drawing>
          <wp:anchor distT="0" distB="0" distL="114300" distR="114300" simplePos="0" relativeHeight="251658240" behindDoc="0" locked="0" layoutInCell="1" allowOverlap="1" wp14:anchorId="1EEA4214" wp14:editId="5FB7CCEC">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354B6AF0" w:rsidR="00EE5E7E" w:rsidRDefault="00EE5E7E" w:rsidP="0084570C">
      <w:pPr>
        <w:rPr>
          <w:noProof/>
        </w:rPr>
      </w:pPr>
    </w:p>
    <w:p w14:paraId="3AEE1714" w14:textId="2124B067" w:rsidR="00EE5E7E" w:rsidRDefault="00EE5E7E" w:rsidP="0084570C">
      <w:pPr>
        <w:rPr>
          <w:noProof/>
        </w:rPr>
      </w:pPr>
      <w:r>
        <w:rPr>
          <w:noProof/>
        </w:rPr>
        <mc:AlternateContent>
          <mc:Choice Requires="wps">
            <w:drawing>
              <wp:anchor distT="0" distB="0" distL="114300" distR="114300" simplePos="0" relativeHeight="251660288" behindDoc="0" locked="0" layoutInCell="1" allowOverlap="1" wp14:anchorId="15E291E9" wp14:editId="17DC9EE6">
                <wp:simplePos x="0" y="0"/>
                <wp:positionH relativeFrom="column">
                  <wp:posOffset>177800</wp:posOffset>
                </wp:positionH>
                <wp:positionV relativeFrom="paragraph">
                  <wp:posOffset>2122141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4pt;margin-top:167.1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41C6565F" w:rsidR="00030AD9" w:rsidRDefault="007A1989" w:rsidP="0084570C">
      <w:pPr>
        <w:rPr>
          <w:noProof/>
        </w:rPr>
      </w:pPr>
      <w:r>
        <w:rPr>
          <w:noProof/>
        </w:rPr>
        <mc:AlternateContent>
          <mc:Choice Requires="wps">
            <w:drawing>
              <wp:anchor distT="0" distB="0" distL="114300" distR="114300" simplePos="0" relativeHeight="251663360" behindDoc="0" locked="0" layoutInCell="1" allowOverlap="1" wp14:anchorId="7E3963E3" wp14:editId="70EC594B">
                <wp:simplePos x="0" y="0"/>
                <wp:positionH relativeFrom="margin">
                  <wp:align>left</wp:align>
                </wp:positionH>
                <wp:positionV relativeFrom="paragraph">
                  <wp:posOffset>3604437</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0;margin-top:283.8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FFE4C80" wp14:editId="31019D10">
            <wp:simplePos x="0" y="0"/>
            <wp:positionH relativeFrom="margin">
              <wp:align>center</wp:align>
            </wp:positionH>
            <wp:positionV relativeFrom="paragraph">
              <wp:posOffset>1583749</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r w:rsidR="00EE5E7E">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10423D7A" w14:textId="4CBE5369" w:rsidR="00031B9C"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r w:rsidR="00031B9C">
        <w:rPr>
          <w:noProof/>
        </w:rPr>
        <w:t>« </w:t>
      </w:r>
      <w:r w:rsidR="00C97BDF">
        <w:rPr>
          <w:noProof/>
        </w:rPr>
        <w:t>The</w:t>
      </w:r>
      <w:r w:rsidR="00031B9C">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sidR="00031B9C">
        <w:rPr>
          <w:noProof/>
        </w:rPr>
        <w:t> ». Qui devient avec stanford :</w:t>
      </w:r>
      <w:r w:rsidR="0019013A">
        <w:rPr>
          <w:noProof/>
        </w:rPr>
        <w:t xml:space="preserve"> «  The</w:t>
      </w:r>
      <w:r w:rsidR="00B061A1">
        <w:rPr>
          <w:noProof/>
        </w:rPr>
        <w:t xml:space="preserve"> </w:t>
      </w:r>
      <w:r w:rsidR="0019013A">
        <w:rPr>
          <w:noProof/>
        </w:rPr>
        <w:t>O</w:t>
      </w:r>
      <w:r w:rsidR="00B061A1">
        <w:rPr>
          <w:noProof/>
        </w:rPr>
        <w:t xml:space="preserve"> </w:t>
      </w:r>
      <w:r w:rsidR="0019013A">
        <w:rPr>
          <w:noProof/>
        </w:rPr>
        <w:t>United</w:t>
      </w:r>
      <w:r w:rsidR="0019013A">
        <w:rPr>
          <w:noProof/>
        </w:rPr>
        <w:tab/>
        <w:t>B-LOC</w:t>
      </w:r>
      <w:r w:rsidR="00B061A1">
        <w:rPr>
          <w:noProof/>
        </w:rPr>
        <w:t xml:space="preserve"> </w:t>
      </w:r>
      <w:r w:rsidR="0019013A">
        <w:rPr>
          <w:noProof/>
        </w:rPr>
        <w:t>States</w:t>
      </w:r>
      <w:r w:rsidR="00CA206C">
        <w:rPr>
          <w:noProof/>
        </w:rPr>
        <w:t xml:space="preserve"> </w:t>
      </w:r>
      <w:r w:rsidR="0019013A">
        <w:rPr>
          <w:noProof/>
        </w:rPr>
        <w:t>I-LOC</w:t>
      </w:r>
      <w:r w:rsidR="00CA206C">
        <w:rPr>
          <w:noProof/>
        </w:rPr>
        <w:t xml:space="preserve"> </w:t>
      </w:r>
      <w:r w:rsidR="0019013A">
        <w:rPr>
          <w:noProof/>
        </w:rPr>
        <w:t>'s</w:t>
      </w:r>
      <w:r w:rsidR="00CA206C">
        <w:rPr>
          <w:noProof/>
        </w:rPr>
        <w:t xml:space="preserve"> </w:t>
      </w:r>
      <w:r w:rsidR="0019013A">
        <w:rPr>
          <w:noProof/>
        </w:rPr>
        <w:t>O</w:t>
      </w:r>
      <w:r w:rsidR="00CA206C">
        <w:rPr>
          <w:noProof/>
        </w:rPr>
        <w:t xml:space="preserve"> L</w:t>
      </w:r>
      <w:r w:rsidR="0019013A">
        <w:rPr>
          <w:noProof/>
        </w:rPr>
        <w:t>argest</w:t>
      </w:r>
      <w:r w:rsidR="00CA206C">
        <w:rPr>
          <w:noProof/>
        </w:rPr>
        <w:t xml:space="preserve"> </w:t>
      </w:r>
      <w:r w:rsidR="0019013A">
        <w:rPr>
          <w:noProof/>
        </w:rPr>
        <w:t>O</w:t>
      </w:r>
      <w:r w:rsidR="00B061A1">
        <w:rPr>
          <w:noProof/>
        </w:rPr>
        <w:t xml:space="preserve"> </w:t>
      </w:r>
      <w:r w:rsidR="0019013A">
        <w:rPr>
          <w:noProof/>
        </w:rPr>
        <w:t>car</w:t>
      </w:r>
      <w:r w:rsidR="00CA206C">
        <w:rPr>
          <w:noProof/>
        </w:rPr>
        <w:t xml:space="preserve"> </w:t>
      </w:r>
      <w:r w:rsidR="0019013A">
        <w:rPr>
          <w:noProof/>
        </w:rPr>
        <w:t>O</w:t>
      </w:r>
      <w:r w:rsidR="00CA206C">
        <w:rPr>
          <w:noProof/>
        </w:rPr>
        <w:t xml:space="preserve"> </w:t>
      </w:r>
      <w:r w:rsidR="0019013A">
        <w:rPr>
          <w:noProof/>
        </w:rPr>
        <w:t>manufacturer</w:t>
      </w:r>
      <w:r w:rsidR="00CA206C">
        <w:rPr>
          <w:noProof/>
        </w:rPr>
        <w:t xml:space="preserve"> </w:t>
      </w:r>
      <w:r w:rsidR="0019013A">
        <w:rPr>
          <w:noProof/>
        </w:rPr>
        <w:t>O</w:t>
      </w:r>
      <w:r w:rsidR="00CA206C">
        <w:rPr>
          <w:noProof/>
        </w:rPr>
        <w:t xml:space="preserve"> </w:t>
      </w:r>
      <w:r w:rsidR="0019013A">
        <w:rPr>
          <w:noProof/>
        </w:rPr>
        <w:t>General</w:t>
      </w:r>
      <w:r w:rsidR="00CA206C">
        <w:rPr>
          <w:noProof/>
        </w:rPr>
        <w:t xml:space="preserve"> </w:t>
      </w:r>
      <w:r w:rsidR="0019013A">
        <w:rPr>
          <w:noProof/>
        </w:rPr>
        <w:t>B-ORG</w:t>
      </w:r>
      <w:r w:rsidR="00CA206C">
        <w:rPr>
          <w:noProof/>
        </w:rPr>
        <w:t xml:space="preserve"> </w:t>
      </w:r>
      <w:r w:rsidR="0019013A">
        <w:rPr>
          <w:noProof/>
        </w:rPr>
        <w:t>Motors</w:t>
      </w:r>
      <w:r w:rsidR="00CA206C">
        <w:rPr>
          <w:noProof/>
        </w:rPr>
        <w:t xml:space="preserve"> </w:t>
      </w:r>
      <w:r w:rsidR="0019013A">
        <w:rPr>
          <w:noProof/>
        </w:rPr>
        <w:t>I-ORG »</w:t>
      </w:r>
      <w:r w:rsidR="00522C76">
        <w:rPr>
          <w:noProof/>
        </w:rPr>
        <w:t xml:space="preserve">. On remarque bien que le mot « The » est </w:t>
      </w:r>
      <w:r w:rsidR="00522C76">
        <w:rPr>
          <w:noProof/>
        </w:rPr>
        <w:lastRenderedPageBreak/>
        <w:t>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 ;</w:t>
      </w:r>
      <w:r w:rsidR="00522C76">
        <w:rPr>
          <w:noProof/>
        </w:rPr>
        <w:t> </w:t>
      </w:r>
    </w:p>
    <w:p w14:paraId="18F68653" w14:textId="1667D073" w:rsidR="007A1989" w:rsidRDefault="007A1989" w:rsidP="0084570C">
      <w:pPr>
        <w:rPr>
          <w:noProof/>
        </w:rPr>
      </w:pPr>
    </w:p>
    <w:p w14:paraId="7C6573B6" w14:textId="3F0264BB" w:rsidR="007A1989" w:rsidRDefault="00384B7E" w:rsidP="0084570C">
      <w:pPr>
        <w:rPr>
          <w:noProof/>
        </w:rPr>
      </w:pPr>
      <w:bookmarkStart w:id="6" w:name="_GoBack"/>
      <w:bookmarkEnd w:id="6"/>
      <w:r>
        <w:rPr>
          <w:noProof/>
        </w:rPr>
        <mc:AlternateContent>
          <mc:Choice Requires="wps">
            <w:drawing>
              <wp:anchor distT="0" distB="0" distL="114300" distR="114300" simplePos="0" relativeHeight="251673600" behindDoc="0" locked="0" layoutInCell="1" allowOverlap="1" wp14:anchorId="207DCBD3" wp14:editId="7335EB29">
                <wp:simplePos x="0" y="0"/>
                <wp:positionH relativeFrom="column">
                  <wp:posOffset>-2540</wp:posOffset>
                </wp:positionH>
                <wp:positionV relativeFrom="paragraph">
                  <wp:posOffset>1776095</wp:posOffset>
                </wp:positionV>
                <wp:extent cx="416433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29F626A0" w14:textId="2A36A202" w:rsidR="00384B7E" w:rsidRPr="00384B7E" w:rsidRDefault="00384B7E" w:rsidP="00384B7E">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DCBD3" id="Zone de texte 12" o:spid="_x0000_s1030" type="#_x0000_t202" style="position:absolute;left:0;text-align:left;margin-left:-.2pt;margin-top:139.85pt;width:32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" stroked="f">
                <v:textbox style="mso-fit-shape-to-text:t" inset="0,0,0,0">
                  <w:txbxContent>
                    <w:p w14:paraId="29F626A0" w14:textId="2A36A202" w:rsidR="00384B7E" w:rsidRPr="00384B7E" w:rsidRDefault="00384B7E" w:rsidP="00384B7E">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1552" behindDoc="0" locked="0" layoutInCell="1" allowOverlap="1" wp14:anchorId="6298656A" wp14:editId="2E9F570A">
            <wp:simplePos x="0" y="0"/>
            <wp:positionH relativeFrom="column">
              <wp:posOffset>-2648</wp:posOffset>
            </wp:positionH>
            <wp:positionV relativeFrom="paragraph">
              <wp:posOffset>2863</wp:posOffset>
            </wp:positionV>
            <wp:extent cx="4164798" cy="1716657"/>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798" cy="1716657"/>
                    </a:xfrm>
                    <a:prstGeom prst="rect">
                      <a:avLst/>
                    </a:prstGeom>
                    <a:noFill/>
                    <a:ln>
                      <a:noFill/>
                    </a:ln>
                  </pic:spPr>
                </pic:pic>
              </a:graphicData>
            </a:graphic>
          </wp:anchor>
        </w:drawing>
      </w:r>
    </w:p>
    <w:p w14:paraId="1A246DA2" w14:textId="6743C661"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04068"/>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68AFB148" w:rsidR="00807233" w:rsidRDefault="00807233" w:rsidP="00807233">
      <w:r>
        <w:t xml:space="preserve">Le but </w:t>
      </w:r>
      <w:proofErr w:type="gramStart"/>
      <w:r>
        <w:t>des différents fichier</w:t>
      </w:r>
      <w:proofErr w:type="gramEnd"/>
      <w:r>
        <w:t xml:space="preserve">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proofErr w:type="gramStart"/>
      <w:r w:rsidR="0083728E">
        <w:t>les morceau</w:t>
      </w:r>
      <w:proofErr w:type="gramEnd"/>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18C3C5BF" w14:textId="69A4B91F" w:rsidR="00807233" w:rsidRDefault="00807233" w:rsidP="00626BAD"/>
    <w:p w14:paraId="0F536617" w14:textId="1C131332" w:rsidR="008E5CFF" w:rsidRDefault="008E5CFF" w:rsidP="00626BAD"/>
    <w:p w14:paraId="0F0BA3CE" w14:textId="73FAD836" w:rsidR="00626BAD" w:rsidRPr="00626BAD" w:rsidRDefault="00947844" w:rsidP="00947844">
      <w:pPr>
        <w:pStyle w:val="Titre3"/>
      </w:pPr>
      <w:bookmarkStart w:id="9" w:name="_Toc34604069"/>
      <w:r>
        <w:t>Jules Vittone-</w:t>
      </w:r>
      <w:proofErr w:type="spellStart"/>
      <w:r>
        <w:t>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w:t>
      </w:r>
      <w:r w:rsidR="00FD548D">
        <w:rPr>
          <w:noProof/>
        </w:rPr>
        <w:lastRenderedPageBreak/>
        <w:t xml:space="preserve">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F089" w14:textId="77777777" w:rsidR="00471280" w:rsidRDefault="00471280" w:rsidP="006903A0">
      <w:pPr>
        <w:spacing w:after="0" w:line="240" w:lineRule="auto"/>
      </w:pPr>
      <w:r>
        <w:separator/>
      </w:r>
    </w:p>
  </w:endnote>
  <w:endnote w:type="continuationSeparator" w:id="0">
    <w:p w14:paraId="3B89D31E" w14:textId="77777777" w:rsidR="00471280" w:rsidRDefault="00471280"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C606" w14:textId="77777777" w:rsidR="00471280" w:rsidRDefault="00471280" w:rsidP="006903A0">
      <w:pPr>
        <w:spacing w:after="0" w:line="240" w:lineRule="auto"/>
      </w:pPr>
      <w:r>
        <w:separator/>
      </w:r>
    </w:p>
  </w:footnote>
  <w:footnote w:type="continuationSeparator" w:id="0">
    <w:p w14:paraId="2D9E93F7" w14:textId="77777777" w:rsidR="00471280" w:rsidRDefault="00471280"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B9C"/>
    <w:rsid w:val="00031C24"/>
    <w:rsid w:val="000F0F2B"/>
    <w:rsid w:val="000F562C"/>
    <w:rsid w:val="001251EA"/>
    <w:rsid w:val="00155508"/>
    <w:rsid w:val="001725E0"/>
    <w:rsid w:val="0019013A"/>
    <w:rsid w:val="001901AE"/>
    <w:rsid w:val="00190D43"/>
    <w:rsid w:val="001C50D5"/>
    <w:rsid w:val="001E1A4D"/>
    <w:rsid w:val="00201077"/>
    <w:rsid w:val="00205238"/>
    <w:rsid w:val="00232603"/>
    <w:rsid w:val="002808D3"/>
    <w:rsid w:val="00283D56"/>
    <w:rsid w:val="002C2B76"/>
    <w:rsid w:val="002D2294"/>
    <w:rsid w:val="002F0850"/>
    <w:rsid w:val="002F5D03"/>
    <w:rsid w:val="003004AE"/>
    <w:rsid w:val="00334325"/>
    <w:rsid w:val="00384B7E"/>
    <w:rsid w:val="003B4651"/>
    <w:rsid w:val="004403B4"/>
    <w:rsid w:val="00470D7C"/>
    <w:rsid w:val="00471280"/>
    <w:rsid w:val="00487B52"/>
    <w:rsid w:val="004C11A5"/>
    <w:rsid w:val="00515ADE"/>
    <w:rsid w:val="00522C76"/>
    <w:rsid w:val="0054123E"/>
    <w:rsid w:val="00596721"/>
    <w:rsid w:val="005C3E99"/>
    <w:rsid w:val="00626BAD"/>
    <w:rsid w:val="006903A0"/>
    <w:rsid w:val="006E0277"/>
    <w:rsid w:val="007253B6"/>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D4E82"/>
    <w:rsid w:val="008E5CFF"/>
    <w:rsid w:val="008E758B"/>
    <w:rsid w:val="00913CC3"/>
    <w:rsid w:val="00920DAA"/>
    <w:rsid w:val="009419FD"/>
    <w:rsid w:val="00947844"/>
    <w:rsid w:val="00977FBF"/>
    <w:rsid w:val="00A02357"/>
    <w:rsid w:val="00A268B6"/>
    <w:rsid w:val="00AB2F7F"/>
    <w:rsid w:val="00AB5D4A"/>
    <w:rsid w:val="00AD4AA3"/>
    <w:rsid w:val="00AE7B8A"/>
    <w:rsid w:val="00B061A1"/>
    <w:rsid w:val="00B47864"/>
    <w:rsid w:val="00B50828"/>
    <w:rsid w:val="00B524B8"/>
    <w:rsid w:val="00B94508"/>
    <w:rsid w:val="00BB1FDF"/>
    <w:rsid w:val="00BE4089"/>
    <w:rsid w:val="00C5066E"/>
    <w:rsid w:val="00C50F45"/>
    <w:rsid w:val="00C93757"/>
    <w:rsid w:val="00C97BDF"/>
    <w:rsid w:val="00CA206C"/>
    <w:rsid w:val="00CF0D11"/>
    <w:rsid w:val="00D71ADA"/>
    <w:rsid w:val="00DA6E79"/>
    <w:rsid w:val="00E030C8"/>
    <w:rsid w:val="00E26B53"/>
    <w:rsid w:val="00E90384"/>
    <w:rsid w:val="00EC2669"/>
    <w:rsid w:val="00EC61E5"/>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2</cp:revision>
  <dcterms:created xsi:type="dcterms:W3CDTF">2020-03-09T00:58:00Z</dcterms:created>
  <dcterms:modified xsi:type="dcterms:W3CDTF">2020-03-09T00:58:00Z</dcterms:modified>
</cp:coreProperties>
</file>