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F6DDE" w14:textId="14154F79"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27545C">
        <w:rPr>
          <w:rFonts w:ascii="Times New Roman" w:hAnsi="Times New Roman"/>
          <w:b/>
          <w:sz w:val="36"/>
          <w:szCs w:val="24"/>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3D86B76A"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5DE328D6"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372835" w14:textId="77777777" w:rsidR="00304D98" w:rsidRPr="008A686C" w:rsidRDefault="00304D98" w:rsidP="00BE2586">
            <w:pPr>
              <w:rPr>
                <w:rFonts w:ascii="Times New Roman" w:hAnsi="Times New Roman"/>
                <w:b/>
                <w:szCs w:val="24"/>
              </w:rPr>
            </w:pPr>
            <w:r w:rsidRPr="008A686C">
              <w:rPr>
                <w:rFonts w:ascii="Times New Roman" w:hAnsi="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0E7D22" w14:textId="77777777" w:rsidR="00304D98" w:rsidRPr="008A686C" w:rsidRDefault="00896DBE" w:rsidP="00BE2586">
            <w:pPr>
              <w:rPr>
                <w:rFonts w:ascii="Times New Roman" w:hAnsi="Times New Roman"/>
                <w:b/>
                <w:szCs w:val="24"/>
              </w:rPr>
            </w:pPr>
            <w:r w:rsidRPr="00896DBE">
              <w:rPr>
                <w:rFonts w:ascii="Times New Roman" w:hAnsi="Times New Roman"/>
                <w:b/>
                <w:szCs w:val="24"/>
              </w:rPr>
              <w:t>TEC Level 5 HND Diploma in Computing</w:t>
            </w:r>
          </w:p>
        </w:tc>
      </w:tr>
      <w:tr w:rsidR="00304D98" w:rsidRPr="008A686C" w14:paraId="1B5F3B9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A28F61" w14:textId="77777777" w:rsidR="00304D98" w:rsidRPr="008A686C" w:rsidRDefault="00304D98" w:rsidP="00BE2586">
            <w:pPr>
              <w:rPr>
                <w:rFonts w:ascii="Times New Roman" w:hAnsi="Times New Roman"/>
                <w:b/>
                <w:szCs w:val="24"/>
              </w:rPr>
            </w:pPr>
            <w:r w:rsidRPr="008A686C">
              <w:rPr>
                <w:rFonts w:ascii="Times New Roman" w:hAnsi="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6373D2" w14:textId="77777777" w:rsidR="00304D98" w:rsidRPr="008A686C" w:rsidRDefault="00896DBE" w:rsidP="006502FF">
            <w:pPr>
              <w:rPr>
                <w:rFonts w:ascii="Times New Roman" w:hAnsi="Times New Roman"/>
                <w:b/>
                <w:szCs w:val="24"/>
              </w:rPr>
            </w:pPr>
            <w:r w:rsidRPr="00896DBE">
              <w:rPr>
                <w:rFonts w:ascii="Times New Roman" w:hAnsi="Times New Roman"/>
                <w:b/>
                <w:szCs w:val="24"/>
              </w:rPr>
              <w:t xml:space="preserve">Unit </w:t>
            </w:r>
            <w:r w:rsidR="006502FF">
              <w:rPr>
                <w:rFonts w:ascii="Times New Roman" w:hAnsi="Times New Roman"/>
                <w:b/>
                <w:szCs w:val="24"/>
              </w:rPr>
              <w:t>43</w:t>
            </w:r>
            <w:r w:rsidRPr="00896DBE">
              <w:rPr>
                <w:rFonts w:ascii="Times New Roman" w:hAnsi="Times New Roman"/>
                <w:b/>
                <w:szCs w:val="24"/>
              </w:rPr>
              <w:t xml:space="preserve">: </w:t>
            </w:r>
            <w:r w:rsidR="006502FF">
              <w:rPr>
                <w:rFonts w:ascii="Times New Roman" w:hAnsi="Times New Roman"/>
                <w:b/>
                <w:szCs w:val="24"/>
              </w:rPr>
              <w:t>Internet of Things</w:t>
            </w:r>
          </w:p>
        </w:tc>
      </w:tr>
      <w:tr w:rsidR="00304D98" w:rsidRPr="008A686C" w14:paraId="1EA984E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F7E1D3F" w14:textId="77777777" w:rsidR="00304D98" w:rsidRPr="008A686C" w:rsidRDefault="008A686C" w:rsidP="008A686C">
            <w:pPr>
              <w:rPr>
                <w:rFonts w:ascii="Times New Roman" w:hAnsi="Times New Roman"/>
                <w:b/>
                <w:szCs w:val="24"/>
              </w:rPr>
            </w:pPr>
            <w:r w:rsidRPr="008A686C">
              <w:rPr>
                <w:rFonts w:ascii="Times New Roman" w:hAnsi="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34CA5D" w14:textId="77777777" w:rsidR="00304D98" w:rsidRPr="008A686C" w:rsidRDefault="00304D98" w:rsidP="00BE2586">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8440868" w14:textId="77777777" w:rsidR="00304D98" w:rsidRPr="008A686C" w:rsidRDefault="008A686C" w:rsidP="00BE2586">
            <w:pPr>
              <w:rPr>
                <w:rFonts w:ascii="Times New Roman" w:hAnsi="Times New Roman"/>
                <w:b/>
                <w:szCs w:val="24"/>
              </w:rPr>
            </w:pP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r w:rsidRPr="008A686C">
              <w:rPr>
                <w:rFonts w:ascii="Times New Roman" w:hAnsi="Times New Roman"/>
                <w:b/>
                <w:bCs/>
                <w:color w:val="231F20"/>
                <w:spacing w:val="18"/>
                <w:w w:val="90"/>
                <w:szCs w:val="24"/>
              </w:rPr>
              <w:t xml:space="preserve"> </w:t>
            </w: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w:t>
            </w:r>
            <w:r w:rsidRPr="008A686C">
              <w:rPr>
                <w:rFonts w:ascii="Times New Roman" w:hAnsi="Times New Roman"/>
                <w:b/>
                <w:bCs/>
                <w:color w:val="231F20"/>
                <w:spacing w:val="-4"/>
                <w:w w:val="90"/>
                <w:szCs w:val="24"/>
              </w:rPr>
              <w:t>c</w:t>
            </w:r>
            <w:r w:rsidRPr="008A686C">
              <w:rPr>
                <w:rFonts w:ascii="Times New Roman" w:hAnsi="Times New Roman"/>
                <w:b/>
                <w:bCs/>
                <w:color w:val="231F20"/>
                <w:w w:val="90"/>
                <w:szCs w:val="24"/>
              </w:rPr>
              <w:t>ei</w:t>
            </w:r>
            <w:r w:rsidRPr="008A686C">
              <w:rPr>
                <w:rFonts w:ascii="Times New Roman" w:hAnsi="Times New Roman"/>
                <w:b/>
                <w:bCs/>
                <w:color w:val="231F20"/>
                <w:spacing w:val="-2"/>
                <w:w w:val="90"/>
                <w:szCs w:val="24"/>
              </w:rPr>
              <w:t>v</w:t>
            </w:r>
            <w:r w:rsidRPr="008A686C">
              <w:rPr>
                <w:rFonts w:ascii="Times New Roman" w:hAnsi="Times New Roman"/>
                <w:b/>
                <w:bCs/>
                <w:color w:val="231F20"/>
                <w:w w:val="90"/>
                <w:szCs w:val="24"/>
              </w:rPr>
              <w:t>ed</w:t>
            </w:r>
            <w:r w:rsidRPr="008A686C">
              <w:rPr>
                <w:rFonts w:ascii="Times New Roman" w:hAnsi="Times New Roman"/>
                <w:b/>
                <w:bCs/>
                <w:color w:val="231F20"/>
                <w:spacing w:val="19"/>
                <w:w w:val="90"/>
                <w:szCs w:val="24"/>
              </w:rPr>
              <w:t xml:space="preserve"> </w:t>
            </w:r>
            <w:r w:rsidRPr="008A686C">
              <w:rPr>
                <w:rFonts w:ascii="Times New Roman" w:hAnsi="Times New Roman"/>
                <w:b/>
                <w:bCs/>
                <w:color w:val="231F20"/>
                <w:w w:val="90"/>
                <w:szCs w:val="24"/>
              </w:rPr>
              <w:t>1st</w:t>
            </w:r>
            <w:r w:rsidRPr="008A686C">
              <w:rPr>
                <w:rFonts w:ascii="Times New Roman" w:hAnsi="Times New Roman"/>
                <w:b/>
                <w:bCs/>
                <w:color w:val="231F20"/>
                <w:w w:val="97"/>
                <w:szCs w:val="24"/>
              </w:rPr>
              <w:t xml:space="preserve"> </w:t>
            </w:r>
            <w:r w:rsidRPr="008A686C">
              <w:rPr>
                <w:rFonts w:ascii="Times New Roman" w:hAnsi="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5036794" w14:textId="77777777" w:rsidR="00304D98" w:rsidRPr="008A686C" w:rsidRDefault="00304D98" w:rsidP="00BE2586">
            <w:pPr>
              <w:rPr>
                <w:rFonts w:ascii="Times New Roman" w:hAnsi="Times New Roman"/>
                <w:szCs w:val="24"/>
              </w:rPr>
            </w:pPr>
          </w:p>
        </w:tc>
      </w:tr>
      <w:tr w:rsidR="008A686C" w:rsidRPr="008A686C" w14:paraId="78D77F0A"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5BD67F" w14:textId="77777777" w:rsidR="008A686C" w:rsidRPr="008A686C" w:rsidRDefault="008A686C" w:rsidP="00BE2586">
            <w:pPr>
              <w:rPr>
                <w:rFonts w:ascii="Times New Roman" w:hAnsi="Times New Roman"/>
                <w:b/>
                <w:szCs w:val="24"/>
              </w:rPr>
            </w:pP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e-submission</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640C4C4" w14:textId="77777777" w:rsidR="008A686C" w:rsidRPr="008A686C" w:rsidRDefault="008A686C" w:rsidP="00BE2586">
            <w:pPr>
              <w:rPr>
                <w:rFonts w:ascii="Times New Roman" w:hAnsi="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DC96BFF" w14:textId="77777777" w:rsidR="008A686C" w:rsidRPr="008A686C" w:rsidRDefault="008A686C" w:rsidP="00BE2586">
            <w:pPr>
              <w:rPr>
                <w:rFonts w:ascii="Times New Roman" w:hAnsi="Times New Roman"/>
                <w:b/>
                <w:szCs w:val="24"/>
              </w:rPr>
            </w:pPr>
            <w:r w:rsidRPr="008A686C">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w:t>
            </w:r>
            <w:r w:rsidRPr="008A686C">
              <w:rPr>
                <w:rFonts w:ascii="Times New Roman" w:hAnsi="Times New Roman"/>
                <w:b/>
                <w:bCs/>
                <w:color w:val="231F20"/>
                <w:spacing w:val="-4"/>
                <w:w w:val="90"/>
                <w:szCs w:val="24"/>
              </w:rPr>
              <w:t>c</w:t>
            </w:r>
            <w:r w:rsidRPr="008A686C">
              <w:rPr>
                <w:rFonts w:ascii="Times New Roman" w:hAnsi="Times New Roman"/>
                <w:b/>
                <w:bCs/>
                <w:color w:val="231F20"/>
                <w:w w:val="90"/>
                <w:szCs w:val="24"/>
              </w:rPr>
              <w:t>ei</w:t>
            </w:r>
            <w:r w:rsidRPr="008A686C">
              <w:rPr>
                <w:rFonts w:ascii="Times New Roman" w:hAnsi="Times New Roman"/>
                <w:b/>
                <w:bCs/>
                <w:color w:val="231F20"/>
                <w:spacing w:val="-2"/>
                <w:w w:val="90"/>
                <w:szCs w:val="24"/>
              </w:rPr>
              <w:t>v</w:t>
            </w:r>
            <w:r w:rsidRPr="008A686C">
              <w:rPr>
                <w:rFonts w:ascii="Times New Roman" w:hAnsi="Times New Roman"/>
                <w:b/>
                <w:bCs/>
                <w:color w:val="231F20"/>
                <w:w w:val="90"/>
                <w:szCs w:val="24"/>
              </w:rPr>
              <w:t>ed</w:t>
            </w:r>
            <w:r w:rsidRPr="008A686C">
              <w:rPr>
                <w:rFonts w:ascii="Times New Roman" w:hAnsi="Times New Roman"/>
                <w:b/>
                <w:bCs/>
                <w:color w:val="231F20"/>
                <w:spacing w:val="15"/>
                <w:w w:val="90"/>
                <w:szCs w:val="24"/>
              </w:rPr>
              <w:t xml:space="preserve"> </w:t>
            </w:r>
            <w:r w:rsidRPr="008A686C">
              <w:rPr>
                <w:rFonts w:ascii="Times New Roman" w:hAnsi="Times New Roman"/>
                <w:b/>
                <w:bCs/>
                <w:color w:val="231F20"/>
                <w:w w:val="90"/>
                <w:szCs w:val="24"/>
              </w:rPr>
              <w:t>2nd</w:t>
            </w:r>
            <w:r w:rsidRPr="008A686C">
              <w:rPr>
                <w:rFonts w:ascii="Times New Roman" w:hAnsi="Times New Roman"/>
                <w:b/>
                <w:bCs/>
                <w:color w:val="231F20"/>
                <w:w w:val="94"/>
                <w:szCs w:val="24"/>
              </w:rPr>
              <w:t xml:space="preserve"> </w:t>
            </w:r>
            <w:r w:rsidRPr="008A686C">
              <w:rPr>
                <w:rFonts w:ascii="Times New Roman" w:hAnsi="Times New Roman"/>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340D27A" w14:textId="77777777" w:rsidR="008A686C" w:rsidRPr="008A686C" w:rsidRDefault="008A686C" w:rsidP="00BE2586">
            <w:pPr>
              <w:rPr>
                <w:rFonts w:ascii="Times New Roman" w:hAnsi="Times New Roman"/>
                <w:szCs w:val="24"/>
              </w:rPr>
            </w:pPr>
          </w:p>
        </w:tc>
      </w:tr>
      <w:tr w:rsidR="00304D98" w:rsidRPr="008A686C" w14:paraId="16A019AF"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E3191F9" w14:textId="77777777" w:rsidR="00304D98" w:rsidRPr="008A686C" w:rsidRDefault="008A686C" w:rsidP="00BE2586">
            <w:pPr>
              <w:rPr>
                <w:rFonts w:ascii="Times New Roman" w:hAnsi="Times New Roman"/>
                <w:b/>
                <w:szCs w:val="24"/>
              </w:rPr>
            </w:pPr>
            <w:r w:rsidRPr="008A686C">
              <w:rPr>
                <w:rFonts w:ascii="Times New Roman" w:hAnsi="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EB9FAA9" w14:textId="6B23217B" w:rsidR="00304D98" w:rsidRPr="008A686C" w:rsidRDefault="00F575D9" w:rsidP="00BE2586">
            <w:pPr>
              <w:rPr>
                <w:rFonts w:ascii="Times New Roman" w:hAnsi="Times New Roman"/>
                <w:szCs w:val="24"/>
              </w:rPr>
            </w:pPr>
            <w:r>
              <w:rPr>
                <w:rFonts w:ascii="Times New Roman" w:hAnsi="Times New Roman"/>
                <w:szCs w:val="24"/>
              </w:rPr>
              <w:t>Do Huu Tu</w:t>
            </w:r>
          </w:p>
        </w:tc>
        <w:tc>
          <w:tcPr>
            <w:tcW w:w="3441" w:type="dxa"/>
            <w:tcBorders>
              <w:top w:val="single" w:sz="4" w:space="0" w:color="000080"/>
              <w:left w:val="single" w:sz="4" w:space="0" w:color="000080"/>
              <w:bottom w:val="single" w:sz="4" w:space="0" w:color="000080"/>
              <w:right w:val="single" w:sz="4" w:space="0" w:color="000080"/>
            </w:tcBorders>
            <w:vAlign w:val="center"/>
          </w:tcPr>
          <w:p w14:paraId="4FD21350" w14:textId="77777777" w:rsidR="00304D98" w:rsidRPr="008A686C" w:rsidRDefault="008A686C" w:rsidP="00BE2586">
            <w:pPr>
              <w:rPr>
                <w:rFonts w:ascii="Times New Roman" w:hAnsi="Times New Roman"/>
                <w:b/>
                <w:szCs w:val="24"/>
              </w:rPr>
            </w:pPr>
            <w:r w:rsidRPr="008A686C">
              <w:rPr>
                <w:rFonts w:ascii="Times New Roman" w:hAnsi="Times New Roman"/>
                <w:b/>
                <w:szCs w:val="24"/>
              </w:rPr>
              <w:t xml:space="preserve">Student ID </w:t>
            </w:r>
            <w:r w:rsidR="004A14C9" w:rsidRPr="008A686C">
              <w:rPr>
                <w:rFonts w:ascii="Times New Roman" w:hAnsi="Times New Roman"/>
                <w:b/>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93BCFCF" w14:textId="47BD7CE1" w:rsidR="00304D98" w:rsidRPr="008A686C" w:rsidRDefault="00F575D9" w:rsidP="00BE2586">
            <w:pPr>
              <w:rPr>
                <w:rFonts w:ascii="Times New Roman" w:hAnsi="Times New Roman"/>
                <w:szCs w:val="24"/>
              </w:rPr>
            </w:pPr>
            <w:r>
              <w:rPr>
                <w:rFonts w:ascii="Times New Roman" w:hAnsi="Times New Roman"/>
                <w:szCs w:val="24"/>
              </w:rPr>
              <w:t>GCH18565</w:t>
            </w:r>
          </w:p>
        </w:tc>
      </w:tr>
      <w:tr w:rsidR="004A14C9" w:rsidRPr="008A686C" w14:paraId="0256A8CC"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060E1E" w14:textId="77777777" w:rsidR="004A14C9" w:rsidRPr="008A686C" w:rsidRDefault="004A14C9" w:rsidP="00BE2586">
            <w:pPr>
              <w:rPr>
                <w:rFonts w:ascii="Times New Roman" w:hAnsi="Times New Roman"/>
                <w:b/>
                <w:szCs w:val="24"/>
              </w:rPr>
            </w:pPr>
            <w:r w:rsidRPr="008A686C">
              <w:rPr>
                <w:rFonts w:ascii="Times New Roman" w:hAnsi="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E584992" w14:textId="41FAD6E6" w:rsidR="004A14C9" w:rsidRPr="008A686C" w:rsidRDefault="003A0A9B" w:rsidP="00BE2586">
            <w:pPr>
              <w:rPr>
                <w:rFonts w:ascii="Times New Roman" w:hAnsi="Times New Roman"/>
                <w:szCs w:val="24"/>
              </w:rPr>
            </w:pPr>
            <w:r>
              <w:rPr>
                <w:rFonts w:ascii="Times New Roman" w:hAnsi="Times New Roman"/>
                <w:szCs w:val="24"/>
              </w:rPr>
              <w:t>GCH0902</w:t>
            </w:r>
          </w:p>
        </w:tc>
        <w:tc>
          <w:tcPr>
            <w:tcW w:w="3441" w:type="dxa"/>
            <w:tcBorders>
              <w:top w:val="single" w:sz="4" w:space="0" w:color="000080"/>
              <w:left w:val="single" w:sz="4" w:space="0" w:color="000080"/>
              <w:bottom w:val="single" w:sz="4" w:space="0" w:color="000080"/>
              <w:right w:val="single" w:sz="4" w:space="0" w:color="000080"/>
            </w:tcBorders>
            <w:vAlign w:val="center"/>
          </w:tcPr>
          <w:p w14:paraId="7C0B5A79" w14:textId="77777777" w:rsidR="004A14C9" w:rsidRPr="008A686C" w:rsidRDefault="004A14C9" w:rsidP="00BE2586">
            <w:pPr>
              <w:rPr>
                <w:rFonts w:ascii="Times New Roman" w:hAnsi="Times New Roman"/>
                <w:b/>
                <w:szCs w:val="24"/>
              </w:rPr>
            </w:pPr>
            <w:r w:rsidRPr="008A686C">
              <w:rPr>
                <w:rFonts w:ascii="Times New Roman" w:hAnsi="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5A9ADE80" w14:textId="18AE69C0" w:rsidR="004A14C9" w:rsidRPr="008A686C" w:rsidRDefault="003A0A9B" w:rsidP="00BE2586">
            <w:pPr>
              <w:rPr>
                <w:rFonts w:ascii="Times New Roman" w:hAnsi="Times New Roman"/>
                <w:szCs w:val="24"/>
              </w:rPr>
            </w:pPr>
            <w:r>
              <w:rPr>
                <w:rFonts w:ascii="Times New Roman" w:hAnsi="Times New Roman"/>
                <w:szCs w:val="24"/>
              </w:rPr>
              <w:t>Le Anh Ngoc</w:t>
            </w:r>
          </w:p>
        </w:tc>
      </w:tr>
      <w:tr w:rsidR="00487054" w:rsidRPr="008A686C" w14:paraId="6BB8834C"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1965AD9" w14:textId="77777777" w:rsidR="00487054" w:rsidRPr="00487054" w:rsidRDefault="00487054" w:rsidP="00487054">
            <w:pPr>
              <w:autoSpaceDE w:val="0"/>
              <w:autoSpaceDN w:val="0"/>
              <w:adjustRightInd w:val="0"/>
              <w:rPr>
                <w:rFonts w:ascii="Times New Roman" w:hAnsi="Times New Roman"/>
                <w:b/>
                <w:bCs/>
                <w:szCs w:val="24"/>
              </w:rPr>
            </w:pPr>
            <w:r w:rsidRPr="00487054">
              <w:rPr>
                <w:rFonts w:ascii="Times New Roman" w:hAnsi="Times New Roman"/>
                <w:b/>
                <w:bCs/>
                <w:szCs w:val="24"/>
              </w:rPr>
              <w:t>Student declaration</w:t>
            </w:r>
          </w:p>
          <w:p w14:paraId="10280E47" w14:textId="77777777" w:rsidR="00487054" w:rsidRPr="008A686C" w:rsidRDefault="00487054" w:rsidP="00BE2586">
            <w:pPr>
              <w:rPr>
                <w:rFonts w:ascii="Times New Roman" w:hAnsi="Times New Roman"/>
                <w:szCs w:val="24"/>
              </w:rPr>
            </w:pPr>
            <w:r w:rsidRPr="00487054">
              <w:rPr>
                <w:rFonts w:ascii="Times New Roman" w:eastAsia="Arial" w:hAnsi="Times New Roman"/>
                <w:color w:val="000000"/>
                <w:szCs w:val="24"/>
              </w:rPr>
              <w:t xml:space="preserve">I certify that the assignment submission is entirely my own work and I fully understand the consequences of plagiarism. </w:t>
            </w:r>
            <w:r w:rsidRPr="00487054">
              <w:rPr>
                <w:rFonts w:ascii="Times New Roman" w:hAnsi="Times New Roman"/>
                <w:szCs w:val="24"/>
              </w:rPr>
              <w:t>I understand that making a false declaration is a form of malpractice.</w:t>
            </w:r>
          </w:p>
        </w:tc>
      </w:tr>
      <w:tr w:rsidR="00487054" w:rsidRPr="008A686C" w14:paraId="76AEA060" w14:textId="77777777" w:rsidTr="00487054">
        <w:trPr>
          <w:trHeight w:val="460"/>
        </w:trPr>
        <w:tc>
          <w:tcPr>
            <w:tcW w:w="2981" w:type="dxa"/>
            <w:tcBorders>
              <w:top w:val="nil"/>
              <w:left w:val="nil"/>
              <w:bottom w:val="nil"/>
              <w:right w:val="nil"/>
            </w:tcBorders>
            <w:tcMar>
              <w:top w:w="85" w:type="dxa"/>
              <w:bottom w:w="85" w:type="dxa"/>
            </w:tcMar>
            <w:vAlign w:val="center"/>
          </w:tcPr>
          <w:p w14:paraId="2091DBB8" w14:textId="77777777" w:rsidR="00487054" w:rsidRPr="008A686C" w:rsidRDefault="00487054" w:rsidP="00BE2586">
            <w:pPr>
              <w:rPr>
                <w:rFonts w:ascii="Times New Roman" w:hAnsi="Times New Roman"/>
                <w:b/>
                <w:szCs w:val="24"/>
              </w:rPr>
            </w:pPr>
          </w:p>
        </w:tc>
        <w:tc>
          <w:tcPr>
            <w:tcW w:w="3364" w:type="dxa"/>
            <w:tcBorders>
              <w:top w:val="nil"/>
              <w:left w:val="nil"/>
              <w:bottom w:val="nil"/>
              <w:right w:val="single" w:sz="4" w:space="0" w:color="auto"/>
            </w:tcBorders>
            <w:vAlign w:val="center"/>
          </w:tcPr>
          <w:p w14:paraId="16A6E4E8" w14:textId="77777777" w:rsidR="00487054" w:rsidRPr="008A686C" w:rsidRDefault="00487054" w:rsidP="00BE2586">
            <w:pPr>
              <w:rPr>
                <w:rFonts w:ascii="Times New Roman" w:hAnsi="Times New Roman"/>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BA86190" w14:textId="77777777" w:rsidR="00487054" w:rsidRPr="008A686C" w:rsidRDefault="00487054" w:rsidP="00BE2586">
            <w:pPr>
              <w:rPr>
                <w:rFonts w:ascii="Times New Roman" w:hAnsi="Times New Roman"/>
                <w:b/>
                <w:szCs w:val="24"/>
              </w:rPr>
            </w:pPr>
            <w:r w:rsidRPr="008A686C">
              <w:rPr>
                <w:rFonts w:ascii="Times New Roman" w:hAnsi="Times New Roman"/>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25B39D84" w14:textId="77777777" w:rsidR="00487054" w:rsidRPr="008A686C" w:rsidRDefault="00487054" w:rsidP="00BE2586">
            <w:pPr>
              <w:rPr>
                <w:rFonts w:ascii="Times New Roman" w:hAnsi="Times New Roman"/>
                <w:szCs w:val="24"/>
              </w:rPr>
            </w:pPr>
          </w:p>
        </w:tc>
      </w:tr>
    </w:tbl>
    <w:p w14:paraId="244B7165" w14:textId="77777777" w:rsidR="008A686C" w:rsidRPr="008A686C" w:rsidRDefault="008A686C" w:rsidP="008A686C">
      <w:pPr>
        <w:rPr>
          <w:rFonts w:ascii="Times New Roman" w:hAnsi="Times New Roman"/>
          <w:b/>
          <w:szCs w:val="24"/>
        </w:rPr>
      </w:pPr>
      <w:r w:rsidRPr="008A686C">
        <w:rPr>
          <w:rFonts w:ascii="Times New Roman" w:hAnsi="Times New Roman"/>
          <w:b/>
          <w:szCs w:val="24"/>
        </w:rPr>
        <w:t>Grading grid</w:t>
      </w:r>
    </w:p>
    <w:tbl>
      <w:tblPr>
        <w:tblStyle w:val="TableGrid"/>
        <w:tblW w:w="12474" w:type="dxa"/>
        <w:tblInd w:w="-34" w:type="dxa"/>
        <w:tblLayout w:type="fixed"/>
        <w:tblLook w:val="04A0" w:firstRow="1" w:lastRow="0" w:firstColumn="1" w:lastColumn="0" w:noHBand="0" w:noVBand="1"/>
      </w:tblPr>
      <w:tblGrid>
        <w:gridCol w:w="1824"/>
        <w:gridCol w:w="1775"/>
        <w:gridCol w:w="1775"/>
        <w:gridCol w:w="1775"/>
        <w:gridCol w:w="1775"/>
        <w:gridCol w:w="1775"/>
        <w:gridCol w:w="1775"/>
      </w:tblGrid>
      <w:tr w:rsidR="000D21ED" w:rsidRPr="00BF4F41" w14:paraId="5C4D6E86" w14:textId="77777777" w:rsidTr="000D21ED">
        <w:trPr>
          <w:trHeight w:val="232"/>
        </w:trPr>
        <w:tc>
          <w:tcPr>
            <w:tcW w:w="1824" w:type="dxa"/>
          </w:tcPr>
          <w:p w14:paraId="7D4A0688" w14:textId="77777777" w:rsidR="000D21ED" w:rsidRPr="00BF4F41" w:rsidRDefault="000D21ED" w:rsidP="000D21ED">
            <w:pPr>
              <w:jc w:val="center"/>
              <w:rPr>
                <w:rFonts w:ascii="Times New Roman" w:hAnsi="Times New Roman"/>
                <w:sz w:val="28"/>
                <w:szCs w:val="28"/>
              </w:rPr>
            </w:pPr>
            <w:r w:rsidRPr="00BF4F41">
              <w:rPr>
                <w:rFonts w:ascii="Times New Roman" w:hAnsi="Times New Roman"/>
                <w:sz w:val="28"/>
                <w:szCs w:val="28"/>
              </w:rPr>
              <w:t>P</w:t>
            </w:r>
            <w:r>
              <w:rPr>
                <w:rFonts w:ascii="Times New Roman" w:hAnsi="Times New Roman"/>
                <w:sz w:val="28"/>
                <w:szCs w:val="28"/>
              </w:rPr>
              <w:t>5</w:t>
            </w:r>
          </w:p>
        </w:tc>
        <w:tc>
          <w:tcPr>
            <w:tcW w:w="1775" w:type="dxa"/>
          </w:tcPr>
          <w:p w14:paraId="1BE97D41" w14:textId="77777777" w:rsidR="000D21ED" w:rsidRPr="00BF4F41" w:rsidRDefault="000D21ED" w:rsidP="00D11286">
            <w:pPr>
              <w:jc w:val="center"/>
              <w:rPr>
                <w:rFonts w:ascii="Times New Roman" w:hAnsi="Times New Roman"/>
                <w:sz w:val="28"/>
                <w:szCs w:val="28"/>
              </w:rPr>
            </w:pPr>
            <w:r>
              <w:rPr>
                <w:rFonts w:ascii="Times New Roman" w:hAnsi="Times New Roman"/>
                <w:sz w:val="28"/>
                <w:szCs w:val="28"/>
              </w:rPr>
              <w:t>P6</w:t>
            </w:r>
          </w:p>
        </w:tc>
        <w:tc>
          <w:tcPr>
            <w:tcW w:w="1775" w:type="dxa"/>
          </w:tcPr>
          <w:p w14:paraId="6776E52D" w14:textId="77777777" w:rsidR="000D21ED" w:rsidRPr="00BF4F41" w:rsidRDefault="000D21ED" w:rsidP="000D21ED">
            <w:pPr>
              <w:jc w:val="center"/>
              <w:rPr>
                <w:rFonts w:ascii="Times New Roman" w:hAnsi="Times New Roman"/>
                <w:sz w:val="28"/>
                <w:szCs w:val="28"/>
              </w:rPr>
            </w:pPr>
            <w:r>
              <w:rPr>
                <w:rFonts w:ascii="Times New Roman" w:hAnsi="Times New Roman"/>
                <w:sz w:val="28"/>
                <w:szCs w:val="28"/>
              </w:rPr>
              <w:t>P7</w:t>
            </w:r>
          </w:p>
        </w:tc>
        <w:tc>
          <w:tcPr>
            <w:tcW w:w="1775" w:type="dxa"/>
          </w:tcPr>
          <w:p w14:paraId="5742E2E3" w14:textId="77777777" w:rsidR="000D21ED" w:rsidRPr="00BF4F41" w:rsidRDefault="000D21ED" w:rsidP="000D21ED">
            <w:pPr>
              <w:jc w:val="center"/>
              <w:rPr>
                <w:rFonts w:ascii="Times New Roman" w:hAnsi="Times New Roman"/>
                <w:sz w:val="28"/>
                <w:szCs w:val="28"/>
              </w:rPr>
            </w:pPr>
            <w:r>
              <w:rPr>
                <w:rFonts w:ascii="Times New Roman" w:hAnsi="Times New Roman"/>
                <w:sz w:val="28"/>
                <w:szCs w:val="28"/>
              </w:rPr>
              <w:t>M5</w:t>
            </w:r>
          </w:p>
        </w:tc>
        <w:tc>
          <w:tcPr>
            <w:tcW w:w="1775" w:type="dxa"/>
          </w:tcPr>
          <w:p w14:paraId="3C06FBC0" w14:textId="77777777" w:rsidR="000D21ED" w:rsidRPr="00BF4F41" w:rsidRDefault="000D21ED" w:rsidP="00D11286">
            <w:pPr>
              <w:jc w:val="center"/>
              <w:rPr>
                <w:rFonts w:ascii="Times New Roman" w:hAnsi="Times New Roman"/>
                <w:sz w:val="28"/>
                <w:szCs w:val="28"/>
              </w:rPr>
            </w:pPr>
            <w:r>
              <w:rPr>
                <w:rFonts w:ascii="Times New Roman" w:hAnsi="Times New Roman"/>
                <w:sz w:val="28"/>
                <w:szCs w:val="28"/>
              </w:rPr>
              <w:t>M6</w:t>
            </w:r>
          </w:p>
        </w:tc>
        <w:tc>
          <w:tcPr>
            <w:tcW w:w="1775" w:type="dxa"/>
          </w:tcPr>
          <w:p w14:paraId="72F4D40E" w14:textId="1B1ED533" w:rsidR="000D21ED" w:rsidRDefault="000D21ED" w:rsidP="00D11286">
            <w:pPr>
              <w:jc w:val="center"/>
              <w:rPr>
                <w:rFonts w:ascii="Times New Roman" w:hAnsi="Times New Roman"/>
                <w:sz w:val="28"/>
                <w:szCs w:val="28"/>
              </w:rPr>
            </w:pPr>
            <w:r>
              <w:rPr>
                <w:rFonts w:ascii="Times New Roman" w:hAnsi="Times New Roman"/>
                <w:sz w:val="28"/>
                <w:szCs w:val="28"/>
              </w:rPr>
              <w:t>D</w:t>
            </w:r>
            <w:r w:rsidR="00C01C79">
              <w:rPr>
                <w:rFonts w:ascii="Times New Roman" w:hAnsi="Times New Roman"/>
                <w:sz w:val="28"/>
                <w:szCs w:val="28"/>
              </w:rPr>
              <w:t>3</w:t>
            </w:r>
          </w:p>
        </w:tc>
        <w:tc>
          <w:tcPr>
            <w:tcW w:w="1775" w:type="dxa"/>
          </w:tcPr>
          <w:p w14:paraId="35781F16" w14:textId="6FA0F0EA" w:rsidR="000D21ED" w:rsidRPr="00BF4F41" w:rsidRDefault="000D21ED" w:rsidP="00D11286">
            <w:pPr>
              <w:jc w:val="center"/>
              <w:rPr>
                <w:rFonts w:ascii="Times New Roman" w:hAnsi="Times New Roman"/>
                <w:sz w:val="28"/>
                <w:szCs w:val="28"/>
              </w:rPr>
            </w:pPr>
            <w:r>
              <w:rPr>
                <w:rFonts w:ascii="Times New Roman" w:hAnsi="Times New Roman"/>
                <w:sz w:val="28"/>
                <w:szCs w:val="28"/>
              </w:rPr>
              <w:t>D</w:t>
            </w:r>
            <w:r w:rsidR="00C01C79">
              <w:rPr>
                <w:rFonts w:ascii="Times New Roman" w:hAnsi="Times New Roman"/>
                <w:sz w:val="28"/>
                <w:szCs w:val="28"/>
              </w:rPr>
              <w:t>4</w:t>
            </w:r>
          </w:p>
        </w:tc>
      </w:tr>
      <w:tr w:rsidR="000D21ED" w:rsidRPr="00BF4F41" w14:paraId="4720B2F6" w14:textId="77777777" w:rsidTr="000D21ED">
        <w:trPr>
          <w:trHeight w:val="245"/>
        </w:trPr>
        <w:tc>
          <w:tcPr>
            <w:tcW w:w="1824" w:type="dxa"/>
          </w:tcPr>
          <w:p w14:paraId="2195FB39" w14:textId="77777777" w:rsidR="000D21ED" w:rsidRPr="00BF4F41" w:rsidRDefault="000D21ED" w:rsidP="00D11286">
            <w:pPr>
              <w:jc w:val="center"/>
              <w:rPr>
                <w:rFonts w:ascii="Times New Roman" w:hAnsi="Times New Roman"/>
                <w:sz w:val="28"/>
                <w:szCs w:val="28"/>
              </w:rPr>
            </w:pPr>
          </w:p>
        </w:tc>
        <w:tc>
          <w:tcPr>
            <w:tcW w:w="1775" w:type="dxa"/>
          </w:tcPr>
          <w:p w14:paraId="11D38CCE" w14:textId="77777777" w:rsidR="000D21ED" w:rsidRPr="00BF4F41" w:rsidRDefault="000D21ED" w:rsidP="00D11286">
            <w:pPr>
              <w:jc w:val="center"/>
              <w:rPr>
                <w:rFonts w:ascii="Times New Roman" w:hAnsi="Times New Roman"/>
                <w:sz w:val="28"/>
                <w:szCs w:val="28"/>
              </w:rPr>
            </w:pPr>
          </w:p>
        </w:tc>
        <w:tc>
          <w:tcPr>
            <w:tcW w:w="1775" w:type="dxa"/>
          </w:tcPr>
          <w:p w14:paraId="7BCD7F2B" w14:textId="77777777" w:rsidR="000D21ED" w:rsidRPr="00BF4F41" w:rsidRDefault="000D21ED" w:rsidP="00D11286">
            <w:pPr>
              <w:jc w:val="center"/>
              <w:rPr>
                <w:rFonts w:ascii="Times New Roman" w:hAnsi="Times New Roman"/>
                <w:sz w:val="28"/>
                <w:szCs w:val="28"/>
              </w:rPr>
            </w:pPr>
          </w:p>
        </w:tc>
        <w:tc>
          <w:tcPr>
            <w:tcW w:w="1775" w:type="dxa"/>
          </w:tcPr>
          <w:p w14:paraId="159487A4" w14:textId="77777777" w:rsidR="000D21ED" w:rsidRPr="00BF4F41" w:rsidRDefault="000D21ED" w:rsidP="00D11286">
            <w:pPr>
              <w:jc w:val="center"/>
              <w:rPr>
                <w:rFonts w:ascii="Times New Roman" w:hAnsi="Times New Roman"/>
                <w:sz w:val="28"/>
                <w:szCs w:val="28"/>
              </w:rPr>
            </w:pPr>
          </w:p>
        </w:tc>
        <w:tc>
          <w:tcPr>
            <w:tcW w:w="1775" w:type="dxa"/>
          </w:tcPr>
          <w:p w14:paraId="7E244B28" w14:textId="77777777" w:rsidR="000D21ED" w:rsidRPr="00BF4F41" w:rsidRDefault="000D21ED" w:rsidP="00D11286">
            <w:pPr>
              <w:jc w:val="center"/>
              <w:rPr>
                <w:rFonts w:ascii="Times New Roman" w:hAnsi="Times New Roman"/>
                <w:sz w:val="28"/>
                <w:szCs w:val="28"/>
              </w:rPr>
            </w:pPr>
          </w:p>
        </w:tc>
        <w:tc>
          <w:tcPr>
            <w:tcW w:w="1775" w:type="dxa"/>
          </w:tcPr>
          <w:p w14:paraId="516440A8" w14:textId="77777777" w:rsidR="000D21ED" w:rsidRPr="00BF4F41" w:rsidRDefault="000D21ED" w:rsidP="00D11286">
            <w:pPr>
              <w:jc w:val="center"/>
              <w:rPr>
                <w:rFonts w:ascii="Times New Roman" w:hAnsi="Times New Roman"/>
                <w:sz w:val="28"/>
                <w:szCs w:val="28"/>
              </w:rPr>
            </w:pPr>
          </w:p>
        </w:tc>
        <w:tc>
          <w:tcPr>
            <w:tcW w:w="1775" w:type="dxa"/>
          </w:tcPr>
          <w:p w14:paraId="0E114214" w14:textId="77777777" w:rsidR="000D21ED" w:rsidRPr="00BF4F41" w:rsidRDefault="000D21ED" w:rsidP="00D11286">
            <w:pPr>
              <w:jc w:val="center"/>
              <w:rPr>
                <w:rFonts w:ascii="Times New Roman" w:hAnsi="Times New Roman"/>
                <w:sz w:val="28"/>
                <w:szCs w:val="28"/>
              </w:rPr>
            </w:pPr>
          </w:p>
        </w:tc>
      </w:tr>
    </w:tbl>
    <w:p w14:paraId="4C7E5BF6" w14:textId="77777777" w:rsidR="00304D98" w:rsidRPr="008A686C" w:rsidRDefault="00304D98" w:rsidP="00304D98">
      <w:pPr>
        <w:rPr>
          <w:rFonts w:ascii="Times New Roman" w:hAnsi="Times New Roman"/>
          <w:szCs w:val="24"/>
        </w:rPr>
      </w:pPr>
    </w:p>
    <w:p w14:paraId="269AC8FB" w14:textId="77777777" w:rsidR="008648BF" w:rsidRPr="008A686C" w:rsidRDefault="008648BF" w:rsidP="00304D98">
      <w:pPr>
        <w:spacing w:after="0"/>
        <w:rPr>
          <w:rFonts w:ascii="Times New Roman" w:hAnsi="Times New Roman"/>
          <w:vanish/>
          <w:szCs w:val="24"/>
        </w:rPr>
      </w:pPr>
    </w:p>
    <w:p w14:paraId="1B1D0C25" w14:textId="77777777" w:rsidR="00304D98" w:rsidRPr="008A686C" w:rsidRDefault="00304D98" w:rsidP="00304D98">
      <w:pPr>
        <w:rPr>
          <w:rFonts w:ascii="Times New Roman" w:hAnsi="Times New Roman"/>
          <w:szCs w:val="24"/>
        </w:rPr>
        <w:sectPr w:rsidR="00304D98" w:rsidRPr="008A686C"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68826159"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44679B71"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5C31A23" w14:textId="77777777" w:rsidR="008A686C" w:rsidRPr="008A686C" w:rsidRDefault="008A686C" w:rsidP="00AD208E">
            <w:pPr>
              <w:pStyle w:val="TableParagraph"/>
              <w:kinsoku w:val="0"/>
              <w:overflowPunct w:val="0"/>
              <w:spacing w:before="64"/>
              <w:ind w:left="103"/>
              <w:rPr>
                <w:color w:val="000000"/>
              </w:rPr>
            </w:pPr>
          </w:p>
          <w:p w14:paraId="38CE939F" w14:textId="77777777" w:rsidR="008A686C" w:rsidRPr="008A686C" w:rsidRDefault="008A686C" w:rsidP="00AD208E">
            <w:pPr>
              <w:pStyle w:val="TableParagraph"/>
              <w:kinsoku w:val="0"/>
              <w:overflowPunct w:val="0"/>
              <w:spacing w:before="3" w:line="180" w:lineRule="exact"/>
            </w:pPr>
          </w:p>
          <w:p w14:paraId="68020B9B" w14:textId="77777777" w:rsidR="008A686C" w:rsidRDefault="008A686C" w:rsidP="00AD208E">
            <w:pPr>
              <w:pStyle w:val="TableParagraph"/>
              <w:kinsoku w:val="0"/>
              <w:overflowPunct w:val="0"/>
              <w:spacing w:line="250" w:lineRule="auto"/>
              <w:ind w:left="103" w:right="1022"/>
            </w:pPr>
          </w:p>
          <w:p w14:paraId="31843923" w14:textId="77777777" w:rsidR="008A686C" w:rsidRDefault="008A686C" w:rsidP="00AD208E">
            <w:pPr>
              <w:pStyle w:val="TableParagraph"/>
              <w:kinsoku w:val="0"/>
              <w:overflowPunct w:val="0"/>
              <w:spacing w:line="250" w:lineRule="auto"/>
              <w:ind w:left="103" w:right="1022"/>
            </w:pPr>
          </w:p>
          <w:p w14:paraId="3890C8E9" w14:textId="77777777" w:rsidR="008A686C" w:rsidRDefault="008A686C" w:rsidP="00AD208E">
            <w:pPr>
              <w:pStyle w:val="TableParagraph"/>
              <w:kinsoku w:val="0"/>
              <w:overflowPunct w:val="0"/>
              <w:spacing w:line="250" w:lineRule="auto"/>
              <w:ind w:left="103" w:right="1022"/>
            </w:pPr>
          </w:p>
          <w:p w14:paraId="25785A47" w14:textId="77777777" w:rsidR="008A686C" w:rsidRDefault="008A686C" w:rsidP="00AD208E">
            <w:pPr>
              <w:pStyle w:val="TableParagraph"/>
              <w:kinsoku w:val="0"/>
              <w:overflowPunct w:val="0"/>
              <w:spacing w:line="250" w:lineRule="auto"/>
              <w:ind w:left="103" w:right="1022"/>
            </w:pPr>
          </w:p>
          <w:p w14:paraId="152C2226" w14:textId="77777777" w:rsidR="008A686C" w:rsidRDefault="008A686C" w:rsidP="00AD208E">
            <w:pPr>
              <w:pStyle w:val="TableParagraph"/>
              <w:kinsoku w:val="0"/>
              <w:overflowPunct w:val="0"/>
              <w:spacing w:line="250" w:lineRule="auto"/>
              <w:ind w:left="103" w:right="1022"/>
            </w:pPr>
          </w:p>
          <w:p w14:paraId="5926C2CD" w14:textId="77777777" w:rsidR="008A686C" w:rsidRDefault="008A686C" w:rsidP="00AD208E">
            <w:pPr>
              <w:pStyle w:val="TableParagraph"/>
              <w:kinsoku w:val="0"/>
              <w:overflowPunct w:val="0"/>
              <w:spacing w:line="250" w:lineRule="auto"/>
              <w:ind w:left="103" w:right="1022"/>
            </w:pPr>
          </w:p>
          <w:p w14:paraId="3F0C18C0" w14:textId="77777777" w:rsidR="008A686C" w:rsidRDefault="008A686C" w:rsidP="00AD208E">
            <w:pPr>
              <w:pStyle w:val="TableParagraph"/>
              <w:kinsoku w:val="0"/>
              <w:overflowPunct w:val="0"/>
              <w:spacing w:line="250" w:lineRule="auto"/>
              <w:ind w:left="103" w:right="1022"/>
            </w:pPr>
          </w:p>
          <w:p w14:paraId="4E1E5544" w14:textId="77777777" w:rsidR="008A686C" w:rsidRDefault="008A686C" w:rsidP="00AD208E">
            <w:pPr>
              <w:pStyle w:val="TableParagraph"/>
              <w:kinsoku w:val="0"/>
              <w:overflowPunct w:val="0"/>
              <w:spacing w:line="250" w:lineRule="auto"/>
              <w:ind w:left="103" w:right="1022"/>
            </w:pPr>
          </w:p>
          <w:p w14:paraId="7CB9F188" w14:textId="77777777" w:rsidR="008A686C" w:rsidRDefault="008A686C" w:rsidP="00AD208E">
            <w:pPr>
              <w:pStyle w:val="TableParagraph"/>
              <w:kinsoku w:val="0"/>
              <w:overflowPunct w:val="0"/>
              <w:spacing w:line="250" w:lineRule="auto"/>
              <w:ind w:left="103" w:right="1022"/>
            </w:pPr>
          </w:p>
          <w:p w14:paraId="0473FAD3" w14:textId="77777777" w:rsidR="008A686C" w:rsidRDefault="008A686C" w:rsidP="00AD208E">
            <w:pPr>
              <w:pStyle w:val="TableParagraph"/>
              <w:kinsoku w:val="0"/>
              <w:overflowPunct w:val="0"/>
              <w:spacing w:line="250" w:lineRule="auto"/>
              <w:ind w:left="103" w:right="1022"/>
            </w:pPr>
          </w:p>
          <w:p w14:paraId="706A3369" w14:textId="77777777" w:rsidR="008A686C" w:rsidRDefault="008A686C" w:rsidP="00AD208E">
            <w:pPr>
              <w:pStyle w:val="TableParagraph"/>
              <w:kinsoku w:val="0"/>
              <w:overflowPunct w:val="0"/>
              <w:spacing w:line="250" w:lineRule="auto"/>
              <w:ind w:left="103" w:right="1022"/>
            </w:pPr>
          </w:p>
          <w:p w14:paraId="35433D47" w14:textId="77777777" w:rsidR="008A686C" w:rsidRDefault="008A686C" w:rsidP="00AD208E">
            <w:pPr>
              <w:pStyle w:val="TableParagraph"/>
              <w:kinsoku w:val="0"/>
              <w:overflowPunct w:val="0"/>
              <w:spacing w:line="250" w:lineRule="auto"/>
              <w:ind w:left="103" w:right="1022"/>
            </w:pPr>
          </w:p>
          <w:p w14:paraId="6F92A9A0" w14:textId="77777777" w:rsidR="008A686C" w:rsidRPr="008A686C" w:rsidRDefault="008A686C" w:rsidP="00AD208E">
            <w:pPr>
              <w:pStyle w:val="TableParagraph"/>
              <w:kinsoku w:val="0"/>
              <w:overflowPunct w:val="0"/>
              <w:spacing w:line="250" w:lineRule="auto"/>
              <w:ind w:left="103" w:right="1022"/>
            </w:pPr>
          </w:p>
        </w:tc>
      </w:tr>
      <w:tr w:rsidR="008A686C" w:rsidRPr="008A686C" w14:paraId="10AC2B0D"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CDD87D8" w14:textId="77777777" w:rsidR="008A686C" w:rsidRPr="008A686C" w:rsidRDefault="008A686C" w:rsidP="00AD208E">
            <w:pPr>
              <w:pStyle w:val="TableParagraph"/>
              <w:kinsoku w:val="0"/>
              <w:overflowPunct w:val="0"/>
              <w:spacing w:before="4" w:line="140" w:lineRule="exact"/>
            </w:pPr>
          </w:p>
          <w:p w14:paraId="09B1549F"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30801A5" w14:textId="77777777" w:rsidR="008A686C" w:rsidRPr="008A686C" w:rsidRDefault="008A686C" w:rsidP="00AD208E">
            <w:pPr>
              <w:pStyle w:val="TableParagraph"/>
              <w:kinsoku w:val="0"/>
              <w:overflowPunct w:val="0"/>
              <w:spacing w:before="4" w:line="140" w:lineRule="exact"/>
            </w:pPr>
          </w:p>
          <w:p w14:paraId="15340563"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7BF76EB" w14:textId="77777777" w:rsidR="008A686C" w:rsidRPr="008A686C" w:rsidRDefault="008A686C" w:rsidP="00AD208E">
            <w:pPr>
              <w:pStyle w:val="TableParagraph"/>
              <w:kinsoku w:val="0"/>
              <w:overflowPunct w:val="0"/>
              <w:spacing w:before="4" w:line="140" w:lineRule="exact"/>
            </w:pPr>
          </w:p>
          <w:p w14:paraId="5741C194"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66504C2B"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37FC54DC"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2280E7FA"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3186FC11"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46502674" w14:textId="77777777" w:rsidR="002A7365" w:rsidRDefault="007C1CD6" w:rsidP="001040FE">
      <w:pPr>
        <w:rPr>
          <w:rFonts w:ascii="Times New Roman" w:hAnsi="Times New Roman"/>
          <w:szCs w:val="24"/>
        </w:rPr>
      </w:pPr>
    </w:p>
    <w:p w14:paraId="0BE018AB" w14:textId="761B9DC6" w:rsidR="00831BED" w:rsidRDefault="00831BED" w:rsidP="001040FE">
      <w:pPr>
        <w:rPr>
          <w:rFonts w:ascii="Times New Roman" w:hAnsi="Times New Roman"/>
          <w:szCs w:val="24"/>
        </w:rPr>
      </w:pPr>
    </w:p>
    <w:p w14:paraId="62882860" w14:textId="361291EF" w:rsidR="00F4761A" w:rsidRDefault="00F4761A">
      <w:pPr>
        <w:pStyle w:val="TOC1"/>
        <w:tabs>
          <w:tab w:val="right" w:leader="dot" w:pos="10250"/>
        </w:tabs>
        <w:rPr>
          <w:noProof/>
        </w:rPr>
      </w:pPr>
      <w:r>
        <w:rPr>
          <w:rFonts w:ascii="Times New Roman" w:hAnsi="Times New Roman"/>
          <w:szCs w:val="24"/>
        </w:rPr>
        <w:lastRenderedPageBreak/>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91858616" w:history="1">
        <w:r w:rsidRPr="005C700C">
          <w:rPr>
            <w:rStyle w:val="Hyperlink"/>
            <w:noProof/>
          </w:rPr>
          <w:t>I. Introduction</w:t>
        </w:r>
        <w:r>
          <w:rPr>
            <w:noProof/>
            <w:webHidden/>
          </w:rPr>
          <w:tab/>
        </w:r>
        <w:r>
          <w:rPr>
            <w:noProof/>
            <w:webHidden/>
          </w:rPr>
          <w:fldChar w:fldCharType="begin"/>
        </w:r>
        <w:r>
          <w:rPr>
            <w:noProof/>
            <w:webHidden/>
          </w:rPr>
          <w:instrText xml:space="preserve"> PAGEREF _Toc91858616 \h </w:instrText>
        </w:r>
        <w:r>
          <w:rPr>
            <w:noProof/>
            <w:webHidden/>
          </w:rPr>
        </w:r>
        <w:r>
          <w:rPr>
            <w:noProof/>
            <w:webHidden/>
          </w:rPr>
          <w:fldChar w:fldCharType="separate"/>
        </w:r>
        <w:r>
          <w:rPr>
            <w:noProof/>
            <w:webHidden/>
          </w:rPr>
          <w:t>4</w:t>
        </w:r>
        <w:r>
          <w:rPr>
            <w:noProof/>
            <w:webHidden/>
          </w:rPr>
          <w:fldChar w:fldCharType="end"/>
        </w:r>
      </w:hyperlink>
    </w:p>
    <w:p w14:paraId="1C81E071" w14:textId="35AD0889" w:rsidR="00F4761A" w:rsidRDefault="00F4761A">
      <w:pPr>
        <w:pStyle w:val="TOC1"/>
        <w:tabs>
          <w:tab w:val="right" w:leader="dot" w:pos="10250"/>
        </w:tabs>
        <w:rPr>
          <w:noProof/>
        </w:rPr>
      </w:pPr>
      <w:hyperlink w:anchor="_Toc91858617" w:history="1">
        <w:r w:rsidRPr="005C700C">
          <w:rPr>
            <w:rStyle w:val="Hyperlink"/>
            <w:noProof/>
          </w:rPr>
          <w:t>II</w:t>
        </w:r>
        <w:r w:rsidRPr="005C700C">
          <w:rPr>
            <w:rStyle w:val="Hyperlink"/>
            <w:rFonts w:ascii="Times New Roman" w:hAnsi="Times New Roman"/>
            <w:noProof/>
          </w:rPr>
          <w:t xml:space="preserve">. </w:t>
        </w:r>
        <w:r w:rsidRPr="005C700C">
          <w:rPr>
            <w:rStyle w:val="Hyperlink"/>
            <w:noProof/>
          </w:rPr>
          <w:t>Employ an appropriate set of tools to develop your plan into an IoT application.</w:t>
        </w:r>
        <w:r>
          <w:rPr>
            <w:noProof/>
            <w:webHidden/>
          </w:rPr>
          <w:tab/>
        </w:r>
        <w:r>
          <w:rPr>
            <w:noProof/>
            <w:webHidden/>
          </w:rPr>
          <w:fldChar w:fldCharType="begin"/>
        </w:r>
        <w:r>
          <w:rPr>
            <w:noProof/>
            <w:webHidden/>
          </w:rPr>
          <w:instrText xml:space="preserve"> PAGEREF _Toc91858617 \h </w:instrText>
        </w:r>
        <w:r>
          <w:rPr>
            <w:noProof/>
            <w:webHidden/>
          </w:rPr>
        </w:r>
        <w:r>
          <w:rPr>
            <w:noProof/>
            <w:webHidden/>
          </w:rPr>
          <w:fldChar w:fldCharType="separate"/>
        </w:r>
        <w:r>
          <w:rPr>
            <w:noProof/>
            <w:webHidden/>
          </w:rPr>
          <w:t>4</w:t>
        </w:r>
        <w:r>
          <w:rPr>
            <w:noProof/>
            <w:webHidden/>
          </w:rPr>
          <w:fldChar w:fldCharType="end"/>
        </w:r>
      </w:hyperlink>
    </w:p>
    <w:p w14:paraId="3D8C024D" w14:textId="7E8656B0" w:rsidR="00F4761A" w:rsidRDefault="00F4761A">
      <w:pPr>
        <w:pStyle w:val="TOC1"/>
        <w:tabs>
          <w:tab w:val="right" w:leader="dot" w:pos="10250"/>
        </w:tabs>
        <w:rPr>
          <w:noProof/>
        </w:rPr>
      </w:pPr>
      <w:hyperlink w:anchor="_Toc91858618" w:history="1">
        <w:r w:rsidRPr="005C700C">
          <w:rPr>
            <w:rStyle w:val="Hyperlink"/>
            <w:noProof/>
          </w:rPr>
          <w:t>III. Run end user experiments and examines feedback.</w:t>
        </w:r>
        <w:r>
          <w:rPr>
            <w:noProof/>
            <w:webHidden/>
          </w:rPr>
          <w:tab/>
        </w:r>
        <w:r>
          <w:rPr>
            <w:noProof/>
            <w:webHidden/>
          </w:rPr>
          <w:fldChar w:fldCharType="begin"/>
        </w:r>
        <w:r>
          <w:rPr>
            <w:noProof/>
            <w:webHidden/>
          </w:rPr>
          <w:instrText xml:space="preserve"> PAGEREF _Toc91858618 \h </w:instrText>
        </w:r>
        <w:r>
          <w:rPr>
            <w:noProof/>
            <w:webHidden/>
          </w:rPr>
        </w:r>
        <w:r>
          <w:rPr>
            <w:noProof/>
            <w:webHidden/>
          </w:rPr>
          <w:fldChar w:fldCharType="separate"/>
        </w:r>
        <w:r>
          <w:rPr>
            <w:noProof/>
            <w:webHidden/>
          </w:rPr>
          <w:t>14</w:t>
        </w:r>
        <w:r>
          <w:rPr>
            <w:noProof/>
            <w:webHidden/>
          </w:rPr>
          <w:fldChar w:fldCharType="end"/>
        </w:r>
      </w:hyperlink>
    </w:p>
    <w:p w14:paraId="3F41271A" w14:textId="55289D2F" w:rsidR="00F4761A" w:rsidRDefault="00F4761A">
      <w:pPr>
        <w:pStyle w:val="TOC1"/>
        <w:tabs>
          <w:tab w:val="right" w:leader="dot" w:pos="10250"/>
        </w:tabs>
        <w:rPr>
          <w:noProof/>
        </w:rPr>
      </w:pPr>
      <w:hyperlink w:anchor="_Toc91858619" w:history="1">
        <w:r w:rsidRPr="005C700C">
          <w:rPr>
            <w:rStyle w:val="Hyperlink"/>
            <w:noProof/>
          </w:rPr>
          <w:t>IV. Project Evaluation</w:t>
        </w:r>
        <w:r>
          <w:rPr>
            <w:noProof/>
            <w:webHidden/>
          </w:rPr>
          <w:tab/>
        </w:r>
        <w:r>
          <w:rPr>
            <w:noProof/>
            <w:webHidden/>
          </w:rPr>
          <w:fldChar w:fldCharType="begin"/>
        </w:r>
        <w:r>
          <w:rPr>
            <w:noProof/>
            <w:webHidden/>
          </w:rPr>
          <w:instrText xml:space="preserve"> PAGEREF _Toc91858619 \h </w:instrText>
        </w:r>
        <w:r>
          <w:rPr>
            <w:noProof/>
            <w:webHidden/>
          </w:rPr>
        </w:r>
        <w:r>
          <w:rPr>
            <w:noProof/>
            <w:webHidden/>
          </w:rPr>
          <w:fldChar w:fldCharType="separate"/>
        </w:r>
        <w:r>
          <w:rPr>
            <w:noProof/>
            <w:webHidden/>
          </w:rPr>
          <w:t>14</w:t>
        </w:r>
        <w:r>
          <w:rPr>
            <w:noProof/>
            <w:webHidden/>
          </w:rPr>
          <w:fldChar w:fldCharType="end"/>
        </w:r>
      </w:hyperlink>
    </w:p>
    <w:p w14:paraId="4185F633" w14:textId="682BBD32" w:rsidR="00F4761A" w:rsidRDefault="00F4761A">
      <w:pPr>
        <w:pStyle w:val="TOC1"/>
        <w:tabs>
          <w:tab w:val="right" w:leader="dot" w:pos="10250"/>
        </w:tabs>
        <w:rPr>
          <w:noProof/>
        </w:rPr>
      </w:pPr>
      <w:hyperlink w:anchor="_Toc91858620" w:history="1">
        <w:r w:rsidRPr="005C700C">
          <w:rPr>
            <w:rStyle w:val="Hyperlink"/>
            <w:noProof/>
          </w:rPr>
          <w:t>V. Conclusion</w:t>
        </w:r>
        <w:r>
          <w:rPr>
            <w:noProof/>
            <w:webHidden/>
          </w:rPr>
          <w:tab/>
        </w:r>
        <w:r>
          <w:rPr>
            <w:noProof/>
            <w:webHidden/>
          </w:rPr>
          <w:fldChar w:fldCharType="begin"/>
        </w:r>
        <w:r>
          <w:rPr>
            <w:noProof/>
            <w:webHidden/>
          </w:rPr>
          <w:instrText xml:space="preserve"> PAGEREF _Toc91858620 \h </w:instrText>
        </w:r>
        <w:r>
          <w:rPr>
            <w:noProof/>
            <w:webHidden/>
          </w:rPr>
        </w:r>
        <w:r>
          <w:rPr>
            <w:noProof/>
            <w:webHidden/>
          </w:rPr>
          <w:fldChar w:fldCharType="separate"/>
        </w:r>
        <w:r>
          <w:rPr>
            <w:noProof/>
            <w:webHidden/>
          </w:rPr>
          <w:t>15</w:t>
        </w:r>
        <w:r>
          <w:rPr>
            <w:noProof/>
            <w:webHidden/>
          </w:rPr>
          <w:fldChar w:fldCharType="end"/>
        </w:r>
      </w:hyperlink>
    </w:p>
    <w:p w14:paraId="4B42CFA1" w14:textId="0FC86086" w:rsidR="00F4761A" w:rsidRDefault="00F4761A">
      <w:pPr>
        <w:pStyle w:val="TOC1"/>
        <w:tabs>
          <w:tab w:val="right" w:leader="dot" w:pos="10250"/>
        </w:tabs>
        <w:rPr>
          <w:noProof/>
        </w:rPr>
      </w:pPr>
      <w:hyperlink w:anchor="_Toc91858621" w:history="1">
        <w:r w:rsidRPr="005C700C">
          <w:rPr>
            <w:rStyle w:val="Hyperlink"/>
            <w:noProof/>
          </w:rPr>
          <w:t>VI. Reference</w:t>
        </w:r>
        <w:r>
          <w:rPr>
            <w:noProof/>
            <w:webHidden/>
          </w:rPr>
          <w:tab/>
        </w:r>
        <w:r>
          <w:rPr>
            <w:noProof/>
            <w:webHidden/>
          </w:rPr>
          <w:fldChar w:fldCharType="begin"/>
        </w:r>
        <w:r>
          <w:rPr>
            <w:noProof/>
            <w:webHidden/>
          </w:rPr>
          <w:instrText xml:space="preserve"> PAGEREF _Toc91858621 \h </w:instrText>
        </w:r>
        <w:r>
          <w:rPr>
            <w:noProof/>
            <w:webHidden/>
          </w:rPr>
        </w:r>
        <w:r>
          <w:rPr>
            <w:noProof/>
            <w:webHidden/>
          </w:rPr>
          <w:fldChar w:fldCharType="separate"/>
        </w:r>
        <w:r>
          <w:rPr>
            <w:noProof/>
            <w:webHidden/>
          </w:rPr>
          <w:t>15</w:t>
        </w:r>
        <w:r>
          <w:rPr>
            <w:noProof/>
            <w:webHidden/>
          </w:rPr>
          <w:fldChar w:fldCharType="end"/>
        </w:r>
      </w:hyperlink>
    </w:p>
    <w:p w14:paraId="1C80A985" w14:textId="68906B45" w:rsidR="003A0A9B" w:rsidRDefault="00F4761A" w:rsidP="001040FE">
      <w:pPr>
        <w:rPr>
          <w:rFonts w:ascii="Times New Roman" w:hAnsi="Times New Roman"/>
          <w:szCs w:val="24"/>
        </w:rPr>
      </w:pPr>
      <w:r>
        <w:rPr>
          <w:rFonts w:ascii="Times New Roman" w:hAnsi="Times New Roman"/>
          <w:szCs w:val="24"/>
        </w:rPr>
        <w:fldChar w:fldCharType="end"/>
      </w:r>
    </w:p>
    <w:p w14:paraId="01D93D51" w14:textId="061200E1" w:rsidR="003A0A9B" w:rsidRDefault="003A0A9B" w:rsidP="001040FE">
      <w:pPr>
        <w:rPr>
          <w:rFonts w:ascii="Times New Roman" w:hAnsi="Times New Roman"/>
          <w:szCs w:val="24"/>
        </w:rPr>
      </w:pPr>
    </w:p>
    <w:p w14:paraId="7BB870E8" w14:textId="6DD07BD1" w:rsidR="003A0A9B" w:rsidRDefault="003A0A9B" w:rsidP="001040FE">
      <w:pPr>
        <w:rPr>
          <w:rFonts w:ascii="Times New Roman" w:hAnsi="Times New Roman"/>
          <w:szCs w:val="24"/>
        </w:rPr>
      </w:pPr>
    </w:p>
    <w:p w14:paraId="722AE21B" w14:textId="72311646" w:rsidR="003A0A9B" w:rsidRDefault="003A0A9B" w:rsidP="001040FE">
      <w:pPr>
        <w:rPr>
          <w:rFonts w:ascii="Times New Roman" w:hAnsi="Times New Roman"/>
          <w:szCs w:val="24"/>
        </w:rPr>
      </w:pPr>
    </w:p>
    <w:p w14:paraId="60306DFE" w14:textId="3CF89F23" w:rsidR="003A0A9B" w:rsidRDefault="003A0A9B" w:rsidP="001040FE">
      <w:pPr>
        <w:rPr>
          <w:rFonts w:ascii="Times New Roman" w:hAnsi="Times New Roman"/>
          <w:szCs w:val="24"/>
        </w:rPr>
      </w:pPr>
    </w:p>
    <w:p w14:paraId="28FDD0D7" w14:textId="2C419AC1" w:rsidR="003A0A9B" w:rsidRDefault="003A0A9B" w:rsidP="001040FE">
      <w:pPr>
        <w:rPr>
          <w:rFonts w:ascii="Times New Roman" w:hAnsi="Times New Roman"/>
          <w:szCs w:val="24"/>
        </w:rPr>
      </w:pPr>
    </w:p>
    <w:p w14:paraId="6BDA9F00" w14:textId="3D12A861" w:rsidR="003A0A9B" w:rsidRDefault="003A0A9B" w:rsidP="001040FE">
      <w:pPr>
        <w:rPr>
          <w:rFonts w:ascii="Times New Roman" w:hAnsi="Times New Roman"/>
          <w:szCs w:val="24"/>
        </w:rPr>
      </w:pPr>
    </w:p>
    <w:p w14:paraId="0FD261F0" w14:textId="1503FFB8" w:rsidR="003A0A9B" w:rsidRDefault="003A0A9B" w:rsidP="001040FE">
      <w:pPr>
        <w:rPr>
          <w:rFonts w:ascii="Times New Roman" w:hAnsi="Times New Roman"/>
          <w:szCs w:val="24"/>
        </w:rPr>
      </w:pPr>
    </w:p>
    <w:p w14:paraId="5575ECEA" w14:textId="280EBA41" w:rsidR="003A0A9B" w:rsidRDefault="003A0A9B" w:rsidP="001040FE">
      <w:pPr>
        <w:rPr>
          <w:rFonts w:ascii="Times New Roman" w:hAnsi="Times New Roman"/>
          <w:szCs w:val="24"/>
        </w:rPr>
      </w:pPr>
    </w:p>
    <w:p w14:paraId="580C2302" w14:textId="64A7E3EF" w:rsidR="003A0A9B" w:rsidRDefault="003A0A9B" w:rsidP="001040FE">
      <w:pPr>
        <w:rPr>
          <w:rFonts w:ascii="Times New Roman" w:hAnsi="Times New Roman"/>
          <w:szCs w:val="24"/>
        </w:rPr>
      </w:pPr>
    </w:p>
    <w:p w14:paraId="17E02A5C" w14:textId="0DC5B96E" w:rsidR="003A0A9B" w:rsidRDefault="003A0A9B" w:rsidP="001040FE">
      <w:pPr>
        <w:rPr>
          <w:rFonts w:ascii="Times New Roman" w:hAnsi="Times New Roman"/>
          <w:szCs w:val="24"/>
        </w:rPr>
      </w:pPr>
    </w:p>
    <w:p w14:paraId="756778AA" w14:textId="1D8D0B72" w:rsidR="003A0A9B" w:rsidRDefault="003A0A9B" w:rsidP="001040FE">
      <w:pPr>
        <w:rPr>
          <w:rFonts w:ascii="Times New Roman" w:hAnsi="Times New Roman"/>
          <w:szCs w:val="24"/>
        </w:rPr>
      </w:pPr>
    </w:p>
    <w:p w14:paraId="46FCC74A" w14:textId="6A764888" w:rsidR="003A0A9B" w:rsidRDefault="003A0A9B" w:rsidP="001040FE">
      <w:pPr>
        <w:rPr>
          <w:rFonts w:ascii="Times New Roman" w:hAnsi="Times New Roman"/>
          <w:szCs w:val="24"/>
        </w:rPr>
      </w:pPr>
    </w:p>
    <w:p w14:paraId="56C983C3" w14:textId="0BD0C16F" w:rsidR="003A0A9B" w:rsidRDefault="003A0A9B" w:rsidP="001040FE">
      <w:pPr>
        <w:rPr>
          <w:rFonts w:ascii="Times New Roman" w:hAnsi="Times New Roman"/>
          <w:szCs w:val="24"/>
        </w:rPr>
      </w:pPr>
    </w:p>
    <w:p w14:paraId="629980E2" w14:textId="35F25BD5" w:rsidR="003A0A9B" w:rsidRDefault="003A0A9B" w:rsidP="001040FE">
      <w:pPr>
        <w:rPr>
          <w:rFonts w:ascii="Times New Roman" w:hAnsi="Times New Roman"/>
          <w:szCs w:val="24"/>
        </w:rPr>
      </w:pPr>
    </w:p>
    <w:p w14:paraId="2DB9CC47" w14:textId="4BDE87B9" w:rsidR="003A0A9B" w:rsidRDefault="003A0A9B" w:rsidP="001040FE">
      <w:pPr>
        <w:rPr>
          <w:rFonts w:ascii="Times New Roman" w:hAnsi="Times New Roman"/>
          <w:szCs w:val="24"/>
        </w:rPr>
      </w:pPr>
    </w:p>
    <w:p w14:paraId="3309AC6F" w14:textId="1528EB34" w:rsidR="003A0A9B" w:rsidRDefault="003A0A9B" w:rsidP="001040FE">
      <w:pPr>
        <w:rPr>
          <w:rFonts w:ascii="Times New Roman" w:hAnsi="Times New Roman"/>
          <w:szCs w:val="24"/>
        </w:rPr>
      </w:pPr>
    </w:p>
    <w:p w14:paraId="5DD3EB4D" w14:textId="25F6D8C5" w:rsidR="003A0A9B" w:rsidRDefault="003A0A9B" w:rsidP="001040FE">
      <w:pPr>
        <w:rPr>
          <w:rFonts w:ascii="Times New Roman" w:hAnsi="Times New Roman"/>
          <w:szCs w:val="24"/>
        </w:rPr>
      </w:pPr>
    </w:p>
    <w:p w14:paraId="09E6B158" w14:textId="722E4426" w:rsidR="003A0A9B" w:rsidRDefault="003A0A9B" w:rsidP="001040FE">
      <w:pPr>
        <w:rPr>
          <w:rFonts w:ascii="Times New Roman" w:hAnsi="Times New Roman"/>
          <w:szCs w:val="24"/>
        </w:rPr>
      </w:pPr>
    </w:p>
    <w:p w14:paraId="73F95512" w14:textId="3F4189B4" w:rsidR="003A0A9B" w:rsidRDefault="003A0A9B" w:rsidP="001040FE">
      <w:pPr>
        <w:rPr>
          <w:rFonts w:ascii="Times New Roman" w:hAnsi="Times New Roman"/>
          <w:szCs w:val="24"/>
        </w:rPr>
      </w:pPr>
    </w:p>
    <w:p w14:paraId="6208902C" w14:textId="06DD6FC9" w:rsidR="003A0A9B" w:rsidRDefault="003A0A9B" w:rsidP="00EE724A">
      <w:pPr>
        <w:pStyle w:val="Heading1"/>
      </w:pPr>
      <w:bookmarkStart w:id="0" w:name="_Toc91858616"/>
      <w:r>
        <w:lastRenderedPageBreak/>
        <w:t>I. Introduction</w:t>
      </w:r>
      <w:bookmarkEnd w:id="0"/>
    </w:p>
    <w:p w14:paraId="4A4FF7AD" w14:textId="5770CB9D" w:rsidR="003A0A9B" w:rsidRDefault="00EE724A" w:rsidP="001040FE">
      <w:r>
        <w:t>This report will demonstrate a specific IoT project that solves a problem includes the process of build the hardware, developing the software as well as gather user’s feedback to give a final evaluation about the project.</w:t>
      </w:r>
    </w:p>
    <w:p w14:paraId="1D4039BA" w14:textId="73112620" w:rsidR="00EE724A" w:rsidRDefault="00EE724A" w:rsidP="00EE724A">
      <w:pPr>
        <w:pStyle w:val="Heading1"/>
      </w:pPr>
      <w:bookmarkStart w:id="1" w:name="_Toc91858617"/>
      <w:r w:rsidRPr="00EE724A">
        <w:t>II</w:t>
      </w:r>
      <w:r>
        <w:rPr>
          <w:rFonts w:ascii="Times New Roman" w:hAnsi="Times New Roman"/>
          <w:sz w:val="24"/>
          <w:szCs w:val="24"/>
        </w:rPr>
        <w:t xml:space="preserve">. </w:t>
      </w:r>
      <w:r>
        <w:t>Employ an appropria</w:t>
      </w:r>
      <w:bookmarkStart w:id="2" w:name="_GoBack"/>
      <w:bookmarkEnd w:id="2"/>
      <w:r>
        <w:t>te set of tools to develop your plan into an IoT application.</w:t>
      </w:r>
      <w:bookmarkEnd w:id="1"/>
    </w:p>
    <w:p w14:paraId="73F08FC9" w14:textId="77777777" w:rsidR="00EE724A" w:rsidRDefault="00EE724A" w:rsidP="001040FE">
      <w:pPr>
        <w:rPr>
          <w:rFonts w:ascii="Times New Roman" w:hAnsi="Times New Roman"/>
          <w:szCs w:val="24"/>
        </w:rPr>
      </w:pPr>
    </w:p>
    <w:p w14:paraId="10267744" w14:textId="086DAC18" w:rsidR="003A0A9B" w:rsidRDefault="00EE724A" w:rsidP="001040FE">
      <w:r>
        <w:t>Here it’s what we choose for this system:</w:t>
      </w:r>
    </w:p>
    <w:p w14:paraId="726FC2CC" w14:textId="11977918" w:rsidR="00EE724A" w:rsidRPr="00C023F1" w:rsidRDefault="00EE724A" w:rsidP="00EE724A">
      <w:pPr>
        <w:pStyle w:val="ListParagraph"/>
        <w:numPr>
          <w:ilvl w:val="0"/>
          <w:numId w:val="14"/>
        </w:numPr>
        <w:rPr>
          <w:rFonts w:ascii="Times New Roman" w:hAnsi="Times New Roman"/>
          <w:szCs w:val="24"/>
        </w:rPr>
      </w:pPr>
      <w:r>
        <w:rPr>
          <w:rFonts w:ascii="Times New Roman" w:hAnsi="Times New Roman"/>
          <w:szCs w:val="24"/>
        </w:rPr>
        <w:t xml:space="preserve">Hardware: DHT22, </w:t>
      </w:r>
      <w:r w:rsidRPr="00EE724A">
        <w:rPr>
          <w:rFonts w:ascii="Times New Roman" w:hAnsi="Times New Roman"/>
          <w:szCs w:val="24"/>
        </w:rPr>
        <w:t>micro motor servo</w:t>
      </w:r>
      <w:r>
        <w:rPr>
          <w:rFonts w:ascii="Times New Roman" w:hAnsi="Times New Roman"/>
          <w:szCs w:val="24"/>
        </w:rPr>
        <w:t xml:space="preserve">, </w:t>
      </w:r>
      <w:r>
        <w:t xml:space="preserve">resistors, USB cables, </w:t>
      </w:r>
      <w:r w:rsidRPr="00EE724A">
        <w:t>Module HC-SR04 Ultrasonic Sensor</w:t>
      </w:r>
      <w:r>
        <w:t>, and an ESP8266</w:t>
      </w:r>
      <w:r w:rsidR="00CE77BF">
        <w:t xml:space="preserve"> nodemcu</w:t>
      </w:r>
      <w:r>
        <w:t xml:space="preserve"> modules</w:t>
      </w:r>
      <w:r>
        <w:rPr>
          <w:rFonts w:ascii="Helvetica" w:hAnsi="Helvetica"/>
          <w:sz w:val="30"/>
          <w:szCs w:val="30"/>
          <w:shd w:val="clear" w:color="auto" w:fill="FFFFFF"/>
        </w:rPr>
        <w:t xml:space="preserve"> </w:t>
      </w:r>
    </w:p>
    <w:p w14:paraId="7B0D4949" w14:textId="464E64A3" w:rsidR="00C023F1" w:rsidRPr="00084CAE" w:rsidRDefault="00C023F1" w:rsidP="00C023F1">
      <w:pPr>
        <w:pStyle w:val="ListParagraph"/>
        <w:numPr>
          <w:ilvl w:val="0"/>
          <w:numId w:val="14"/>
        </w:numPr>
        <w:rPr>
          <w:rFonts w:ascii="Times New Roman" w:hAnsi="Times New Roman"/>
          <w:szCs w:val="24"/>
        </w:rPr>
      </w:pPr>
      <w:r>
        <w:t xml:space="preserve">Software: For this system I choose Arduino IDE with its own programming language (built on top of C++), the library required are DHT sensor library, </w:t>
      </w:r>
      <w:r w:rsidRPr="00C023F1">
        <w:t>BlynkEdgent</w:t>
      </w:r>
      <w:r>
        <w:t xml:space="preserve"> library, and servo library</w:t>
      </w:r>
      <w:r w:rsidR="00084CAE">
        <w:t>.</w:t>
      </w:r>
    </w:p>
    <w:p w14:paraId="4877A3BF" w14:textId="43AACD5E" w:rsidR="00084CAE" w:rsidRDefault="00084CAE" w:rsidP="00084CAE">
      <w:pPr>
        <w:rPr>
          <w:rFonts w:ascii="Times New Roman" w:hAnsi="Times New Roman"/>
          <w:szCs w:val="24"/>
        </w:rPr>
      </w:pPr>
    </w:p>
    <w:p w14:paraId="0A955AD4" w14:textId="4CF69BBF" w:rsidR="00084CAE" w:rsidRDefault="00084CAE" w:rsidP="00084CAE">
      <w:r>
        <w:t>The demonstration of the hardware in the end will look like this:</w:t>
      </w:r>
    </w:p>
    <w:p w14:paraId="2BC1DA83" w14:textId="1918FF39" w:rsidR="00084CAE" w:rsidRDefault="00084CAE" w:rsidP="00084CAE">
      <w:pPr>
        <w:jc w:val="center"/>
        <w:rPr>
          <w:rFonts w:ascii="Times New Roman" w:hAnsi="Times New Roman"/>
          <w:szCs w:val="24"/>
        </w:rPr>
      </w:pPr>
      <w:r>
        <w:rPr>
          <w:rFonts w:ascii="Times New Roman" w:hAnsi="Times New Roman"/>
          <w:noProof/>
          <w:szCs w:val="24"/>
        </w:rPr>
        <w:drawing>
          <wp:inline distT="0" distB="0" distL="0" distR="0" wp14:anchorId="5A09CE8A" wp14:editId="0542A06B">
            <wp:extent cx="5133975" cy="38399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8266.jpg"/>
                    <pic:cNvPicPr/>
                  </pic:nvPicPr>
                  <pic:blipFill>
                    <a:blip r:embed="rId9">
                      <a:extLst>
                        <a:ext uri="{28A0092B-C50C-407E-A947-70E740481C1C}">
                          <a14:useLocalDpi xmlns:a14="http://schemas.microsoft.com/office/drawing/2010/main" val="0"/>
                        </a:ext>
                      </a:extLst>
                    </a:blip>
                    <a:stretch>
                      <a:fillRect/>
                    </a:stretch>
                  </pic:blipFill>
                  <pic:spPr>
                    <a:xfrm>
                      <a:off x="0" y="0"/>
                      <a:ext cx="5144517" cy="3847858"/>
                    </a:xfrm>
                    <a:prstGeom prst="rect">
                      <a:avLst/>
                    </a:prstGeom>
                  </pic:spPr>
                </pic:pic>
              </a:graphicData>
            </a:graphic>
          </wp:inline>
        </w:drawing>
      </w:r>
    </w:p>
    <w:p w14:paraId="6F03EE11" w14:textId="63041B2A" w:rsidR="00084CAE" w:rsidRDefault="004A21C2" w:rsidP="00084CAE">
      <w:pPr>
        <w:rPr>
          <w:rFonts w:ascii="Times New Roman" w:hAnsi="Times New Roman"/>
          <w:szCs w:val="24"/>
        </w:rPr>
      </w:pPr>
      <w:r w:rsidRPr="004A21C2">
        <w:rPr>
          <w:rFonts w:ascii="Times New Roman" w:hAnsi="Times New Roman"/>
          <w:szCs w:val="24"/>
        </w:rPr>
        <w:lastRenderedPageBreak/>
        <w:t>This is esp8266 nodemcu. This has the most important use in arduino. It provides power, runs code, and connects to blynk to control the device</w:t>
      </w:r>
    </w:p>
    <w:p w14:paraId="1399E467" w14:textId="0D4441BB" w:rsidR="00355B19" w:rsidRDefault="00355B19" w:rsidP="00355B19">
      <w:pPr>
        <w:jc w:val="center"/>
        <w:rPr>
          <w:rFonts w:ascii="Times New Roman" w:hAnsi="Times New Roman"/>
          <w:szCs w:val="24"/>
        </w:rPr>
      </w:pPr>
      <w:r>
        <w:rPr>
          <w:rFonts w:ascii="Times New Roman" w:hAnsi="Times New Roman"/>
          <w:noProof/>
          <w:szCs w:val="24"/>
        </w:rPr>
        <w:drawing>
          <wp:inline distT="0" distB="0" distL="0" distR="0" wp14:anchorId="1F6EE058" wp14:editId="1627BB2C">
            <wp:extent cx="6515100" cy="4872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mculed.jpg"/>
                    <pic:cNvPicPr/>
                  </pic:nvPicPr>
                  <pic:blipFill>
                    <a:blip r:embed="rId10">
                      <a:extLst>
                        <a:ext uri="{28A0092B-C50C-407E-A947-70E740481C1C}">
                          <a14:useLocalDpi xmlns:a14="http://schemas.microsoft.com/office/drawing/2010/main" val="0"/>
                        </a:ext>
                      </a:extLst>
                    </a:blip>
                    <a:stretch>
                      <a:fillRect/>
                    </a:stretch>
                  </pic:blipFill>
                  <pic:spPr>
                    <a:xfrm>
                      <a:off x="0" y="0"/>
                      <a:ext cx="6515100" cy="4872990"/>
                    </a:xfrm>
                    <a:prstGeom prst="rect">
                      <a:avLst/>
                    </a:prstGeom>
                  </pic:spPr>
                </pic:pic>
              </a:graphicData>
            </a:graphic>
          </wp:inline>
        </w:drawing>
      </w:r>
    </w:p>
    <w:p w14:paraId="4FD031AC" w14:textId="53FEFB2C" w:rsidR="00355B19" w:rsidRDefault="00675F6D" w:rsidP="00355B19">
      <w:pPr>
        <w:rPr>
          <w:rFonts w:ascii="Times New Roman" w:hAnsi="Times New Roman"/>
          <w:szCs w:val="24"/>
        </w:rPr>
      </w:pPr>
      <w:r w:rsidRPr="00675F6D">
        <w:rPr>
          <w:rFonts w:ascii="Times New Roman" w:hAnsi="Times New Roman"/>
          <w:szCs w:val="24"/>
        </w:rPr>
        <w:t>When I plug in the power cord and the light comes on, it's powered on. It is then capable of operating the device. In addition, when the blynk connection is successful, the light will blink continuously for about 1 minute and then turn off if the light does not blink continuously, indicating that you have not successfully connected blynk.</w:t>
      </w:r>
    </w:p>
    <w:p w14:paraId="56E578FB" w14:textId="77777777" w:rsidR="004A21C2" w:rsidRDefault="004A21C2" w:rsidP="00355B19">
      <w:pPr>
        <w:rPr>
          <w:rFonts w:ascii="Times New Roman" w:hAnsi="Times New Roman"/>
          <w:szCs w:val="24"/>
        </w:rPr>
      </w:pPr>
    </w:p>
    <w:p w14:paraId="34D8E2E1" w14:textId="77777777" w:rsidR="00355B19" w:rsidRDefault="00355B19" w:rsidP="00355B19">
      <w:pPr>
        <w:rPr>
          <w:rFonts w:ascii="Times New Roman" w:hAnsi="Times New Roman"/>
          <w:szCs w:val="24"/>
        </w:rPr>
      </w:pPr>
    </w:p>
    <w:p w14:paraId="6C6E96A5" w14:textId="7F84AD5F" w:rsidR="00084CAE" w:rsidRDefault="00084CAE" w:rsidP="00084CAE">
      <w:pPr>
        <w:rPr>
          <w:rFonts w:ascii="Times New Roman" w:hAnsi="Times New Roman"/>
          <w:szCs w:val="24"/>
        </w:rPr>
      </w:pPr>
      <w:r>
        <w:rPr>
          <w:rFonts w:ascii="Times New Roman" w:hAnsi="Times New Roman"/>
          <w:noProof/>
          <w:szCs w:val="24"/>
        </w:rPr>
        <w:lastRenderedPageBreak/>
        <w:drawing>
          <wp:inline distT="0" distB="0" distL="0" distR="0" wp14:anchorId="13B80D41" wp14:editId="40D9923C">
            <wp:extent cx="6515100" cy="4872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ảm biến.jpg"/>
                    <pic:cNvPicPr/>
                  </pic:nvPicPr>
                  <pic:blipFill>
                    <a:blip r:embed="rId11">
                      <a:extLst>
                        <a:ext uri="{28A0092B-C50C-407E-A947-70E740481C1C}">
                          <a14:useLocalDpi xmlns:a14="http://schemas.microsoft.com/office/drawing/2010/main" val="0"/>
                        </a:ext>
                      </a:extLst>
                    </a:blip>
                    <a:stretch>
                      <a:fillRect/>
                    </a:stretch>
                  </pic:blipFill>
                  <pic:spPr>
                    <a:xfrm>
                      <a:off x="0" y="0"/>
                      <a:ext cx="6515100" cy="4872990"/>
                    </a:xfrm>
                    <a:prstGeom prst="rect">
                      <a:avLst/>
                    </a:prstGeom>
                  </pic:spPr>
                </pic:pic>
              </a:graphicData>
            </a:graphic>
          </wp:inline>
        </w:drawing>
      </w:r>
    </w:p>
    <w:p w14:paraId="1FFC1B56" w14:textId="0B896856" w:rsidR="00355B19" w:rsidRDefault="00A22702" w:rsidP="00084CAE">
      <w:pPr>
        <w:rPr>
          <w:rFonts w:ascii="Times New Roman" w:hAnsi="Times New Roman"/>
          <w:szCs w:val="24"/>
        </w:rPr>
      </w:pPr>
      <w:r w:rsidRPr="00A22702">
        <w:rPr>
          <w:rFonts w:ascii="Times New Roman" w:hAnsi="Times New Roman"/>
          <w:szCs w:val="24"/>
        </w:rPr>
        <w:t>This is the HC-SR04 Ultrasonic Sensor Module. It has the role of transceiver to measure the distance from it to the object from which it sends a signal to Nodemcu and Nodemcu will send a signal to the servo motor. The way it works is very simple. It will emit an ultrasonic wave, this wave, if it comes into contact with an object, it will reflect back to obtain the distance from the device to the object.</w:t>
      </w:r>
    </w:p>
    <w:p w14:paraId="28E1244B" w14:textId="04BC0D46" w:rsidR="00084CAE" w:rsidRDefault="00084CAE" w:rsidP="00084CAE">
      <w:pPr>
        <w:rPr>
          <w:rFonts w:ascii="Times New Roman" w:hAnsi="Times New Roman"/>
          <w:szCs w:val="24"/>
        </w:rPr>
      </w:pPr>
      <w:r>
        <w:rPr>
          <w:rFonts w:ascii="Times New Roman" w:hAnsi="Times New Roman"/>
          <w:noProof/>
          <w:szCs w:val="24"/>
        </w:rPr>
        <w:lastRenderedPageBreak/>
        <w:drawing>
          <wp:inline distT="0" distB="0" distL="0" distR="0" wp14:anchorId="143657AF" wp14:editId="4E873FC3">
            <wp:extent cx="6515100" cy="4872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to.jpg"/>
                    <pic:cNvPicPr/>
                  </pic:nvPicPr>
                  <pic:blipFill>
                    <a:blip r:embed="rId12">
                      <a:extLst>
                        <a:ext uri="{28A0092B-C50C-407E-A947-70E740481C1C}">
                          <a14:useLocalDpi xmlns:a14="http://schemas.microsoft.com/office/drawing/2010/main" val="0"/>
                        </a:ext>
                      </a:extLst>
                    </a:blip>
                    <a:stretch>
                      <a:fillRect/>
                    </a:stretch>
                  </pic:blipFill>
                  <pic:spPr>
                    <a:xfrm>
                      <a:off x="0" y="0"/>
                      <a:ext cx="6515100" cy="4872990"/>
                    </a:xfrm>
                    <a:prstGeom prst="rect">
                      <a:avLst/>
                    </a:prstGeom>
                  </pic:spPr>
                </pic:pic>
              </a:graphicData>
            </a:graphic>
          </wp:inline>
        </w:drawing>
      </w:r>
    </w:p>
    <w:p w14:paraId="3D55D6E0" w14:textId="4BE57E8D" w:rsidR="008A56FE" w:rsidRDefault="008A56FE" w:rsidP="00084CAE">
      <w:pPr>
        <w:rPr>
          <w:rFonts w:ascii="Times New Roman" w:hAnsi="Times New Roman"/>
          <w:szCs w:val="24"/>
        </w:rPr>
      </w:pPr>
      <w:r w:rsidRPr="008A56FE">
        <w:rPr>
          <w:rFonts w:ascii="Times New Roman" w:hAnsi="Times New Roman"/>
          <w:szCs w:val="24"/>
        </w:rPr>
        <w:t>This is a servo motor that has the role of opening and closing the trash can. When Nodemcu receives a signal from the HC-SR04, it will send a signal to the servo motor and the servo motor will have the function of opening and closing the box.</w:t>
      </w:r>
    </w:p>
    <w:p w14:paraId="3B925D17" w14:textId="3E34B8AC" w:rsidR="00084CAE" w:rsidRDefault="00084CAE" w:rsidP="00084CAE">
      <w:pPr>
        <w:rPr>
          <w:rFonts w:ascii="Times New Roman" w:hAnsi="Times New Roman"/>
          <w:szCs w:val="24"/>
        </w:rPr>
      </w:pPr>
      <w:r>
        <w:rPr>
          <w:rFonts w:ascii="Times New Roman" w:hAnsi="Times New Roman"/>
          <w:noProof/>
          <w:szCs w:val="24"/>
        </w:rPr>
        <w:lastRenderedPageBreak/>
        <w:drawing>
          <wp:inline distT="0" distB="0" distL="0" distR="0" wp14:anchorId="1C87F574" wp14:editId="042EF927">
            <wp:extent cx="6515100" cy="4872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ht.jpg"/>
                    <pic:cNvPicPr/>
                  </pic:nvPicPr>
                  <pic:blipFill>
                    <a:blip r:embed="rId13">
                      <a:extLst>
                        <a:ext uri="{28A0092B-C50C-407E-A947-70E740481C1C}">
                          <a14:useLocalDpi xmlns:a14="http://schemas.microsoft.com/office/drawing/2010/main" val="0"/>
                        </a:ext>
                      </a:extLst>
                    </a:blip>
                    <a:stretch>
                      <a:fillRect/>
                    </a:stretch>
                  </pic:blipFill>
                  <pic:spPr>
                    <a:xfrm>
                      <a:off x="0" y="0"/>
                      <a:ext cx="6515100" cy="4872990"/>
                    </a:xfrm>
                    <a:prstGeom prst="rect">
                      <a:avLst/>
                    </a:prstGeom>
                  </pic:spPr>
                </pic:pic>
              </a:graphicData>
            </a:graphic>
          </wp:inline>
        </w:drawing>
      </w:r>
    </w:p>
    <w:p w14:paraId="079D62F9" w14:textId="0F5F6DD1" w:rsidR="008A56FE" w:rsidRDefault="00891FC4" w:rsidP="00084CAE">
      <w:pPr>
        <w:rPr>
          <w:rFonts w:ascii="Times New Roman" w:hAnsi="Times New Roman"/>
          <w:szCs w:val="24"/>
        </w:rPr>
      </w:pPr>
      <w:r w:rsidRPr="00891FC4">
        <w:rPr>
          <w:rFonts w:ascii="Times New Roman" w:hAnsi="Times New Roman"/>
          <w:szCs w:val="24"/>
        </w:rPr>
        <w:t>This temperature and humidity sensor DHT22. They have the role of measuring the temperature and humidity in the trash, from which it will be sent to the phone with a blynk connection.</w:t>
      </w:r>
    </w:p>
    <w:p w14:paraId="5B04A8AA" w14:textId="64F7F749" w:rsidR="00A22FEB" w:rsidRDefault="00A22FEB" w:rsidP="00084CAE">
      <w:pPr>
        <w:rPr>
          <w:rFonts w:ascii="Times New Roman" w:hAnsi="Times New Roman"/>
          <w:szCs w:val="24"/>
        </w:rPr>
      </w:pPr>
      <w:r>
        <w:rPr>
          <w:rFonts w:ascii="Times New Roman" w:hAnsi="Times New Roman"/>
          <w:noProof/>
          <w:szCs w:val="24"/>
        </w:rPr>
        <w:lastRenderedPageBreak/>
        <w:drawing>
          <wp:inline distT="0" distB="0" distL="0" distR="0" wp14:anchorId="5FC0B764" wp14:editId="7BDE6F5A">
            <wp:extent cx="6515100" cy="27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ynk.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2782570"/>
                    </a:xfrm>
                    <a:prstGeom prst="rect">
                      <a:avLst/>
                    </a:prstGeom>
                  </pic:spPr>
                </pic:pic>
              </a:graphicData>
            </a:graphic>
          </wp:inline>
        </w:drawing>
      </w:r>
    </w:p>
    <w:p w14:paraId="17D6A308" w14:textId="066134EA" w:rsidR="001262B3" w:rsidRDefault="00F7154B" w:rsidP="00084CAE">
      <w:pPr>
        <w:rPr>
          <w:rFonts w:ascii="Times New Roman" w:hAnsi="Times New Roman"/>
          <w:szCs w:val="24"/>
        </w:rPr>
      </w:pPr>
      <w:r w:rsidRPr="00F7154B">
        <w:rPr>
          <w:rFonts w:ascii="Times New Roman" w:hAnsi="Times New Roman"/>
          <w:szCs w:val="24"/>
        </w:rPr>
        <w:t>Humidity temperature will be displayed on the computer screen.</w:t>
      </w:r>
    </w:p>
    <w:p w14:paraId="46D102E8" w14:textId="77BC3BBE" w:rsidR="00A22FEB" w:rsidRDefault="00A22FEB" w:rsidP="00084CAE">
      <w:pPr>
        <w:rPr>
          <w:rFonts w:ascii="Times New Roman" w:hAnsi="Times New Roman"/>
          <w:szCs w:val="24"/>
        </w:rPr>
      </w:pPr>
    </w:p>
    <w:p w14:paraId="0B4CF2B8" w14:textId="77777777" w:rsidR="00A22FEB" w:rsidRDefault="00A22FEB" w:rsidP="00084CAE">
      <w:pPr>
        <w:rPr>
          <w:rFonts w:ascii="Times New Roman" w:hAnsi="Times New Roman"/>
          <w:szCs w:val="24"/>
        </w:rPr>
      </w:pPr>
    </w:p>
    <w:p w14:paraId="2CC01D06" w14:textId="5A37A5DC" w:rsidR="00A22FEB" w:rsidRDefault="00A22FEB" w:rsidP="00A22FEB">
      <w:pPr>
        <w:jc w:val="center"/>
        <w:rPr>
          <w:rFonts w:ascii="Times New Roman" w:hAnsi="Times New Roman"/>
          <w:szCs w:val="24"/>
        </w:rPr>
      </w:pPr>
      <w:r>
        <w:rPr>
          <w:rFonts w:ascii="Times New Roman" w:hAnsi="Times New Roman"/>
          <w:noProof/>
          <w:szCs w:val="24"/>
        </w:rPr>
        <w:lastRenderedPageBreak/>
        <w:drawing>
          <wp:inline distT="0" distB="0" distL="0" distR="0" wp14:anchorId="330E54F8" wp14:editId="540F27FB">
            <wp:extent cx="379603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ynkPhone.jpg"/>
                    <pic:cNvPicPr/>
                  </pic:nvPicPr>
                  <pic:blipFill>
                    <a:blip r:embed="rId15">
                      <a:extLst>
                        <a:ext uri="{28A0092B-C50C-407E-A947-70E740481C1C}">
                          <a14:useLocalDpi xmlns:a14="http://schemas.microsoft.com/office/drawing/2010/main" val="0"/>
                        </a:ext>
                      </a:extLst>
                    </a:blip>
                    <a:stretch>
                      <a:fillRect/>
                    </a:stretch>
                  </pic:blipFill>
                  <pic:spPr>
                    <a:xfrm>
                      <a:off x="0" y="0"/>
                      <a:ext cx="3796030" cy="8229600"/>
                    </a:xfrm>
                    <a:prstGeom prst="rect">
                      <a:avLst/>
                    </a:prstGeom>
                  </pic:spPr>
                </pic:pic>
              </a:graphicData>
            </a:graphic>
          </wp:inline>
        </w:drawing>
      </w:r>
    </w:p>
    <w:p w14:paraId="23E2D33F" w14:textId="5CEADA13" w:rsidR="00F7154B" w:rsidRDefault="00F7154B" w:rsidP="00F7154B">
      <w:pPr>
        <w:rPr>
          <w:rFonts w:ascii="Times New Roman" w:hAnsi="Times New Roman"/>
          <w:szCs w:val="24"/>
        </w:rPr>
      </w:pPr>
      <w:r w:rsidRPr="00F7154B">
        <w:rPr>
          <w:rFonts w:ascii="Times New Roman" w:hAnsi="Times New Roman"/>
          <w:szCs w:val="24"/>
        </w:rPr>
        <w:lastRenderedPageBreak/>
        <w:t>Humidity temperature will be displayed on the phone screen.</w:t>
      </w:r>
    </w:p>
    <w:p w14:paraId="38BCF6F3" w14:textId="263A6892" w:rsidR="00F7154B" w:rsidRDefault="00F7154B" w:rsidP="00F7154B">
      <w:r>
        <w:t>Next is the coding process, to make the system work. F</w:t>
      </w:r>
      <w:r w:rsidRPr="00F7154B">
        <w:t xml:space="preserve">irst we have to install the library. </w:t>
      </w:r>
      <w:r w:rsidR="00331455" w:rsidRPr="00331455">
        <w:t>Here are some libraries and definitions</w:t>
      </w:r>
    </w:p>
    <w:p w14:paraId="3E898D76" w14:textId="76CD77C4" w:rsidR="00331455" w:rsidRDefault="00331455" w:rsidP="00F7154B">
      <w:pPr>
        <w:rPr>
          <w:rFonts w:ascii="Times New Roman" w:hAnsi="Times New Roman"/>
          <w:szCs w:val="24"/>
        </w:rPr>
      </w:pPr>
      <w:r>
        <w:rPr>
          <w:rFonts w:ascii="Times New Roman" w:hAnsi="Times New Roman"/>
          <w:noProof/>
          <w:szCs w:val="24"/>
        </w:rPr>
        <w:drawing>
          <wp:inline distT="0" distB="0" distL="0" distR="0" wp14:anchorId="49583F33" wp14:editId="3932AEA6">
            <wp:extent cx="5649113" cy="36581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png"/>
                    <pic:cNvPicPr/>
                  </pic:nvPicPr>
                  <pic:blipFill>
                    <a:blip r:embed="rId16">
                      <a:extLst>
                        <a:ext uri="{28A0092B-C50C-407E-A947-70E740481C1C}">
                          <a14:useLocalDpi xmlns:a14="http://schemas.microsoft.com/office/drawing/2010/main" val="0"/>
                        </a:ext>
                      </a:extLst>
                    </a:blip>
                    <a:stretch>
                      <a:fillRect/>
                    </a:stretch>
                  </pic:blipFill>
                  <pic:spPr>
                    <a:xfrm>
                      <a:off x="0" y="0"/>
                      <a:ext cx="5649113" cy="3658111"/>
                    </a:xfrm>
                    <a:prstGeom prst="rect">
                      <a:avLst/>
                    </a:prstGeom>
                  </pic:spPr>
                </pic:pic>
              </a:graphicData>
            </a:graphic>
          </wp:inline>
        </w:drawing>
      </w:r>
    </w:p>
    <w:p w14:paraId="43789396" w14:textId="35F75CDC" w:rsidR="0099194A" w:rsidRDefault="0099194A" w:rsidP="00F7154B">
      <w:pPr>
        <w:rPr>
          <w:rFonts w:ascii="Times New Roman" w:hAnsi="Times New Roman"/>
          <w:szCs w:val="24"/>
        </w:rPr>
      </w:pPr>
      <w:r w:rsidRPr="0099194A">
        <w:rPr>
          <w:rFonts w:ascii="Times New Roman" w:hAnsi="Times New Roman"/>
          <w:szCs w:val="24"/>
        </w:rPr>
        <w:t>This is the function to know if the connection to Blynk was successful. If successful, the light will come on, if not, the light will not come on.</w:t>
      </w:r>
    </w:p>
    <w:p w14:paraId="3783C307" w14:textId="6DB23644" w:rsidR="00331455" w:rsidRDefault="00331455" w:rsidP="00F7154B">
      <w:pPr>
        <w:rPr>
          <w:rFonts w:ascii="Times New Roman" w:hAnsi="Times New Roman"/>
          <w:szCs w:val="24"/>
        </w:rPr>
      </w:pPr>
      <w:r>
        <w:rPr>
          <w:rFonts w:ascii="Times New Roman" w:hAnsi="Times New Roman"/>
          <w:noProof/>
          <w:szCs w:val="24"/>
        </w:rPr>
        <w:drawing>
          <wp:inline distT="0" distB="0" distL="0" distR="0" wp14:anchorId="506FFB71" wp14:editId="13EFEEAA">
            <wp:extent cx="2410161" cy="157184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1.png"/>
                    <pic:cNvPicPr/>
                  </pic:nvPicPr>
                  <pic:blipFill>
                    <a:blip r:embed="rId17">
                      <a:extLst>
                        <a:ext uri="{28A0092B-C50C-407E-A947-70E740481C1C}">
                          <a14:useLocalDpi xmlns:a14="http://schemas.microsoft.com/office/drawing/2010/main" val="0"/>
                        </a:ext>
                      </a:extLst>
                    </a:blip>
                    <a:stretch>
                      <a:fillRect/>
                    </a:stretch>
                  </pic:blipFill>
                  <pic:spPr>
                    <a:xfrm>
                      <a:off x="0" y="0"/>
                      <a:ext cx="2410161" cy="1571844"/>
                    </a:xfrm>
                    <a:prstGeom prst="rect">
                      <a:avLst/>
                    </a:prstGeom>
                  </pic:spPr>
                </pic:pic>
              </a:graphicData>
            </a:graphic>
          </wp:inline>
        </w:drawing>
      </w:r>
    </w:p>
    <w:p w14:paraId="68D8C071" w14:textId="5A3730CA" w:rsidR="0099194A" w:rsidRDefault="0099194A" w:rsidP="00F7154B">
      <w:pPr>
        <w:rPr>
          <w:rFonts w:ascii="Times New Roman" w:hAnsi="Times New Roman"/>
          <w:szCs w:val="24"/>
        </w:rPr>
      </w:pPr>
    </w:p>
    <w:p w14:paraId="12579691" w14:textId="453802B4" w:rsidR="0099194A" w:rsidRDefault="0099194A" w:rsidP="00F7154B">
      <w:pPr>
        <w:rPr>
          <w:rFonts w:ascii="Times New Roman" w:hAnsi="Times New Roman"/>
          <w:szCs w:val="24"/>
        </w:rPr>
      </w:pPr>
    </w:p>
    <w:p w14:paraId="10CC9EEA" w14:textId="14F94396" w:rsidR="0099194A" w:rsidRDefault="0099194A" w:rsidP="00F7154B">
      <w:pPr>
        <w:rPr>
          <w:rFonts w:ascii="Times New Roman" w:hAnsi="Times New Roman"/>
          <w:szCs w:val="24"/>
        </w:rPr>
      </w:pPr>
    </w:p>
    <w:p w14:paraId="39A29D65" w14:textId="2E7D059B" w:rsidR="0099194A" w:rsidRDefault="0099194A" w:rsidP="00F7154B">
      <w:pPr>
        <w:rPr>
          <w:rFonts w:ascii="Times New Roman" w:hAnsi="Times New Roman"/>
          <w:szCs w:val="24"/>
        </w:rPr>
      </w:pPr>
    </w:p>
    <w:p w14:paraId="0D4CE3F4" w14:textId="1D40621A" w:rsidR="0099194A" w:rsidRDefault="0099194A" w:rsidP="00F7154B">
      <w:pPr>
        <w:rPr>
          <w:rFonts w:ascii="Times New Roman" w:hAnsi="Times New Roman"/>
          <w:szCs w:val="24"/>
        </w:rPr>
      </w:pPr>
      <w:r w:rsidRPr="0099194A">
        <w:rPr>
          <w:rFonts w:ascii="Times New Roman" w:hAnsi="Times New Roman"/>
          <w:szCs w:val="24"/>
        </w:rPr>
        <w:lastRenderedPageBreak/>
        <w:t>This function is used to declare the statement on the first run.</w:t>
      </w:r>
    </w:p>
    <w:p w14:paraId="7FAB7B9A" w14:textId="4A0036D1" w:rsidR="00331455" w:rsidRDefault="00331455" w:rsidP="0099194A">
      <w:pPr>
        <w:jc w:val="center"/>
        <w:rPr>
          <w:rFonts w:ascii="Times New Roman" w:hAnsi="Times New Roman"/>
          <w:szCs w:val="24"/>
        </w:rPr>
      </w:pPr>
      <w:r>
        <w:rPr>
          <w:rFonts w:ascii="Times New Roman" w:hAnsi="Times New Roman"/>
          <w:noProof/>
          <w:szCs w:val="24"/>
        </w:rPr>
        <w:drawing>
          <wp:inline distT="0" distB="0" distL="0" distR="0" wp14:anchorId="78E0F59B" wp14:editId="1DF43E88">
            <wp:extent cx="3705742" cy="22482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2.png"/>
                    <pic:cNvPicPr/>
                  </pic:nvPicPr>
                  <pic:blipFill>
                    <a:blip r:embed="rId18">
                      <a:extLst>
                        <a:ext uri="{28A0092B-C50C-407E-A947-70E740481C1C}">
                          <a14:useLocalDpi xmlns:a14="http://schemas.microsoft.com/office/drawing/2010/main" val="0"/>
                        </a:ext>
                      </a:extLst>
                    </a:blip>
                    <a:stretch>
                      <a:fillRect/>
                    </a:stretch>
                  </pic:blipFill>
                  <pic:spPr>
                    <a:xfrm>
                      <a:off x="0" y="0"/>
                      <a:ext cx="3705742" cy="2248214"/>
                    </a:xfrm>
                    <a:prstGeom prst="rect">
                      <a:avLst/>
                    </a:prstGeom>
                  </pic:spPr>
                </pic:pic>
              </a:graphicData>
            </a:graphic>
          </wp:inline>
        </w:drawing>
      </w:r>
    </w:p>
    <w:p w14:paraId="0543D2AF" w14:textId="6B26948E" w:rsidR="0099194A" w:rsidRDefault="0099194A" w:rsidP="00F7154B">
      <w:pPr>
        <w:rPr>
          <w:rFonts w:ascii="Times New Roman" w:hAnsi="Times New Roman"/>
          <w:szCs w:val="24"/>
        </w:rPr>
      </w:pPr>
      <w:r w:rsidRPr="0099194A">
        <w:rPr>
          <w:rFonts w:ascii="Times New Roman" w:hAnsi="Times New Roman"/>
          <w:szCs w:val="24"/>
        </w:rPr>
        <w:t>This function plays the most important role in the program. It is an iterative function, the function it will repeat continuously until the end of the program.</w:t>
      </w:r>
    </w:p>
    <w:p w14:paraId="7B16DAD8" w14:textId="421E00A0" w:rsidR="00331455" w:rsidRDefault="00331455" w:rsidP="0099194A">
      <w:pPr>
        <w:jc w:val="center"/>
        <w:rPr>
          <w:rFonts w:ascii="Times New Roman" w:hAnsi="Times New Roman"/>
          <w:szCs w:val="24"/>
        </w:rPr>
      </w:pPr>
      <w:r>
        <w:rPr>
          <w:rFonts w:ascii="Times New Roman" w:hAnsi="Times New Roman"/>
          <w:noProof/>
          <w:szCs w:val="24"/>
        </w:rPr>
        <w:drawing>
          <wp:inline distT="0" distB="0" distL="0" distR="0" wp14:anchorId="33B3A08A" wp14:editId="52BD583A">
            <wp:extent cx="5191850" cy="424874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3.png"/>
                    <pic:cNvPicPr/>
                  </pic:nvPicPr>
                  <pic:blipFill>
                    <a:blip r:embed="rId19">
                      <a:extLst>
                        <a:ext uri="{28A0092B-C50C-407E-A947-70E740481C1C}">
                          <a14:useLocalDpi xmlns:a14="http://schemas.microsoft.com/office/drawing/2010/main" val="0"/>
                        </a:ext>
                      </a:extLst>
                    </a:blip>
                    <a:stretch>
                      <a:fillRect/>
                    </a:stretch>
                  </pic:blipFill>
                  <pic:spPr>
                    <a:xfrm>
                      <a:off x="0" y="0"/>
                      <a:ext cx="5191850" cy="4248743"/>
                    </a:xfrm>
                    <a:prstGeom prst="rect">
                      <a:avLst/>
                    </a:prstGeom>
                  </pic:spPr>
                </pic:pic>
              </a:graphicData>
            </a:graphic>
          </wp:inline>
        </w:drawing>
      </w:r>
    </w:p>
    <w:p w14:paraId="140AC97A" w14:textId="7CE00E81" w:rsidR="0099194A" w:rsidRDefault="0099194A" w:rsidP="0099194A">
      <w:pPr>
        <w:jc w:val="center"/>
        <w:rPr>
          <w:rFonts w:ascii="Times New Roman" w:hAnsi="Times New Roman"/>
          <w:szCs w:val="24"/>
        </w:rPr>
      </w:pPr>
    </w:p>
    <w:p w14:paraId="3A996C1E" w14:textId="2AD57B1D" w:rsidR="0099194A" w:rsidRDefault="0099194A" w:rsidP="0099194A">
      <w:pPr>
        <w:jc w:val="center"/>
        <w:rPr>
          <w:rFonts w:ascii="Times New Roman" w:hAnsi="Times New Roman"/>
          <w:szCs w:val="24"/>
        </w:rPr>
      </w:pPr>
    </w:p>
    <w:p w14:paraId="5AE0D48F" w14:textId="0AB1E571" w:rsidR="0099194A" w:rsidRDefault="0099194A" w:rsidP="0099194A">
      <w:pPr>
        <w:rPr>
          <w:rFonts w:ascii="Times New Roman" w:hAnsi="Times New Roman"/>
          <w:szCs w:val="24"/>
        </w:rPr>
      </w:pPr>
      <w:r w:rsidRPr="0099194A">
        <w:rPr>
          <w:rFonts w:ascii="Times New Roman" w:hAnsi="Times New Roman"/>
          <w:szCs w:val="24"/>
        </w:rPr>
        <w:lastRenderedPageBreak/>
        <w:t>This function is to calculate the distance from the starting point position to the object</w:t>
      </w:r>
      <w:r w:rsidR="0046013F">
        <w:rPr>
          <w:rFonts w:ascii="Times New Roman" w:hAnsi="Times New Roman"/>
          <w:szCs w:val="24"/>
        </w:rPr>
        <w:t>.</w:t>
      </w:r>
    </w:p>
    <w:p w14:paraId="0915AFC2" w14:textId="65BBE910" w:rsidR="0099194A" w:rsidRDefault="0099194A" w:rsidP="0099194A">
      <w:pPr>
        <w:jc w:val="center"/>
        <w:rPr>
          <w:rFonts w:ascii="Times New Roman" w:hAnsi="Times New Roman"/>
          <w:szCs w:val="24"/>
        </w:rPr>
      </w:pPr>
      <w:r>
        <w:rPr>
          <w:rFonts w:ascii="Times New Roman" w:hAnsi="Times New Roman"/>
          <w:noProof/>
          <w:szCs w:val="24"/>
        </w:rPr>
        <w:drawing>
          <wp:inline distT="0" distB="0" distL="0" distR="0" wp14:anchorId="47952A5A" wp14:editId="08CE8B95">
            <wp:extent cx="3591426" cy="212437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e6.png"/>
                    <pic:cNvPicPr/>
                  </pic:nvPicPr>
                  <pic:blipFill>
                    <a:blip r:embed="rId20">
                      <a:extLst>
                        <a:ext uri="{28A0092B-C50C-407E-A947-70E740481C1C}">
                          <a14:useLocalDpi xmlns:a14="http://schemas.microsoft.com/office/drawing/2010/main" val="0"/>
                        </a:ext>
                      </a:extLst>
                    </a:blip>
                    <a:stretch>
                      <a:fillRect/>
                    </a:stretch>
                  </pic:blipFill>
                  <pic:spPr>
                    <a:xfrm>
                      <a:off x="0" y="0"/>
                      <a:ext cx="3591426" cy="2124371"/>
                    </a:xfrm>
                    <a:prstGeom prst="rect">
                      <a:avLst/>
                    </a:prstGeom>
                  </pic:spPr>
                </pic:pic>
              </a:graphicData>
            </a:graphic>
          </wp:inline>
        </w:drawing>
      </w:r>
    </w:p>
    <w:p w14:paraId="74E90789" w14:textId="62FEC517" w:rsidR="0046013F" w:rsidRDefault="0046013F" w:rsidP="0046013F">
      <w:pPr>
        <w:rPr>
          <w:rFonts w:ascii="Times New Roman" w:hAnsi="Times New Roman"/>
          <w:szCs w:val="24"/>
        </w:rPr>
      </w:pPr>
      <w:r w:rsidRPr="0046013F">
        <w:rPr>
          <w:rFonts w:ascii="Times New Roman" w:hAnsi="Times New Roman"/>
          <w:szCs w:val="24"/>
        </w:rPr>
        <w:t>This function is used to calculate the opening and closing distance of the box and it will close the box after 2s</w:t>
      </w:r>
      <w:r>
        <w:rPr>
          <w:rFonts w:ascii="Times New Roman" w:hAnsi="Times New Roman"/>
          <w:szCs w:val="24"/>
        </w:rPr>
        <w:t>.</w:t>
      </w:r>
    </w:p>
    <w:p w14:paraId="752E82C4" w14:textId="77B87768" w:rsidR="0099194A" w:rsidRDefault="0099194A" w:rsidP="0046013F">
      <w:pPr>
        <w:jc w:val="center"/>
        <w:rPr>
          <w:rFonts w:ascii="Times New Roman" w:hAnsi="Times New Roman"/>
          <w:szCs w:val="24"/>
        </w:rPr>
      </w:pPr>
      <w:r>
        <w:rPr>
          <w:rFonts w:ascii="Times New Roman" w:hAnsi="Times New Roman"/>
          <w:noProof/>
          <w:szCs w:val="24"/>
        </w:rPr>
        <w:drawing>
          <wp:inline distT="0" distB="0" distL="0" distR="0" wp14:anchorId="453694C7" wp14:editId="5D35E5A9">
            <wp:extent cx="4725059" cy="2324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4.png"/>
                    <pic:cNvPicPr/>
                  </pic:nvPicPr>
                  <pic:blipFill>
                    <a:blip r:embed="rId21">
                      <a:extLst>
                        <a:ext uri="{28A0092B-C50C-407E-A947-70E740481C1C}">
                          <a14:useLocalDpi xmlns:a14="http://schemas.microsoft.com/office/drawing/2010/main" val="0"/>
                        </a:ext>
                      </a:extLst>
                    </a:blip>
                    <a:stretch>
                      <a:fillRect/>
                    </a:stretch>
                  </pic:blipFill>
                  <pic:spPr>
                    <a:xfrm>
                      <a:off x="0" y="0"/>
                      <a:ext cx="4725059" cy="2324424"/>
                    </a:xfrm>
                    <a:prstGeom prst="rect">
                      <a:avLst/>
                    </a:prstGeom>
                  </pic:spPr>
                </pic:pic>
              </a:graphicData>
            </a:graphic>
          </wp:inline>
        </w:drawing>
      </w:r>
    </w:p>
    <w:p w14:paraId="7AC9CA03" w14:textId="7922160C" w:rsidR="0099194A" w:rsidRDefault="0046013F" w:rsidP="00F7154B">
      <w:r>
        <w:t>Compete video shot of coding process:</w:t>
      </w:r>
    </w:p>
    <w:p w14:paraId="2BB4D4FA" w14:textId="48600031" w:rsidR="0046013F" w:rsidRDefault="0046013F" w:rsidP="00F7154B">
      <w:r>
        <w:t xml:space="preserve">Demo video: </w:t>
      </w:r>
      <w:hyperlink r:id="rId22" w:history="1">
        <w:r w:rsidRPr="00DE280E">
          <w:rPr>
            <w:rStyle w:val="Hyperlink"/>
          </w:rPr>
          <w:t>https://drive.google.com/file/d/1XoIS5PeRrDdBPhY-5j9du_jIZ8to5qg-/view?usp=sharing</w:t>
        </w:r>
      </w:hyperlink>
    </w:p>
    <w:p w14:paraId="01BF6DAA" w14:textId="69DB8B92" w:rsidR="0046013F" w:rsidRDefault="0046013F" w:rsidP="00F7154B">
      <w:pPr>
        <w:rPr>
          <w:rFonts w:ascii="Times New Roman" w:hAnsi="Times New Roman"/>
          <w:szCs w:val="24"/>
        </w:rPr>
      </w:pPr>
    </w:p>
    <w:p w14:paraId="0730755C" w14:textId="7F46D17E" w:rsidR="005E6C9A" w:rsidRPr="005E6C9A" w:rsidRDefault="005E6C9A" w:rsidP="005E6C9A">
      <w:pPr>
        <w:pStyle w:val="Heading1"/>
      </w:pPr>
      <w:bookmarkStart w:id="3" w:name="_Toc91858618"/>
      <w:r w:rsidRPr="005E6C9A">
        <w:t>III. Run end user experiments and examines feedback.</w:t>
      </w:r>
      <w:bookmarkEnd w:id="3"/>
      <w:r w:rsidRPr="005E6C9A">
        <w:t xml:space="preserve"> </w:t>
      </w:r>
    </w:p>
    <w:p w14:paraId="26863F20" w14:textId="5ADFD9EA" w:rsidR="005E6C9A" w:rsidRDefault="005E6C9A" w:rsidP="00F7154B">
      <w:pPr>
        <w:rPr>
          <w:rFonts w:ascii="Times New Roman" w:hAnsi="Times New Roman"/>
          <w:szCs w:val="24"/>
        </w:rPr>
      </w:pPr>
    </w:p>
    <w:p w14:paraId="7D0EEA0F" w14:textId="716DF4A4" w:rsidR="005E6C9A" w:rsidRDefault="005E6C9A" w:rsidP="005E6C9A">
      <w:pPr>
        <w:pStyle w:val="Heading1"/>
      </w:pPr>
      <w:bookmarkStart w:id="4" w:name="_Toc91858619"/>
      <w:r w:rsidRPr="005E6C9A">
        <w:t>IV. Project Evaluation</w:t>
      </w:r>
      <w:bookmarkEnd w:id="4"/>
    </w:p>
    <w:p w14:paraId="040BF3D2" w14:textId="2196EC77" w:rsidR="008D40B6" w:rsidRDefault="008D40B6" w:rsidP="008D40B6">
      <w:r>
        <w:t xml:space="preserve">After conducting the survey and giving the results, this will be the evaluation of the project. Basically, all the most basic features of the product have been completed. For example, opening and closing feature, temperature and humidity sensor, led light feature and successful blynk connection. Since the project is </w:t>
      </w:r>
      <w:r>
        <w:lastRenderedPageBreak/>
        <w:t xml:space="preserve">still in the process of being completed, so it will still have some bad points. First, sometimes the HC - SR04 sensor doesn't get the gas signal for project completion, I think the problem is with the device, so I'll have to buy a new one to fix it. trouble. Second, the problem of connecting Blynk is a bit difficult, basically I am already connected but I can't change the WIFI account and password but I can't connect. It's because of the version I've downloaded, so it will take a while to see if the version is </w:t>
      </w:r>
      <w:r>
        <w:t>up to date. I will fix it then.</w:t>
      </w:r>
    </w:p>
    <w:p w14:paraId="4B42F468" w14:textId="1E1BE53A" w:rsidR="000D2DBC" w:rsidRDefault="008D40B6" w:rsidP="005E6C9A">
      <w:r>
        <w:t xml:space="preserve">Overall the project is almost complete. Now it can make some contribution to people's lives. But we will still need some new sensors in the future. In the future, we want to design automatic control feature for smart trash bin. It will automatically move if it sees humans approaching. In addition, we will also have some improvements on how to connect to Blynk as I wrote above. Right now we still don't know how to change the account password for the device and we will wait for the next update to change. We will try our hardest to make sure the system </w:t>
      </w:r>
      <w:r>
        <w:t xml:space="preserve">are bug-free as well with daily </w:t>
      </w:r>
      <w:r>
        <w:t>update to the software.</w:t>
      </w:r>
    </w:p>
    <w:p w14:paraId="1B5F0301" w14:textId="7832E324" w:rsidR="005E6C9A" w:rsidRDefault="000D2DBC" w:rsidP="000D2DBC">
      <w:pPr>
        <w:pStyle w:val="Heading1"/>
      </w:pPr>
      <w:bookmarkStart w:id="5" w:name="_Toc91858620"/>
      <w:r>
        <w:t xml:space="preserve">V. </w:t>
      </w:r>
      <w:r w:rsidRPr="000D2DBC">
        <w:t>Conclusion</w:t>
      </w:r>
      <w:bookmarkEnd w:id="5"/>
    </w:p>
    <w:p w14:paraId="0FE4C0DC" w14:textId="3661A519" w:rsidR="000D2DBC" w:rsidRPr="005E6C9A" w:rsidRDefault="000D2DBC" w:rsidP="000D2DBC">
      <w:pPr>
        <w:pStyle w:val="Heading1"/>
      </w:pPr>
      <w:bookmarkStart w:id="6" w:name="_Toc91858621"/>
      <w:r>
        <w:t>VI. R</w:t>
      </w:r>
      <w:r w:rsidRPr="000D2DBC">
        <w:t>eference</w:t>
      </w:r>
      <w:bookmarkEnd w:id="6"/>
    </w:p>
    <w:p w14:paraId="58B7CBAF" w14:textId="77777777" w:rsidR="005E6C9A" w:rsidRPr="00084CAE" w:rsidRDefault="005E6C9A" w:rsidP="00F7154B">
      <w:pPr>
        <w:rPr>
          <w:rFonts w:ascii="Times New Roman" w:hAnsi="Times New Roman"/>
          <w:szCs w:val="24"/>
        </w:rPr>
      </w:pPr>
    </w:p>
    <w:sectPr w:rsidR="005E6C9A" w:rsidRPr="00084CAE" w:rsidSect="00B8521F">
      <w:headerReference w:type="default" r:id="rId23"/>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8D97F" w14:textId="77777777" w:rsidR="007C1CD6" w:rsidRDefault="007C1CD6" w:rsidP="009856C7">
      <w:pPr>
        <w:spacing w:after="0" w:line="240" w:lineRule="auto"/>
      </w:pPr>
      <w:r>
        <w:separator/>
      </w:r>
    </w:p>
  </w:endnote>
  <w:endnote w:type="continuationSeparator" w:id="0">
    <w:p w14:paraId="69D59F90" w14:textId="77777777" w:rsidR="007C1CD6" w:rsidRDefault="007C1CD6"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3431D" w14:textId="77777777" w:rsidR="007C1CD6" w:rsidRDefault="007C1CD6" w:rsidP="009856C7">
      <w:pPr>
        <w:spacing w:after="0" w:line="240" w:lineRule="auto"/>
      </w:pPr>
      <w:r>
        <w:separator/>
      </w:r>
    </w:p>
  </w:footnote>
  <w:footnote w:type="continuationSeparator" w:id="0">
    <w:p w14:paraId="30F4C5C3" w14:textId="77777777" w:rsidR="007C1CD6" w:rsidRDefault="007C1CD6"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C96A"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1AC0C0B6" wp14:editId="6FADD05E">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7A1FA693" wp14:editId="2B463C2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4258C924" w14:textId="77777777" w:rsidR="00D95820" w:rsidRPr="00EF43CC" w:rsidRDefault="00D95820" w:rsidP="00D95820">
    <w:pPr>
      <w:pStyle w:val="Header"/>
    </w:pPr>
  </w:p>
  <w:p w14:paraId="6329378D" w14:textId="77777777" w:rsidR="00B8521F" w:rsidRPr="00D95820" w:rsidRDefault="007C1CD6"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21F6D"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407D9907" wp14:editId="2D646F9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011AE495" wp14:editId="7FBFD5FB">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618C75BB"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009E5"/>
    <w:multiLevelType w:val="hybridMultilevel"/>
    <w:tmpl w:val="A50E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2"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1"/>
  </w:num>
  <w:num w:numId="5">
    <w:abstractNumId w:val="11"/>
  </w:num>
  <w:num w:numId="6">
    <w:abstractNumId w:val="3"/>
  </w:num>
  <w:num w:numId="7">
    <w:abstractNumId w:val="7"/>
  </w:num>
  <w:num w:numId="8">
    <w:abstractNumId w:val="4"/>
  </w:num>
  <w:num w:numId="9">
    <w:abstractNumId w:val="8"/>
  </w:num>
  <w:num w:numId="10">
    <w:abstractNumId w:val="13"/>
  </w:num>
  <w:num w:numId="11">
    <w:abstractNumId w:val="12"/>
  </w:num>
  <w:num w:numId="12">
    <w:abstractNumId w:val="5"/>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21CDE"/>
    <w:rsid w:val="000452BC"/>
    <w:rsid w:val="00064DAC"/>
    <w:rsid w:val="0007155C"/>
    <w:rsid w:val="00084CAE"/>
    <w:rsid w:val="000D21ED"/>
    <w:rsid w:val="000D2DBC"/>
    <w:rsid w:val="000E24D1"/>
    <w:rsid w:val="001040FE"/>
    <w:rsid w:val="001138E5"/>
    <w:rsid w:val="00114112"/>
    <w:rsid w:val="001262B3"/>
    <w:rsid w:val="00150E3F"/>
    <w:rsid w:val="0016544F"/>
    <w:rsid w:val="00190EF8"/>
    <w:rsid w:val="001A5EF7"/>
    <w:rsid w:val="001C6C00"/>
    <w:rsid w:val="00222E11"/>
    <w:rsid w:val="00235B37"/>
    <w:rsid w:val="00240359"/>
    <w:rsid w:val="002462E8"/>
    <w:rsid w:val="00262735"/>
    <w:rsid w:val="002646A6"/>
    <w:rsid w:val="0027545C"/>
    <w:rsid w:val="002A62EE"/>
    <w:rsid w:val="002A6332"/>
    <w:rsid w:val="002F4ECE"/>
    <w:rsid w:val="00304D98"/>
    <w:rsid w:val="00311555"/>
    <w:rsid w:val="00331455"/>
    <w:rsid w:val="00336603"/>
    <w:rsid w:val="00336631"/>
    <w:rsid w:val="00355B19"/>
    <w:rsid w:val="00357AC6"/>
    <w:rsid w:val="00391A2E"/>
    <w:rsid w:val="003A0A9B"/>
    <w:rsid w:val="003C6EF2"/>
    <w:rsid w:val="003C7F8C"/>
    <w:rsid w:val="003E5F5D"/>
    <w:rsid w:val="003F06E7"/>
    <w:rsid w:val="003F40C6"/>
    <w:rsid w:val="004202E0"/>
    <w:rsid w:val="00427DA1"/>
    <w:rsid w:val="00443ABC"/>
    <w:rsid w:val="00451036"/>
    <w:rsid w:val="0046013F"/>
    <w:rsid w:val="004827F8"/>
    <w:rsid w:val="00487054"/>
    <w:rsid w:val="004906CE"/>
    <w:rsid w:val="00492D73"/>
    <w:rsid w:val="004A14C9"/>
    <w:rsid w:val="004A21C2"/>
    <w:rsid w:val="004A6A69"/>
    <w:rsid w:val="004B3E3A"/>
    <w:rsid w:val="004B5954"/>
    <w:rsid w:val="004D52F4"/>
    <w:rsid w:val="004E3AB4"/>
    <w:rsid w:val="005157B6"/>
    <w:rsid w:val="0052560E"/>
    <w:rsid w:val="00525D7E"/>
    <w:rsid w:val="0054044D"/>
    <w:rsid w:val="0055779C"/>
    <w:rsid w:val="0056769B"/>
    <w:rsid w:val="00572685"/>
    <w:rsid w:val="00581183"/>
    <w:rsid w:val="00581F3D"/>
    <w:rsid w:val="00584C8E"/>
    <w:rsid w:val="0059048B"/>
    <w:rsid w:val="005C51F9"/>
    <w:rsid w:val="005D40F3"/>
    <w:rsid w:val="005E599D"/>
    <w:rsid w:val="005E6C9A"/>
    <w:rsid w:val="00601C84"/>
    <w:rsid w:val="00640BF2"/>
    <w:rsid w:val="006502FF"/>
    <w:rsid w:val="00675F6D"/>
    <w:rsid w:val="006773E7"/>
    <w:rsid w:val="006965D9"/>
    <w:rsid w:val="006C229D"/>
    <w:rsid w:val="006E79D1"/>
    <w:rsid w:val="006F51AB"/>
    <w:rsid w:val="00706D36"/>
    <w:rsid w:val="007552FE"/>
    <w:rsid w:val="00755F58"/>
    <w:rsid w:val="00770E4C"/>
    <w:rsid w:val="007841A1"/>
    <w:rsid w:val="00791B25"/>
    <w:rsid w:val="007A2507"/>
    <w:rsid w:val="007C1CD6"/>
    <w:rsid w:val="00805D92"/>
    <w:rsid w:val="00831BED"/>
    <w:rsid w:val="008410CF"/>
    <w:rsid w:val="008648BF"/>
    <w:rsid w:val="008749F2"/>
    <w:rsid w:val="008857C6"/>
    <w:rsid w:val="00891FC4"/>
    <w:rsid w:val="00896DBE"/>
    <w:rsid w:val="008A01CC"/>
    <w:rsid w:val="008A56FE"/>
    <w:rsid w:val="008A686C"/>
    <w:rsid w:val="008C3263"/>
    <w:rsid w:val="008C71D4"/>
    <w:rsid w:val="008D40B6"/>
    <w:rsid w:val="00914190"/>
    <w:rsid w:val="009326CF"/>
    <w:rsid w:val="00936132"/>
    <w:rsid w:val="00951D36"/>
    <w:rsid w:val="00963576"/>
    <w:rsid w:val="009856C7"/>
    <w:rsid w:val="0099194A"/>
    <w:rsid w:val="00993A08"/>
    <w:rsid w:val="0099465B"/>
    <w:rsid w:val="00997DF4"/>
    <w:rsid w:val="009C0DDE"/>
    <w:rsid w:val="009D56BE"/>
    <w:rsid w:val="00A20955"/>
    <w:rsid w:val="00A22702"/>
    <w:rsid w:val="00A22FEB"/>
    <w:rsid w:val="00A32CEA"/>
    <w:rsid w:val="00A41839"/>
    <w:rsid w:val="00A501A7"/>
    <w:rsid w:val="00A70CFC"/>
    <w:rsid w:val="00A92D06"/>
    <w:rsid w:val="00A97BBF"/>
    <w:rsid w:val="00AB5211"/>
    <w:rsid w:val="00AF0CD5"/>
    <w:rsid w:val="00B176AD"/>
    <w:rsid w:val="00B62E5B"/>
    <w:rsid w:val="00BA784D"/>
    <w:rsid w:val="00BB2236"/>
    <w:rsid w:val="00BC0FF0"/>
    <w:rsid w:val="00BC6B87"/>
    <w:rsid w:val="00C01C79"/>
    <w:rsid w:val="00C023F1"/>
    <w:rsid w:val="00C02F94"/>
    <w:rsid w:val="00C60309"/>
    <w:rsid w:val="00CE77BF"/>
    <w:rsid w:val="00D02776"/>
    <w:rsid w:val="00D03CBE"/>
    <w:rsid w:val="00D21B67"/>
    <w:rsid w:val="00D45A93"/>
    <w:rsid w:val="00D56408"/>
    <w:rsid w:val="00D6522F"/>
    <w:rsid w:val="00D921DB"/>
    <w:rsid w:val="00D95820"/>
    <w:rsid w:val="00DC47AA"/>
    <w:rsid w:val="00DC67B2"/>
    <w:rsid w:val="00DD7509"/>
    <w:rsid w:val="00E07B8A"/>
    <w:rsid w:val="00E34A92"/>
    <w:rsid w:val="00E6080C"/>
    <w:rsid w:val="00E76D41"/>
    <w:rsid w:val="00EB598B"/>
    <w:rsid w:val="00ED1843"/>
    <w:rsid w:val="00ED5C23"/>
    <w:rsid w:val="00EE0318"/>
    <w:rsid w:val="00EE724A"/>
    <w:rsid w:val="00EF06C3"/>
    <w:rsid w:val="00F14E5C"/>
    <w:rsid w:val="00F21E1A"/>
    <w:rsid w:val="00F37562"/>
    <w:rsid w:val="00F4761A"/>
    <w:rsid w:val="00F55D29"/>
    <w:rsid w:val="00F575D9"/>
    <w:rsid w:val="00F7154B"/>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D6E63"/>
  <w15:docId w15:val="{B3AB7EF6-4C0C-4FC9-B761-74C0602E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0B6"/>
    <w:rPr>
      <w:rFonts w:ascii="Calibri" w:eastAsia="Times New Roman" w:hAnsi="Calibri" w:cs="Times New Roman"/>
      <w:sz w:val="24"/>
    </w:rPr>
  </w:style>
  <w:style w:type="paragraph" w:styleId="Heading1">
    <w:name w:val="heading 1"/>
    <w:basedOn w:val="Normal"/>
    <w:next w:val="Normal"/>
    <w:link w:val="Heading1Char"/>
    <w:uiPriority w:val="9"/>
    <w:qFormat/>
    <w:rsid w:val="00EE72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Cs w:val="24"/>
      <w:lang w:val="en-GB" w:eastAsia="en-GB"/>
    </w:rPr>
  </w:style>
  <w:style w:type="character" w:customStyle="1" w:styleId="Heading1Char">
    <w:name w:val="Heading 1 Char"/>
    <w:basedOn w:val="DefaultParagraphFont"/>
    <w:link w:val="Heading1"/>
    <w:uiPriority w:val="9"/>
    <w:rsid w:val="00EE724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6013F"/>
    <w:rPr>
      <w:color w:val="0000FF" w:themeColor="hyperlink"/>
      <w:u w:val="single"/>
    </w:rPr>
  </w:style>
  <w:style w:type="paragraph" w:styleId="TOC1">
    <w:name w:val="toc 1"/>
    <w:basedOn w:val="Normal"/>
    <w:next w:val="Normal"/>
    <w:autoRedefine/>
    <w:uiPriority w:val="39"/>
    <w:unhideWhenUsed/>
    <w:rsid w:val="00F476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drive.google.com/file/d/1XoIS5PeRrDdBPhY-5j9du_jIZ8to5qg-/view?usp=shar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42DF2-6608-46B8-ABDF-642B87A2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Admin</cp:lastModifiedBy>
  <cp:revision>2</cp:revision>
  <dcterms:created xsi:type="dcterms:W3CDTF">2021-12-31T08:57:00Z</dcterms:created>
  <dcterms:modified xsi:type="dcterms:W3CDTF">2021-12-31T08:57:00Z</dcterms:modified>
</cp:coreProperties>
</file>