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53" w:rsidRDefault="008B35F3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Module 2 WBE</w:t>
      </w:r>
    </w:p>
    <w:p w:rsidR="00C82353" w:rsidRDefault="008B35F3">
      <w:pPr>
        <w:pStyle w:val="Heading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Furama</w:t>
      </w:r>
      <w:proofErr w:type="spellEnd"/>
    </w:p>
    <w:p w:rsidR="00C82353" w:rsidRDefault="00C82353">
      <w:pPr>
        <w:pStyle w:val="Heading1"/>
        <w:jc w:val="both"/>
        <w:rPr>
          <w:sz w:val="28"/>
          <w:szCs w:val="28"/>
        </w:rPr>
      </w:pPr>
    </w:p>
    <w:p w:rsidR="00C82353" w:rsidRDefault="008B35F3">
      <w:pPr>
        <w:pStyle w:val="Heading1"/>
        <w:numPr>
          <w:ilvl w:val="0"/>
          <w:numId w:val="8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:rsidR="00C82353" w:rsidRDefault="008B35F3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C82353" w:rsidRDefault="008B35F3">
      <w:pPr>
        <w:pStyle w:val="Heading1"/>
        <w:numPr>
          <w:ilvl w:val="0"/>
          <w:numId w:val="8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:rsidR="00C82353" w:rsidRDefault="008B35F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Spring Boot</w:t>
      </w:r>
    </w:p>
    <w:tbl>
      <w:tblPr>
        <w:tblStyle w:val="a1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C82353">
        <w:trPr>
          <w:trHeight w:val="100"/>
        </w:trPr>
        <w:tc>
          <w:tcPr>
            <w:tcW w:w="7371" w:type="dxa"/>
          </w:tcPr>
          <w:p w:rsidR="00C82353" w:rsidRDefault="008B3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Spring Security </w:t>
            </w:r>
          </w:p>
        </w:tc>
      </w:tr>
      <w:tr w:rsidR="00C82353">
        <w:trPr>
          <w:trHeight w:val="100"/>
        </w:trPr>
        <w:tc>
          <w:tcPr>
            <w:tcW w:w="7371" w:type="dxa"/>
          </w:tcPr>
          <w:p w:rsidR="00C82353" w:rsidRDefault="008B3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MVC</w:t>
            </w:r>
          </w:p>
        </w:tc>
      </w:tr>
      <w:tr w:rsidR="00C82353">
        <w:trPr>
          <w:trHeight w:val="100"/>
        </w:trPr>
        <w:tc>
          <w:tcPr>
            <w:tcW w:w="7371" w:type="dxa"/>
          </w:tcPr>
          <w:p w:rsidR="00C82353" w:rsidRDefault="008B35F3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JPA</w:t>
            </w:r>
          </w:p>
        </w:tc>
      </w:tr>
      <w:tr w:rsidR="00C82353">
        <w:trPr>
          <w:trHeight w:val="100"/>
        </w:trPr>
        <w:tc>
          <w:tcPr>
            <w:tcW w:w="7371" w:type="dxa"/>
          </w:tcPr>
          <w:p w:rsidR="00C82353" w:rsidRDefault="008B35F3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Thymeleaf</w:t>
            </w:r>
            <w:proofErr w:type="spellEnd"/>
          </w:p>
        </w:tc>
      </w:tr>
      <w:tr w:rsidR="00C82353">
        <w:trPr>
          <w:trHeight w:val="100"/>
        </w:trPr>
        <w:tc>
          <w:tcPr>
            <w:tcW w:w="7371" w:type="dxa"/>
          </w:tcPr>
          <w:p w:rsidR="00C82353" w:rsidRDefault="008B35F3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Session</w:t>
            </w:r>
          </w:p>
        </w:tc>
      </w:tr>
      <w:tr w:rsidR="00C82353">
        <w:trPr>
          <w:trHeight w:val="100"/>
        </w:trPr>
        <w:tc>
          <w:tcPr>
            <w:tcW w:w="7371" w:type="dxa"/>
          </w:tcPr>
          <w:p w:rsidR="00C82353" w:rsidRDefault="008B35F3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Validation</w:t>
            </w:r>
          </w:p>
        </w:tc>
      </w:tr>
    </w:tbl>
    <w:p w:rsidR="00C82353" w:rsidRDefault="00C8235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2353" w:rsidRDefault="008B35F3">
      <w:pPr>
        <w:pStyle w:val="Heading1"/>
        <w:numPr>
          <w:ilvl w:val="0"/>
          <w:numId w:val="8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82353" w:rsidRDefault="008B35F3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Room. </w:t>
      </w:r>
    </w:p>
    <w:p w:rsidR="00C82353" w:rsidRDefault="008B35F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C82353" w:rsidRDefault="008B35F3">
      <w:pPr>
        <w:numPr>
          <w:ilvl w:val="0"/>
          <w:numId w:val="6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2353" w:rsidRDefault="008B35F3">
      <w:pPr>
        <w:numPr>
          <w:ilvl w:val="0"/>
          <w:numId w:val="6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2353" w:rsidRDefault="008B35F3">
      <w:pPr>
        <w:numPr>
          <w:ilvl w:val="0"/>
          <w:numId w:val="6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resort.</w:t>
      </w: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</w:p>
    <w:p w:rsidR="00C82353" w:rsidRDefault="008B35F3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lươ</w:t>
      </w:r>
      <w:r>
        <w:rPr>
          <w:rFonts w:ascii="Times New Roman" w:eastAsia="Times New Roman" w:hAnsi="Times New Roman" w:cs="Times New Roman"/>
          <w:sz w:val="26"/>
          <w:szCs w:val="26"/>
        </w:rPr>
        <w:t>ng</w:t>
      </w:r>
      <w:proofErr w:type="spellEnd"/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Sa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le – Marketing,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2353" w:rsidRDefault="008B35F3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sz w:val="26"/>
          <w:szCs w:val="26"/>
        </w:rPr>
        <w:t>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2353" w:rsidRDefault="00C8235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2353" w:rsidRDefault="00C8235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2353" w:rsidRDefault="00C8235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2353" w:rsidRDefault="008B35F3">
      <w:pPr>
        <w:pStyle w:val="Heading1"/>
        <w:numPr>
          <w:ilvl w:val="0"/>
          <w:numId w:val="8"/>
        </w:numPr>
        <w:ind w:left="0" w:firstLine="0"/>
        <w:jc w:val="both"/>
        <w:rPr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C82353" w:rsidRDefault="008B35F3">
      <w:pPr>
        <w:pStyle w:val="Heading2"/>
        <w:ind w:firstLine="284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 </w:t>
      </w:r>
      <w:r>
        <w:rPr>
          <w:i/>
          <w:color w:val="4472C4"/>
          <w:sz w:val="28"/>
          <w:szCs w:val="28"/>
        </w:rPr>
        <w:t>(#1.</w:t>
      </w:r>
      <w:proofErr w:type="gram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Tạo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dự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án</w:t>
      </w:r>
      <w:proofErr w:type="spellEnd"/>
      <w:r>
        <w:rPr>
          <w:i/>
          <w:color w:val="4472C4"/>
          <w:sz w:val="28"/>
          <w:szCs w:val="28"/>
        </w:rPr>
        <w:t xml:space="preserve"> Spring MVC</w:t>
      </w:r>
      <w:r>
        <w:rPr>
          <w:color w:val="4472C4"/>
          <w:sz w:val="28"/>
          <w:szCs w:val="28"/>
        </w:rPr>
        <w:t>)</w:t>
      </w: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Objectives</w:t>
      </w:r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SpringMVC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SpringBoot</w:t>
      </w:r>
      <w:proofErr w:type="spellEnd"/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@Controller, @Service </w:t>
      </w:r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thymeleaf</w:t>
      </w:r>
      <w:proofErr w:type="spellEnd"/>
    </w:p>
    <w:p w:rsidR="00C82353" w:rsidRDefault="00C8235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Module2_AccountName_WBE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82353" w:rsidRDefault="008B35F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http://localhost:8080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</w:p>
    <w:p w:rsidR="00C82353" w:rsidRDefault="00C8235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2353" w:rsidRDefault="00C8235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2353" w:rsidRDefault="008B35F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i/>
          <w:noProof/>
          <w:color w:val="FF0000"/>
          <w:sz w:val="28"/>
          <w:szCs w:val="28"/>
        </w:rPr>
        <w:lastRenderedPageBreak/>
        <w:drawing>
          <wp:inline distT="114300" distB="114300" distL="114300" distR="114300">
            <wp:extent cx="5943600" cy="4546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353" w:rsidRDefault="00C82353">
      <w:pPr>
        <w:pStyle w:val="Heading2"/>
        <w:ind w:firstLine="284"/>
        <w:jc w:val="both"/>
        <w:rPr>
          <w:sz w:val="28"/>
          <w:szCs w:val="28"/>
        </w:rPr>
      </w:pPr>
      <w:bookmarkStart w:id="1" w:name="_heading=h.hcu9sq32xyrk" w:colFirst="0" w:colLast="0"/>
      <w:bookmarkEnd w:id="1"/>
    </w:p>
    <w:p w:rsidR="00C82353" w:rsidRDefault="008B35F3">
      <w:pPr>
        <w:pStyle w:val="Heading2"/>
        <w:ind w:firstLine="284"/>
        <w:jc w:val="both"/>
        <w:rPr>
          <w:sz w:val="28"/>
          <w:szCs w:val="28"/>
        </w:rPr>
      </w:pPr>
      <w:bookmarkStart w:id="2" w:name="_heading=h.ff851b5pn48" w:colFirst="0" w:colLast="0"/>
      <w:bookmarkEnd w:id="2"/>
      <w:proofErr w:type="spellStart"/>
      <w:proofErr w:type="gram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2 </w:t>
      </w:r>
      <w:r>
        <w:rPr>
          <w:i/>
          <w:color w:val="4472C4"/>
          <w:sz w:val="28"/>
          <w:szCs w:val="28"/>
        </w:rPr>
        <w:t>(#2.</w:t>
      </w:r>
      <w:proofErr w:type="gram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Sử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Dụng</w:t>
      </w:r>
      <w:proofErr w:type="spellEnd"/>
      <w:r>
        <w:rPr>
          <w:i/>
          <w:color w:val="4472C4"/>
          <w:sz w:val="28"/>
          <w:szCs w:val="28"/>
        </w:rPr>
        <w:t xml:space="preserve"> Spring data)</w:t>
      </w: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data (Creation Query , @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Querry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@Repository</w:t>
      </w:r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JpaRepository</w:t>
      </w:r>
      <w:proofErr w:type="spellEnd"/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database</w:t>
      </w:r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xoá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delete</w:t>
      </w:r>
    </w:p>
    <w:p w:rsidR="00C82353" w:rsidRDefault="00C8235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82353" w:rsidRDefault="008B35F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</w:p>
    <w:p w:rsidR="00C82353" w:rsidRDefault="008B35F3">
      <w:pPr>
        <w:numPr>
          <w:ilvl w:val="0"/>
          <w:numId w:val="4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(SỬ DỤNG BẢNG KHÁCH HÀNG)</w:t>
      </w:r>
    </w:p>
    <w:p w:rsidR="00C82353" w:rsidRDefault="008B35F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(SỬ </w:t>
      </w:r>
      <w:r>
        <w:rPr>
          <w:rFonts w:ascii="Times New Roman" w:eastAsia="Times New Roman" w:hAnsi="Times New Roman" w:cs="Times New Roman"/>
          <w:sz w:val="28"/>
          <w:szCs w:val="28"/>
        </w:rPr>
        <w:t>DỤNG BẢNG DICHVU)</w:t>
      </w:r>
    </w:p>
    <w:p w:rsidR="00C82353" w:rsidRDefault="008B35F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(SỬ DỤNG BẢNG HOPDONG)</w:t>
      </w:r>
    </w:p>
    <w:p w:rsidR="00C82353" w:rsidRDefault="008B35F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(SỬ DỤNG BẢNG HOPDONGCHITIET)</w:t>
      </w:r>
    </w:p>
    <w:p w:rsidR="00C82353" w:rsidRDefault="008B35F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r>
        <w:rPr>
          <w:rFonts w:ascii="Times New Roman" w:eastAsia="Times New Roman" w:hAnsi="Times New Roman" w:cs="Times New Roman"/>
          <w:sz w:val="28"/>
          <w:szCs w:val="28"/>
        </w:rPr>
        <w:t>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82353" w:rsidRDefault="008B35F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82353" w:rsidRDefault="008B35F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(SỬ DỤNG BẢNG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82353" w:rsidRDefault="008B35F3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82353" w:rsidRDefault="008B35F3">
      <w:pPr>
        <w:pStyle w:val="Heading2"/>
        <w:ind w:firstLine="284"/>
        <w:jc w:val="both"/>
        <w:rPr>
          <w:sz w:val="28"/>
          <w:szCs w:val="28"/>
        </w:rPr>
      </w:pPr>
      <w:bookmarkStart w:id="3" w:name="_heading=h.rd6vddbcmsai" w:colFirst="0" w:colLast="0"/>
      <w:bookmarkEnd w:id="3"/>
      <w:proofErr w:type="spellStart"/>
      <w:proofErr w:type="gram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3 </w:t>
      </w:r>
      <w:r>
        <w:rPr>
          <w:i/>
          <w:color w:val="4472C4"/>
          <w:sz w:val="28"/>
          <w:szCs w:val="28"/>
        </w:rPr>
        <w:t>(#3.</w:t>
      </w:r>
      <w:proofErr w:type="gramEnd"/>
      <w:r>
        <w:rPr>
          <w:i/>
          <w:color w:val="4472C4"/>
          <w:sz w:val="28"/>
          <w:szCs w:val="28"/>
        </w:rPr>
        <w:t xml:space="preserve"> Spring Validation)</w:t>
      </w: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Validation</w:t>
      </w:r>
    </w:p>
    <w:p w:rsidR="00C82353" w:rsidRDefault="00C82353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2353" w:rsidRDefault="008B35F3">
      <w:pPr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</w:t>
      </w:r>
      <w:r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KH-XXXX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:rsidR="00C82353" w:rsidRDefault="008B35F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DV-XXXX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:rsidR="00C82353" w:rsidRDefault="008B35F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091xxxxxxx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(84)+91xxxxxxx</w:t>
      </w:r>
    </w:p>
    <w:p w:rsidR="00C82353" w:rsidRDefault="008B35F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:rsidR="00C82353" w:rsidRDefault="008B35F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</w:t>
      </w:r>
    </w:p>
    <w:p w:rsidR="00C82353" w:rsidRDefault="008B35F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picker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format DD/MM/YYYY).</w:t>
      </w:r>
    </w:p>
    <w:p w:rsidR="00C82353" w:rsidRDefault="008B35F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:rsidR="00C82353" w:rsidRDefault="008B35F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:rsidR="00C82353" w:rsidRDefault="008B35F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:rsidR="00C82353" w:rsidRDefault="008B35F3">
      <w:pPr>
        <w:numPr>
          <w:ilvl w:val="0"/>
          <w:numId w:val="7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:rsidR="00C82353" w:rsidRDefault="008B35F3">
      <w:pPr>
        <w:pStyle w:val="Heading2"/>
        <w:ind w:firstLine="284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4 </w:t>
      </w:r>
      <w:r>
        <w:rPr>
          <w:i/>
          <w:color w:val="4472C4"/>
          <w:sz w:val="28"/>
          <w:szCs w:val="28"/>
        </w:rPr>
        <w:t>(#4.</w:t>
      </w:r>
      <w:proofErr w:type="gramEnd"/>
      <w:r>
        <w:rPr>
          <w:i/>
          <w:color w:val="4472C4"/>
          <w:sz w:val="28"/>
          <w:szCs w:val="28"/>
        </w:rPr>
        <w:t xml:space="preserve"> Spring Session </w:t>
      </w:r>
      <w:proofErr w:type="spellStart"/>
      <w:r>
        <w:rPr>
          <w:i/>
          <w:color w:val="4472C4"/>
          <w:sz w:val="28"/>
          <w:szCs w:val="28"/>
        </w:rPr>
        <w:t>và</w:t>
      </w:r>
      <w:proofErr w:type="spellEnd"/>
      <w:r>
        <w:rPr>
          <w:i/>
          <w:color w:val="4472C4"/>
          <w:sz w:val="28"/>
          <w:szCs w:val="28"/>
        </w:rPr>
        <w:t xml:space="preserve"> cookie)</w:t>
      </w: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Spring Session</w:t>
      </w:r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Cookie</w:t>
      </w:r>
    </w:p>
    <w:p w:rsidR="00C82353" w:rsidRDefault="008B35F3">
      <w:pPr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C82353" w:rsidRDefault="008B35F3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2353" w:rsidRDefault="008B35F3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session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update.</w:t>
      </w:r>
    </w:p>
    <w:p w:rsidR="00C82353" w:rsidRDefault="00C82353">
      <w:pPr>
        <w:pStyle w:val="Heading2"/>
        <w:ind w:firstLine="284"/>
        <w:jc w:val="both"/>
        <w:rPr>
          <w:b w:val="0"/>
          <w:color w:val="FFFFFF"/>
          <w:sz w:val="28"/>
          <w:szCs w:val="28"/>
        </w:rPr>
      </w:pPr>
      <w:bookmarkStart w:id="4" w:name="_heading=h.z9yyh8ha2410" w:colFirst="0" w:colLast="0"/>
      <w:bookmarkEnd w:id="4"/>
    </w:p>
    <w:p w:rsidR="00C82353" w:rsidRDefault="008B35F3">
      <w:pPr>
        <w:pStyle w:val="Heading2"/>
        <w:ind w:firstLine="284"/>
        <w:jc w:val="both"/>
        <w:rPr>
          <w:sz w:val="28"/>
          <w:szCs w:val="28"/>
        </w:rPr>
      </w:pPr>
      <w:bookmarkStart w:id="5" w:name="_heading=h.jzny788j3n0h" w:colFirst="0" w:colLast="0"/>
      <w:bookmarkEnd w:id="5"/>
      <w:proofErr w:type="spellStart"/>
      <w:proofErr w:type="gram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5 </w:t>
      </w:r>
      <w:r>
        <w:rPr>
          <w:i/>
          <w:color w:val="4472C4"/>
          <w:sz w:val="28"/>
          <w:szCs w:val="28"/>
        </w:rPr>
        <w:t>(#3.</w:t>
      </w:r>
      <w:proofErr w:type="gramEnd"/>
      <w:r>
        <w:rPr>
          <w:i/>
          <w:color w:val="4472C4"/>
          <w:sz w:val="28"/>
          <w:szCs w:val="28"/>
        </w:rPr>
        <w:t xml:space="preserve"> Spring Security)</w:t>
      </w:r>
    </w:p>
    <w:p w:rsidR="00C82353" w:rsidRDefault="008B35F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login </w:t>
      </w:r>
    </w:p>
    <w:p w:rsidR="00C82353" w:rsidRDefault="008B35F3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quyền</w:t>
      </w:r>
      <w:proofErr w:type="spellEnd"/>
    </w:p>
    <w:p w:rsidR="00C82353" w:rsidRDefault="00C82353"/>
    <w:p w:rsidR="00C82353" w:rsidRDefault="008B35F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2353" w:rsidRDefault="008B35F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review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</w:t>
      </w:r>
    </w:p>
    <w:p w:rsidR="00C82353" w:rsidRDefault="008B35F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admin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admin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</w:p>
    <w:p w:rsidR="00C82353" w:rsidRDefault="008B35F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Logout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</w:p>
    <w:p w:rsidR="00B61374" w:rsidRDefault="00B61374" w:rsidP="00B61374">
      <w:pPr>
        <w:jc w:val="both"/>
      </w:pP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https://www.youtube.com/watch?v=1Amwt49qXiw&amp;list=PL9yu4ScFhKGw6mm6DMtLQ7NodYOd4xz4d&amp;index=2&amp;t=16s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https://www.youtube.com/watch?v=tFml94ek2HI&amp;list=PL9yu4ScFhKGw6mm6DMtLQ7NodYOd4xz4d&amp;index=2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https://www.youtube.com/watch?v=Gz2lxbnjgqE&amp;list=PL9yu4ScFhKGw6mm6DMtLQ7Nod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lastRenderedPageBreak/>
          <w:t>YOd4xz4d&amp;index=3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https://www.youtube.com/watch?v=-6ZVK5tdjQw&amp;list=PL9yu4ScFhKGw6mm6DMtLQ7NodYOd4xz4d&amp;index=4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https://www.youtube.com/watch?v=Ntrje9FFAFc&amp;list=PL9yu4ScFhKGw6mm6DMtLQ7NodYOd4xz4d&amp;index=5</w:t>
        </w:r>
      </w:hyperlink>
    </w:p>
    <w:p w:rsidR="00B61374" w:rsidRDefault="00B61374" w:rsidP="00B613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https://www.youtube.com/watch?v=azyuZZQYwhA&amp;list=PL9yu4ScFhKGw6mm6DMtLQ7NodYOd4xz4d&amp;index=6https://www.youtube.com/watch?v=Asgyvk6KwI0&amp;list=PL9yu4ScFhKGw6mm6DMtLQ7NodYOd4xz4d&amp;index=7</w:t>
        </w:r>
      </w:hyperlink>
      <w:hyperlink r:id="rId1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https://www.youtube.com/watch?v=qRgGWEooF64&amp;list=PL9yu4ScFhKGw6mm6DMtLQ7NodYOd4xz4d&amp;index=8</w:t>
        </w:r>
      </w:hyperlink>
      <w:hyperlink r:id="rId1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https://www.youtube.com/watch?v=hVEh67ytKVw&amp;list=PL9yu4ScFhKGw6mm6DMtLQ7NodYOd4xz4d&amp;index=9</w:t>
        </w:r>
      </w:hyperlink>
      <w:r w:rsidR="00DF4424">
        <w:tab/>
      </w:r>
      <w:r w:rsidR="00DF4424">
        <w:tab/>
      </w:r>
      <w:bookmarkStart w:id="6" w:name="_GoBack"/>
      <w:bookmarkEnd w:id="6"/>
    </w:p>
    <w:sectPr w:rsidR="00B613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B7C"/>
    <w:multiLevelType w:val="multilevel"/>
    <w:tmpl w:val="1F8A3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BEC1A9E"/>
    <w:multiLevelType w:val="multilevel"/>
    <w:tmpl w:val="9FF88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40F385B"/>
    <w:multiLevelType w:val="multilevel"/>
    <w:tmpl w:val="82B0435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C7C2D"/>
    <w:multiLevelType w:val="multilevel"/>
    <w:tmpl w:val="31B67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F5C4C41"/>
    <w:multiLevelType w:val="multilevel"/>
    <w:tmpl w:val="56CC2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2BE69F7"/>
    <w:multiLevelType w:val="multilevel"/>
    <w:tmpl w:val="D4681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C23B4"/>
    <w:multiLevelType w:val="multilevel"/>
    <w:tmpl w:val="EA42773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68C4E62"/>
    <w:multiLevelType w:val="multilevel"/>
    <w:tmpl w:val="858CC1A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2353"/>
    <w:rsid w:val="008B35F3"/>
    <w:rsid w:val="00B61374"/>
    <w:rsid w:val="00C82353"/>
    <w:rsid w:val="00DF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Ntrje9FFAFc&amp;list=PL9yu4ScFhKGw6mm6DMtLQ7NodYOd4xz4d&amp;index=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12" Type="http://schemas.openxmlformats.org/officeDocument/2006/relationships/hyperlink" Target="https://www.youtube.com/watch?v=-6ZVK5tdjQw&amp;list=PL9yu4ScFhKGw6mm6DMtLQ7NodYOd4xz4d&amp;index=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VEh67ytKVw&amp;list=PL9yu4ScFhKGw6mm6DMtLQ7NodYOd4xz4d&amp;index=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Gz2lxbnjgqE&amp;list=PL9yu4ScFhKGw6mm6DMtLQ7NodYOd4xz4d&amp;index=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qRgGWEooF64&amp;list=PL9yu4ScFhKGw6mm6DMtLQ7NodYOd4xz4d&amp;index=8" TargetMode="External"/><Relationship Id="rId10" Type="http://schemas.openxmlformats.org/officeDocument/2006/relationships/hyperlink" Target="https://www.youtube.com/watch?v=tFml94ek2HI&amp;list=PL9yu4ScFhKGw6mm6DMtLQ7NodYOd4xz4d&amp;index=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1Amwt49qXiw&amp;list=PL9yu4ScFhKGw6mm6DMtLQ7NodYOd4xz4d&amp;index=2&amp;t=16s" TargetMode="External"/><Relationship Id="rId14" Type="http://schemas.openxmlformats.org/officeDocument/2006/relationships/hyperlink" Target="https://www.youtube.com/watch?v=azyuZZQYwhA&amp;list=PL9yu4ScFhKGw6mm6DMtLQ7NodYOd4xz4d&amp;index=6https://www.youtube.com/watch?v=Asgyvk6KwI0&amp;list=PL9yu4ScFhKGw6mm6DMtLQ7NodYOd4xz4d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tx+6X3we8uKnXKYgaGMqhhOGbg==">AMUW2mUM3mHhvNyhO2+8iBXduaQOMuabZoGWUWfsEGg0wrUReARlj24Skcw8KOLxq0nmIdhGq776tni+XW6Aa+G6coZbpaKYBaFar6w4m0KmB4boWM7LlbybF7RckURwM4N0bWIrFW2tC2hWiMduKZfdsXZN+CYh3tTSPXA6ZxGJLCjPfhSMHonq0NhsnfFs1QfqUszVw3ybF6qkdnDdYM5AVq8GoyRqLM6E6v7COcRygVBjneVis6w=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12158</TotalTime>
  <Pages>7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Techcare</cp:lastModifiedBy>
  <cp:revision>3</cp:revision>
  <dcterms:created xsi:type="dcterms:W3CDTF">2019-08-27T04:23:00Z</dcterms:created>
  <dcterms:modified xsi:type="dcterms:W3CDTF">2020-07-01T14:07:00Z</dcterms:modified>
</cp:coreProperties>
</file>