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D83B" w14:textId="675A9742" w:rsidR="001D58C2" w:rsidRDefault="001D58C2" w:rsidP="001D58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DATAPATH</w:t>
      </w:r>
    </w:p>
    <w:p w14:paraId="34948C6F" w14:textId="73781341" w:rsidR="00491100" w:rsidRPr="00491100" w:rsidRDefault="00491100" w:rsidP="00491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Fetch:</w:t>
      </w:r>
    </w:p>
    <w:p w14:paraId="3A37F2A7" w14:textId="7B8CAA3A" w:rsidR="001D58C2" w:rsidRDefault="001D58C2" w:rsidP="001D5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Program Counter:</w:t>
      </w:r>
    </w:p>
    <w:p w14:paraId="40FC42DE" w14:textId="31E0E612" w:rsidR="001D58C2" w:rsidRPr="001D58C2" w:rsidRDefault="001D58C2" w:rsidP="001D58C2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58C2">
        <w:rPr>
          <w:rFonts w:ascii="Times New Roman" w:hAnsi="Times New Roman" w:cs="Times New Roman"/>
          <w:sz w:val="26"/>
          <w:szCs w:val="26"/>
        </w:rPr>
        <w:t xml:space="preserve">Khối </w:t>
      </w:r>
      <w:r>
        <w:rPr>
          <w:rFonts w:ascii="Times New Roman" w:hAnsi="Times New Roman" w:cs="Times New Roman"/>
          <w:sz w:val="26"/>
          <w:szCs w:val="26"/>
        </w:rPr>
        <w:t>Program Counter (PC) là một khối nhớ địa chỉ 9 bit (8:0), địa chỉ được truyền vào Instruc</w:t>
      </w:r>
      <w:r w:rsidR="0029352F">
        <w:rPr>
          <w:rFonts w:ascii="Times New Roman" w:hAnsi="Times New Roman" w:cs="Times New Roman"/>
          <w:sz w:val="26"/>
          <w:szCs w:val="26"/>
        </w:rPr>
        <w:t>tion</w:t>
      </w:r>
      <w:r>
        <w:rPr>
          <w:rFonts w:ascii="Times New Roman" w:hAnsi="Times New Roman" w:cs="Times New Roman"/>
          <w:sz w:val="26"/>
          <w:szCs w:val="26"/>
        </w:rPr>
        <w:t xml:space="preserve"> Memory để xuất ra dãy lệnh cần thực thi. </w:t>
      </w:r>
    </w:p>
    <w:p w14:paraId="2A027C42" w14:textId="459BE0AF" w:rsidR="001D58C2" w:rsidRPr="001D58C2" w:rsidRDefault="001D58C2" w:rsidP="001D58C2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có thể thay đổi giá trị PC tùy thuộc vào điều kiện tính toán và các điều kiện từ lệnh “Brach” và “Jump”. Nếu không thay đổi, PC </w:t>
      </w:r>
      <w:proofErr w:type="gramStart"/>
      <w:r>
        <w:rPr>
          <w:rFonts w:ascii="Times New Roman" w:hAnsi="Times New Roman" w:cs="Times New Roman"/>
          <w:sz w:val="26"/>
          <w:szCs w:val="26"/>
        </w:rPr>
        <w:t>+  1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14:paraId="220B8DDC" w14:textId="3F4180B4" w:rsidR="001D58C2" w:rsidRPr="001D58C2" w:rsidRDefault="001D58C2" w:rsidP="001D58C2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của nhóm em có các lệnh beq, jump, sự khác biệt là giá trị độ dài của Immediate.</w:t>
      </w:r>
      <w:r w:rsidR="00A2547E">
        <w:rPr>
          <w:rFonts w:ascii="Times New Roman" w:hAnsi="Times New Roman" w:cs="Times New Roman"/>
          <w:sz w:val="26"/>
          <w:szCs w:val="26"/>
        </w:rPr>
        <w:t xml:space="preserve"> Nên em đã thêm điều khiển “Jump” để phân biệt.</w:t>
      </w:r>
    </w:p>
    <w:p w14:paraId="01523B6A" w14:textId="77777777" w:rsidR="00A2547E" w:rsidRDefault="00A2547E" w:rsidP="00A2547E">
      <w:pPr>
        <w:keepNext/>
        <w:jc w:val="center"/>
      </w:pPr>
      <w:r w:rsidRPr="00A2547E">
        <w:drawing>
          <wp:inline distT="0" distB="0" distL="0" distR="0" wp14:anchorId="308F3A65" wp14:editId="0FAAC2F2">
            <wp:extent cx="5943600" cy="1945640"/>
            <wp:effectExtent l="0" t="0" r="0" b="0"/>
            <wp:docPr id="9575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1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6BA6" w14:textId="6DCC0085" w:rsidR="006139D7" w:rsidRDefault="00A2547E" w:rsidP="00A2547E">
      <w:pPr>
        <w:pStyle w:val="Caption"/>
        <w:jc w:val="center"/>
      </w:pPr>
      <w:r>
        <w:t>Hình 1 - Các lệnh nhảy được đánh dấu</w:t>
      </w:r>
    </w:p>
    <w:p w14:paraId="65339A3B" w14:textId="72055E70" w:rsidR="00A2547E" w:rsidRDefault="00A2547E" w:rsidP="00A25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cần sử dụng 2 khối Mux để phân biệt Imm 7bit và Imm 9bit. </w:t>
      </w:r>
    </w:p>
    <w:p w14:paraId="447D2937" w14:textId="77777777" w:rsidR="00A2547E" w:rsidRDefault="00A2547E" w:rsidP="00A2547E">
      <w:pPr>
        <w:keepNext/>
        <w:jc w:val="center"/>
      </w:pPr>
      <w:r w:rsidRPr="00A2547E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E9B877A" wp14:editId="17556713">
            <wp:extent cx="5943600" cy="2743835"/>
            <wp:effectExtent l="0" t="0" r="0" b="0"/>
            <wp:docPr id="113464208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42084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BE36" w14:textId="4ADF844D" w:rsidR="00A2547E" w:rsidRPr="00A2547E" w:rsidRDefault="00A2547E" w:rsidP="00A2547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>Hình 2 - PC và khối điều kiện chọn</w:t>
      </w:r>
    </w:p>
    <w:p w14:paraId="7028EC01" w14:textId="4E649DE1" w:rsidR="0029352F" w:rsidRDefault="0029352F" w:rsidP="00293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Instruction Memory:</w:t>
      </w:r>
    </w:p>
    <w:p w14:paraId="19F54E47" w14:textId="61885218" w:rsidR="00A2547E" w:rsidRPr="0029352F" w:rsidRDefault="0029352F" w:rsidP="00293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Khối lưu trữ lệnh có độ rộng địa chỉ và độ rộng dữ liệu 16 bit. </w:t>
      </w:r>
    </w:p>
    <w:p w14:paraId="4B5460AF" w14:textId="160F80E3" w:rsidR="0029352F" w:rsidRPr="0029352F" w:rsidRDefault="0029352F" w:rsidP="00293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địa chỉ và output là </w:t>
      </w:r>
      <w:proofErr w:type="gramStart"/>
      <w:r>
        <w:rPr>
          <w:rFonts w:ascii="Times New Roman" w:hAnsi="Times New Roman" w:cs="Times New Roman"/>
          <w:sz w:val="26"/>
          <w:szCs w:val="26"/>
        </w:rPr>
        <w:t>16 bit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dữ liệu</w:t>
      </w:r>
    </w:p>
    <w:p w14:paraId="49CB3274" w14:textId="135B672F" w:rsidR="0029352F" w:rsidRDefault="0029352F" w:rsidP="0029352F">
      <w:pPr>
        <w:keepNext/>
        <w:jc w:val="center"/>
      </w:pPr>
      <w:r w:rsidRPr="0029352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FB8A614" wp14:editId="59E25E68">
            <wp:extent cx="2819794" cy="2286319"/>
            <wp:effectExtent l="0" t="0" r="0" b="0"/>
            <wp:docPr id="174899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2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5919" w14:textId="4F5EBEF0" w:rsidR="0029352F" w:rsidRDefault="0029352F" w:rsidP="0029352F">
      <w:pPr>
        <w:pStyle w:val="Caption"/>
        <w:jc w:val="center"/>
      </w:pPr>
      <w:r>
        <w:t>Hình 3 - ROM IM</w:t>
      </w:r>
    </w:p>
    <w:p w14:paraId="6800047E" w14:textId="3DD60E5F" w:rsidR="0029352F" w:rsidRDefault="0029352F" w:rsidP="002935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đây các bit dữ liệu lệnh sẽ được truyền vào Instruction Decoder để truyền tới Khối control và Register File.</w:t>
      </w:r>
    </w:p>
    <w:p w14:paraId="4ACE4582" w14:textId="136050FF" w:rsidR="00491100" w:rsidRPr="00491100" w:rsidRDefault="00491100" w:rsidP="004911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Decoder</w:t>
      </w:r>
      <w:r w:rsidRPr="0049110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9F83287" w14:textId="615A7410" w:rsidR="0029352F" w:rsidRPr="00491100" w:rsidRDefault="00491100" w:rsidP="004911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1100">
        <w:rPr>
          <w:rFonts w:ascii="Times New Roman" w:hAnsi="Times New Roman" w:cs="Times New Roman"/>
          <w:b/>
          <w:bCs/>
          <w:sz w:val="26"/>
          <w:szCs w:val="26"/>
        </w:rPr>
        <w:t>Register File</w:t>
      </w:r>
      <w:r w:rsidR="0029352F" w:rsidRPr="004911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7158A29" w14:textId="17899EB5" w:rsidR="00491100" w:rsidRPr="00491100" w:rsidRDefault="00491100" w:rsidP="00491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8 </w:t>
      </w:r>
      <w:r w:rsidRPr="00491100">
        <w:rPr>
          <w:rFonts w:ascii="Times New Roman" w:hAnsi="Times New Roman" w:cs="Times New Roman"/>
          <w:sz w:val="26"/>
          <w:szCs w:val="26"/>
        </w:rPr>
        <w:t>thanh ghi được sử dụng</w:t>
      </w:r>
      <w:r w:rsidR="00D0399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D03998">
        <w:rPr>
          <w:rFonts w:ascii="Times New Roman" w:hAnsi="Times New Roman" w:cs="Times New Roman"/>
          <w:sz w:val="26"/>
          <w:szCs w:val="26"/>
        </w:rPr>
        <w:t>3 bit</w:t>
      </w:r>
      <w:proofErr w:type="gramEnd"/>
      <w:r w:rsidR="00D03998">
        <w:rPr>
          <w:rFonts w:ascii="Times New Roman" w:hAnsi="Times New Roman" w:cs="Times New Roman"/>
          <w:sz w:val="26"/>
          <w:szCs w:val="26"/>
        </w:rPr>
        <w:t xml:space="preserve"> địa chỉ)</w:t>
      </w:r>
      <w:r w:rsidRPr="00491100">
        <w:rPr>
          <w:rFonts w:ascii="Times New Roman" w:hAnsi="Times New Roman" w:cs="Times New Roman"/>
          <w:sz w:val="26"/>
          <w:szCs w:val="26"/>
        </w:rPr>
        <w:t xml:space="preserve"> để lưu trữ dữ liệu tính toán. </w:t>
      </w:r>
    </w:p>
    <w:p w14:paraId="374EF212" w14:textId="4E048511" w:rsidR="00491100" w:rsidRPr="00491100" w:rsidRDefault="00491100" w:rsidP="00491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phân giải lệnh thành các phần và đưa vào các khối cần thiết. A11 và A2 là 2 thanh ghi đầu vào đọc ra 2 ngõ ra là RD1 và RD2.</w:t>
      </w:r>
    </w:p>
    <w:p w14:paraId="1F10FFDF" w14:textId="67598B23" w:rsidR="00491100" w:rsidRPr="00491100" w:rsidRDefault="00491100" w:rsidP="00491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Write</w:t>
      </w:r>
      <w:r w:rsidR="00D03998">
        <w:rPr>
          <w:rFonts w:ascii="Times New Roman" w:hAnsi="Times New Roman" w:cs="Times New Roman"/>
          <w:sz w:val="26"/>
          <w:szCs w:val="26"/>
        </w:rPr>
        <w:t>Data</w:t>
      </w:r>
      <w:r>
        <w:rPr>
          <w:rFonts w:ascii="Times New Roman" w:hAnsi="Times New Roman" w:cs="Times New Roman"/>
          <w:sz w:val="26"/>
          <w:szCs w:val="26"/>
        </w:rPr>
        <w:t xml:space="preserve"> thanh ghi được khối Control điều hành. </w:t>
      </w:r>
    </w:p>
    <w:p w14:paraId="36095FDD" w14:textId="77777777" w:rsidR="00491100" w:rsidRDefault="00491100" w:rsidP="00491100">
      <w:pPr>
        <w:keepNext/>
        <w:jc w:val="center"/>
      </w:pPr>
      <w:r w:rsidRPr="0049110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D2384D" wp14:editId="2713FBFD">
            <wp:extent cx="2734057" cy="2553056"/>
            <wp:effectExtent l="0" t="0" r="9525" b="0"/>
            <wp:docPr id="1707431366" name="Picture 1" descr="A white square with purpl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31366" name="Picture 1" descr="A white square with purple lines an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1B0D" w14:textId="65607B67" w:rsidR="00A2547E" w:rsidRDefault="00491100" w:rsidP="00491100">
      <w:pPr>
        <w:pStyle w:val="Caption"/>
        <w:jc w:val="center"/>
      </w:pPr>
      <w:r>
        <w:t xml:space="preserve">Hình </w:t>
      </w:r>
      <w:r w:rsidR="00D03998">
        <w:t>4</w:t>
      </w:r>
      <w:r>
        <w:t xml:space="preserve"> - Register File</w:t>
      </w:r>
    </w:p>
    <w:p w14:paraId="0CCD7790" w14:textId="0FA1953A" w:rsidR="00D03998" w:rsidRDefault="00D03998" w:rsidP="00D039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RegDst Selector</w:t>
      </w:r>
      <w:r w:rsidRPr="0049110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DB877F" w14:textId="3B34630D" w:rsidR="00D03998" w:rsidRDefault="00D03998" w:rsidP="00D03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Phân giải lệnh ta cần xác định vị trí thanh ghi đích (thanh ghi được thay đổi giá trị). </w:t>
      </w:r>
    </w:p>
    <w:p w14:paraId="5950AC88" w14:textId="13FFC124" w:rsidR="00D03998" w:rsidRDefault="00D03998" w:rsidP="00D03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thanh ghi đích, cần trong việc lưu trữ dữ liệu vào thanh ghi. Được khối Control điều hành.</w:t>
      </w:r>
    </w:p>
    <w:p w14:paraId="2D60EE74" w14:textId="77777777" w:rsidR="00D03998" w:rsidRDefault="00D03998" w:rsidP="00D03998">
      <w:pPr>
        <w:keepNext/>
        <w:jc w:val="center"/>
      </w:pPr>
      <w:r w:rsidRPr="00D039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00E213" wp14:editId="5A84C3DD">
            <wp:extent cx="2410161" cy="1619476"/>
            <wp:effectExtent l="0" t="0" r="9525" b="0"/>
            <wp:docPr id="18662957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95737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52B7" w14:textId="57F56399" w:rsidR="00D03998" w:rsidRPr="00D03998" w:rsidRDefault="00D03998" w:rsidP="00D03998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>Hình 5 - RegDst Selector</w:t>
      </w:r>
    </w:p>
    <w:p w14:paraId="244D0192" w14:textId="0A60E8FB" w:rsidR="00D03998" w:rsidRDefault="00D03998" w:rsidP="00D039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Comparator</w:t>
      </w:r>
      <w:r w:rsidRPr="00D0399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BB8A49" w14:textId="57EFD02F" w:rsidR="00D03998" w:rsidRPr="00D03998" w:rsidRDefault="00D03998" w:rsidP="00D03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sử dụng như khối chức năng xác nhận điều kiện của lệnh.</w:t>
      </w:r>
    </w:p>
    <w:p w14:paraId="2E863663" w14:textId="6B88CD00" w:rsidR="00D03998" w:rsidRPr="00D03998" w:rsidRDefault="00D03998" w:rsidP="00D03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khối Control trong lệnh “Branch” và “Jump”.</w:t>
      </w:r>
    </w:p>
    <w:p w14:paraId="5CFE6B3C" w14:textId="77777777" w:rsidR="00D03998" w:rsidRDefault="00D03998" w:rsidP="00D03998">
      <w:pPr>
        <w:keepNext/>
        <w:jc w:val="center"/>
      </w:pPr>
      <w:r w:rsidRPr="00D03998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11B9AD4A" wp14:editId="0E59654B">
            <wp:extent cx="2038635" cy="1257475"/>
            <wp:effectExtent l="0" t="0" r="0" b="0"/>
            <wp:docPr id="652251245" name="Picture 1" descr="A diagram of a compa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51245" name="Picture 1" descr="A diagram of a comparat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642" w14:textId="028D704E" w:rsidR="00D03998" w:rsidRDefault="00D03998" w:rsidP="00D03998">
      <w:pPr>
        <w:pStyle w:val="Caption"/>
        <w:jc w:val="center"/>
      </w:pPr>
      <w:r>
        <w:t>Hình 6 – Comparator</w:t>
      </w:r>
    </w:p>
    <w:p w14:paraId="3F68C22D" w14:textId="67134E1B" w:rsidR="00D03998" w:rsidRDefault="00D03998" w:rsidP="00D039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Zero Extend</w:t>
      </w:r>
      <w:r w:rsidRPr="00D0399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3D9D768" w14:textId="10183396" w:rsidR="00D03998" w:rsidRPr="00D03998" w:rsidRDefault="00D03998" w:rsidP="00D03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để mở rộng dữ liệu, việc truyền dữ liệu được đồng nhất giữa các Bus.</w:t>
      </w:r>
    </w:p>
    <w:p w14:paraId="0E536286" w14:textId="77777777" w:rsidR="00D03998" w:rsidRDefault="00D03998" w:rsidP="00D03998">
      <w:pPr>
        <w:keepNext/>
        <w:jc w:val="center"/>
      </w:pPr>
      <w:r w:rsidRPr="00D03998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A73C62F" wp14:editId="78DB2977">
            <wp:extent cx="3077004" cy="1267002"/>
            <wp:effectExtent l="0" t="0" r="0" b="9525"/>
            <wp:docPr id="2137387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703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DA22" w14:textId="740D63A9" w:rsidR="00D03998" w:rsidRPr="00D03998" w:rsidRDefault="00D03998" w:rsidP="00D03998">
      <w:pPr>
        <w:pStyle w:val="Caption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t>Hình 7 - Zero Extend</w:t>
      </w:r>
    </w:p>
    <w:p w14:paraId="388C284D" w14:textId="172C4DD3" w:rsidR="00CD7FAC" w:rsidRPr="00CD7FAC" w:rsidRDefault="00CD7FAC" w:rsidP="00CD7F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Execute</w:t>
      </w:r>
      <w:r w:rsidRPr="00CD7FA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31706AA" w14:textId="44F58DB6" w:rsidR="00CD7FAC" w:rsidRDefault="00CD7FAC" w:rsidP="00CD7F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ALU</w:t>
      </w:r>
      <w:r w:rsidRPr="00CD7F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EBF1B1E" w14:textId="216F2AA8" w:rsidR="00CD7FAC" w:rsidRPr="009D4FB3" w:rsidRDefault="00CD7FAC" w:rsidP="00CD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Đây là khối tính toán, gồm 2 ngõ vào 16bit, 1 ngõ ra 16bit. Thực hiện tính toán</w:t>
      </w:r>
      <w:r w:rsidR="009D4FB3">
        <w:rPr>
          <w:rFonts w:ascii="Times New Roman" w:hAnsi="Times New Roman" w:cs="Times New Roman"/>
          <w:sz w:val="26"/>
          <w:szCs w:val="26"/>
        </w:rPr>
        <w:t xml:space="preserve"> và trả kết quả.</w:t>
      </w:r>
    </w:p>
    <w:p w14:paraId="419A4DCF" w14:textId="648B5B20" w:rsidR="009D4FB3" w:rsidRPr="009D4FB3" w:rsidRDefault="009D4FB3" w:rsidP="00CD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khối Control chọn phép toán cần thực hiện.</w:t>
      </w:r>
    </w:p>
    <w:p w14:paraId="6397B07B" w14:textId="18F61238" w:rsidR="009D4FB3" w:rsidRPr="009D4FB3" w:rsidRDefault="009D4FB3" w:rsidP="00CD7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nối 1 đầu với bởi một khối mux để chọn đối số thực hiện vì lệnh R và I có đối số khác nhau.</w:t>
      </w:r>
    </w:p>
    <w:p w14:paraId="5EB88BAE" w14:textId="77777777" w:rsidR="009D4FB3" w:rsidRDefault="009D4FB3" w:rsidP="009D4FB3">
      <w:pPr>
        <w:keepNext/>
        <w:jc w:val="center"/>
      </w:pPr>
      <w:r w:rsidRPr="009D4FB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4F617E3" wp14:editId="3FFF2320">
            <wp:extent cx="1524213" cy="1247949"/>
            <wp:effectExtent l="0" t="0" r="0" b="9525"/>
            <wp:docPr id="111677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5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CAC" w14:textId="6374559F" w:rsidR="009D4FB3" w:rsidRPr="009D4FB3" w:rsidRDefault="009D4FB3" w:rsidP="009D4FB3">
      <w:pPr>
        <w:pStyle w:val="Caption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t>Hình 8 - ALU TypeR</w:t>
      </w:r>
    </w:p>
    <w:p w14:paraId="67A5927F" w14:textId="1AA02D59" w:rsidR="00B226FE" w:rsidRDefault="00B226FE" w:rsidP="00B226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Memory</w:t>
      </w:r>
      <w:r w:rsidRPr="00B226F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400F5D6" w14:textId="0F07B972" w:rsidR="00B226FE" w:rsidRDefault="00B226FE" w:rsidP="00B226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Data Memory</w:t>
      </w:r>
      <w:r w:rsidRPr="00B226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AB74A15" w14:textId="6B544BD3" w:rsidR="00B226FE" w:rsidRPr="00B226FE" w:rsidRDefault="00B226FE" w:rsidP="00B2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Đúng như tên gọi, đây là một bộ nhớ. 1 ngõ vào Data 16bit, 1 ngõ vào địa chỉ. Khác biệt với Instruction Memory là bộ nhớ có thể lưu và xuất dữ liệu.</w:t>
      </w:r>
    </w:p>
    <w:p w14:paraId="0B7119D5" w14:textId="304FFCE4" w:rsidR="00B226FE" w:rsidRPr="00B226FE" w:rsidRDefault="00B226FE" w:rsidP="00B2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Được điều khiển bới khối Control để Read và Write (Load và Store).</w:t>
      </w:r>
    </w:p>
    <w:p w14:paraId="3698DFF8" w14:textId="77777777" w:rsidR="00B226FE" w:rsidRDefault="00B226FE" w:rsidP="00B226FE">
      <w:pPr>
        <w:keepNext/>
        <w:jc w:val="center"/>
      </w:pPr>
      <w:r w:rsidRPr="00B226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34A163D" wp14:editId="7B2F8FCD">
            <wp:extent cx="2581635" cy="1600423"/>
            <wp:effectExtent l="0" t="0" r="9525" b="0"/>
            <wp:docPr id="37161703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17033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3E5" w14:textId="1C80C26E" w:rsidR="00B226FE" w:rsidRPr="00B226FE" w:rsidRDefault="00B226FE" w:rsidP="00B226FE">
      <w:pPr>
        <w:pStyle w:val="Caption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t>Hình 9 - Data Memory</w:t>
      </w:r>
    </w:p>
    <w:p w14:paraId="1E42CB8D" w14:textId="1A6D0E87" w:rsidR="00B226FE" w:rsidRDefault="00B226FE" w:rsidP="00B226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Write Back:</w:t>
      </w:r>
    </w:p>
    <w:p w14:paraId="1A340EAB" w14:textId="735E469A" w:rsidR="00B226FE" w:rsidRDefault="00B226FE" w:rsidP="00B226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 Selector</w:t>
      </w:r>
      <w:r w:rsidRPr="00B226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79FD9AC" w14:textId="0F79A896" w:rsidR="00B226FE" w:rsidRPr="00B226FE" w:rsidRDefault="00B226FE" w:rsidP="00B22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3 ngõ ra kết quả cần chọn 1 để lưu về thanh ghi đích, Việc chọn sẽ do thanh khối control chỉ định.</w:t>
      </w:r>
    </w:p>
    <w:p w14:paraId="6DC6C141" w14:textId="77777777" w:rsidR="00B226FE" w:rsidRDefault="00B226FE" w:rsidP="00B226FE">
      <w:pPr>
        <w:keepNext/>
        <w:jc w:val="center"/>
      </w:pPr>
      <w:r w:rsidRPr="00B226F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E8BB706" wp14:editId="4C33CD13">
            <wp:extent cx="3315163" cy="1857634"/>
            <wp:effectExtent l="0" t="0" r="0" b="9525"/>
            <wp:docPr id="116520781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07818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FFB9" w14:textId="37274F83" w:rsidR="00B226FE" w:rsidRDefault="00B226FE" w:rsidP="00B226FE">
      <w:pPr>
        <w:pStyle w:val="Caption"/>
        <w:jc w:val="center"/>
      </w:pPr>
      <w:r>
        <w:t>Hình 10 - Result Selector</w:t>
      </w:r>
    </w:p>
    <w:p w14:paraId="0EFCCBC6" w14:textId="77777777" w:rsidR="00E30DB9" w:rsidRPr="00E30DB9" w:rsidRDefault="00E30DB9" w:rsidP="00E30DB9"/>
    <w:p w14:paraId="1CF2C49B" w14:textId="77777777" w:rsidR="00E30DB9" w:rsidRPr="00E30DB9" w:rsidRDefault="00E30DB9" w:rsidP="00E30DB9"/>
    <w:p w14:paraId="7EF4FF55" w14:textId="77777777" w:rsidR="00E30DB9" w:rsidRDefault="00E30DB9" w:rsidP="00E30DB9">
      <w:pPr>
        <w:rPr>
          <w:i/>
          <w:iCs/>
          <w:color w:val="0E2841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DB9" w14:paraId="47AEDB43" w14:textId="77777777" w:rsidTr="00E30DB9">
        <w:tc>
          <w:tcPr>
            <w:tcW w:w="4675" w:type="dxa"/>
          </w:tcPr>
          <w:p w14:paraId="074794C7" w14:textId="437CBF99" w:rsidR="00E30DB9" w:rsidRDefault="00E30DB9" w:rsidP="00E30DB9">
            <w:r w:rsidRPr="00E30DB9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lastRenderedPageBreak/>
              <w:drawing>
                <wp:inline distT="0" distB="0" distL="0" distR="0" wp14:anchorId="23CF2CBF" wp14:editId="5DF45EE5">
                  <wp:extent cx="5943600" cy="2506980"/>
                  <wp:effectExtent l="3810" t="0" r="3810" b="3810"/>
                  <wp:docPr id="27699350" name="Picture 1" descr="A diagram of a circ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99350" name="Picture 1" descr="A diagram of a circui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3600" cy="250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235CE0" w14:textId="56E40E39" w:rsidR="00E30DB9" w:rsidRDefault="00E30DB9" w:rsidP="00E30DB9">
            <w:r w:rsidRPr="00E30DB9">
              <w:drawing>
                <wp:inline distT="0" distB="0" distL="0" distR="0" wp14:anchorId="06027861" wp14:editId="27D0C249">
                  <wp:extent cx="5943600" cy="2665095"/>
                  <wp:effectExtent l="952" t="0" r="953" b="952"/>
                  <wp:docPr id="880935157" name="Picture 1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935157" name="Picture 1" descr="A diagram of a computer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943600" cy="266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5B309" w14:textId="77777777" w:rsidR="00E30DB9" w:rsidRPr="00E30DB9" w:rsidRDefault="00E30DB9" w:rsidP="00E30DB9"/>
    <w:p w14:paraId="09BE41C5" w14:textId="55837FEA" w:rsidR="00B226FE" w:rsidRPr="00E30DB9" w:rsidRDefault="00E30DB9" w:rsidP="00E30DB9">
      <w:pPr>
        <w:jc w:val="center"/>
        <w:rPr>
          <w:i/>
          <w:iCs/>
        </w:rPr>
      </w:pPr>
      <w:r>
        <w:rPr>
          <w:i/>
          <w:iCs/>
        </w:rPr>
        <w:t>Datapath hoàn chỉnh</w:t>
      </w:r>
    </w:p>
    <w:p w14:paraId="10C29893" w14:textId="5F3B4882" w:rsidR="00B226FE" w:rsidRDefault="00B226FE" w:rsidP="00B226FE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C74913B" w14:textId="2744D8D2" w:rsidR="00E30DB9" w:rsidRPr="00B226FE" w:rsidRDefault="00E30DB9" w:rsidP="00B226FE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984D50C" w14:textId="77C40CF1" w:rsidR="009D4FB3" w:rsidRPr="009D4FB3" w:rsidRDefault="009D4FB3" w:rsidP="009D4FB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88C6B5" w14:textId="73C56CCB" w:rsidR="00D03998" w:rsidRPr="00D03998" w:rsidRDefault="00D03998" w:rsidP="00D03998"/>
    <w:sectPr w:rsidR="00D03998" w:rsidRPr="00D0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4BF1"/>
    <w:multiLevelType w:val="hybridMultilevel"/>
    <w:tmpl w:val="D6E6F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E76"/>
    <w:multiLevelType w:val="hybridMultilevel"/>
    <w:tmpl w:val="A822C1B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4EA"/>
    <w:multiLevelType w:val="hybridMultilevel"/>
    <w:tmpl w:val="65DCFF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2FCE"/>
    <w:multiLevelType w:val="hybridMultilevel"/>
    <w:tmpl w:val="7C4A97EE"/>
    <w:lvl w:ilvl="0" w:tplc="CFE2A25E">
      <w:start w:val="1"/>
      <w:numFmt w:val="bullet"/>
      <w:lvlText w:val="-"/>
      <w:lvlJc w:val="righ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43E7"/>
    <w:multiLevelType w:val="hybridMultilevel"/>
    <w:tmpl w:val="D6E6F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27361"/>
    <w:multiLevelType w:val="hybridMultilevel"/>
    <w:tmpl w:val="D6E6F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F33C2"/>
    <w:multiLevelType w:val="hybridMultilevel"/>
    <w:tmpl w:val="D6E6F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67F0E"/>
    <w:multiLevelType w:val="hybridMultilevel"/>
    <w:tmpl w:val="65DCFF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74C6"/>
    <w:multiLevelType w:val="hybridMultilevel"/>
    <w:tmpl w:val="65DCFF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64E80"/>
    <w:multiLevelType w:val="hybridMultilevel"/>
    <w:tmpl w:val="A822C1B8"/>
    <w:lvl w:ilvl="0" w:tplc="31CA8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42F7"/>
    <w:multiLevelType w:val="hybridMultilevel"/>
    <w:tmpl w:val="2578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F1878"/>
    <w:multiLevelType w:val="hybridMultilevel"/>
    <w:tmpl w:val="762C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27CD8"/>
    <w:multiLevelType w:val="hybridMultilevel"/>
    <w:tmpl w:val="FB769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16DDA"/>
    <w:multiLevelType w:val="hybridMultilevel"/>
    <w:tmpl w:val="65DCF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D65AB"/>
    <w:multiLevelType w:val="hybridMultilevel"/>
    <w:tmpl w:val="A822C1B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61192">
    <w:abstractNumId w:val="13"/>
  </w:num>
  <w:num w:numId="2" w16cid:durableId="1361081185">
    <w:abstractNumId w:val="3"/>
  </w:num>
  <w:num w:numId="3" w16cid:durableId="1569656932">
    <w:abstractNumId w:val="2"/>
  </w:num>
  <w:num w:numId="4" w16cid:durableId="5834975">
    <w:abstractNumId w:val="7"/>
  </w:num>
  <w:num w:numId="5" w16cid:durableId="792748673">
    <w:abstractNumId w:val="8"/>
  </w:num>
  <w:num w:numId="6" w16cid:durableId="311834320">
    <w:abstractNumId w:val="9"/>
  </w:num>
  <w:num w:numId="7" w16cid:durableId="756904786">
    <w:abstractNumId w:val="4"/>
  </w:num>
  <w:num w:numId="8" w16cid:durableId="1283539095">
    <w:abstractNumId w:val="6"/>
  </w:num>
  <w:num w:numId="9" w16cid:durableId="661348342">
    <w:abstractNumId w:val="0"/>
  </w:num>
  <w:num w:numId="10" w16cid:durableId="743336593">
    <w:abstractNumId w:val="5"/>
  </w:num>
  <w:num w:numId="11" w16cid:durableId="61955157">
    <w:abstractNumId w:val="1"/>
  </w:num>
  <w:num w:numId="12" w16cid:durableId="573273804">
    <w:abstractNumId w:val="11"/>
  </w:num>
  <w:num w:numId="13" w16cid:durableId="800660162">
    <w:abstractNumId w:val="14"/>
  </w:num>
  <w:num w:numId="14" w16cid:durableId="538780774">
    <w:abstractNumId w:val="10"/>
  </w:num>
  <w:num w:numId="15" w16cid:durableId="1630235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2"/>
    <w:rsid w:val="001D58C2"/>
    <w:rsid w:val="0029352F"/>
    <w:rsid w:val="00491100"/>
    <w:rsid w:val="006139D7"/>
    <w:rsid w:val="009D4FB3"/>
    <w:rsid w:val="00A2547E"/>
    <w:rsid w:val="00B226FE"/>
    <w:rsid w:val="00CD45D8"/>
    <w:rsid w:val="00CD7FAC"/>
    <w:rsid w:val="00D03998"/>
    <w:rsid w:val="00E30DB9"/>
    <w:rsid w:val="00F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746A"/>
  <w15:chartTrackingRefBased/>
  <w15:docId w15:val="{7A692A5A-F615-4899-91B7-278B9D87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C2"/>
  </w:style>
  <w:style w:type="paragraph" w:styleId="Heading1">
    <w:name w:val="heading 1"/>
    <w:basedOn w:val="Normal"/>
    <w:next w:val="Normal"/>
    <w:link w:val="Heading1Char"/>
    <w:uiPriority w:val="9"/>
    <w:qFormat/>
    <w:rsid w:val="001D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C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254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3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</dc:creator>
  <cp:keywords/>
  <dc:description/>
  <cp:lastModifiedBy>Học Nguyễn</cp:lastModifiedBy>
  <cp:revision>1</cp:revision>
  <dcterms:created xsi:type="dcterms:W3CDTF">2024-12-02T14:25:00Z</dcterms:created>
  <dcterms:modified xsi:type="dcterms:W3CDTF">2024-12-02T15:54:00Z</dcterms:modified>
</cp:coreProperties>
</file>