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 w:val="true"/>
          <w:color w:val="003366"/>
          <w:sz w:val="32"/>
        </w:rPr>
        <w:t>BÁO CÁO KẾT QUẢ KIỂM THỬ - THÊM BÀI TẬP</w:t>
      </w:r>
    </w:p>
    <w:p>
      <w:r>
        <w:t>Tên Bài tập thực thi: Đề thi thử HSK 3 - Kỹ năng Tổng hợp</w:t>
      </w:r>
    </w:p>
    <w:p>
      <w:r>
        <w:t xml:space="preserve"> </w:t>
      </w:r>
    </w:p>
    <w:tbl>
      <w:tblPr>
        <w:tblW w:w="100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Hạng mục kiểm tra</w:t>
            </w:r>
          </w:p>
        </w:tc>
        <w:tc>
          <w:p>
            <w:r>
              <w:t>Kết quả Mong đợi (Expected)</w:t>
            </w:r>
          </w:p>
        </w:tc>
        <w:tc>
          <w:p>
            <w:r>
              <w:t>Kết quả Thực tế (Actual)</w:t>
            </w:r>
          </w:p>
        </w:tc>
        <w:tc>
          <w:p>
            <w:r>
              <w:t>Trạng thái</w:t>
            </w:r>
          </w:p>
        </w:tc>
      </w:tr>
      <w:tr>
        <w:tc>
          <w:p>
            <w:r>
              <w:t>Thông báo hệ thống</w:t>
            </w:r>
          </w:p>
        </w:tc>
        <w:tc>
          <w:p>
            <w:r>
              <w:t>Thêm thành công</w:t>
            </w:r>
          </w:p>
        </w:tc>
        <w:tc>
          <w:p>
            <w:r>
              <w:t>Không thấy thông báo</w:t>
            </w:r>
          </w:p>
        </w:tc>
        <w:tc>
          <w:p/>
          <w:p>
            <w:r>
              <w:rPr>
                <w:b w:val="true"/>
                <w:color w:val="FF0000"/>
              </w:rPr>
              <w:t>FAIL</w:t>
            </w:r>
          </w:p>
        </w:tc>
      </w:tr>
    </w:tbl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2026-04-12T14:54:31Z</dcterms:created>
  <dc:creator>Apache POI</dc:creator>
</cp:coreProperties>
</file>