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00D" w:rsidRDefault="00D76D8B">
      <w:r>
        <w:t>Connect</w:t>
      </w:r>
    </w:p>
    <w:p w:rsidR="00D76D8B" w:rsidRDefault="00D76D8B">
      <w:r>
        <w:t>B1: nạp trình điều khiển để làm cầu nối để kết nối. (forName load  thư viện)</w:t>
      </w:r>
    </w:p>
    <w:p w:rsidR="00E72477" w:rsidRDefault="00D76D8B" w:rsidP="00D76D8B">
      <w:pPr>
        <w:pStyle w:val="HTMLPreformatted"/>
        <w:shd w:val="clear" w:color="auto" w:fill="FFFFFF"/>
      </w:pPr>
      <w:r>
        <w:t xml:space="preserve">B2: </w:t>
      </w:r>
      <w:r w:rsidR="00E72477">
        <w:t>tạo kết nối truyền các thông tin</w:t>
      </w:r>
    </w:p>
    <w:p w:rsidR="00D76D8B" w:rsidRDefault="00D76D8B" w:rsidP="00D76D8B">
      <w:pPr>
        <w:pStyle w:val="HTMLPreformatted"/>
        <w:shd w:val="clear" w:color="auto" w:fill="FFFFFF"/>
        <w:rPr>
          <w:color w:val="000000"/>
        </w:rPr>
      </w:pPr>
      <w:r>
        <w:t xml:space="preserve"> (</w:t>
      </w:r>
      <w:r>
        <w:rPr>
          <w:b/>
          <w:bCs/>
          <w:color w:val="008000"/>
        </w:rPr>
        <w:t>"jdbc:mysql://localhost:3306/lap1"</w:t>
      </w:r>
      <w:r>
        <w:rPr>
          <w:color w:val="000000"/>
        </w:rPr>
        <w:t>,</w:t>
      </w:r>
      <w:r>
        <w:rPr>
          <w:b/>
          <w:bCs/>
          <w:color w:val="008000"/>
        </w:rPr>
        <w:t>"root"</w:t>
      </w:r>
      <w:r>
        <w:rPr>
          <w:color w:val="000000"/>
        </w:rPr>
        <w:t>,</w:t>
      </w:r>
      <w:r>
        <w:rPr>
          <w:b/>
          <w:bCs/>
          <w:color w:val="008000"/>
        </w:rPr>
        <w:t>"Quang200@"</w:t>
      </w:r>
      <w:r>
        <w:rPr>
          <w:color w:val="000000"/>
        </w:rPr>
        <w:t>)</w:t>
      </w:r>
    </w:p>
    <w:p w:rsidR="00D76D8B" w:rsidRDefault="00D76D8B">
      <w:r>
        <w:t>)</w:t>
      </w:r>
    </w:p>
    <w:p w:rsidR="00E72477" w:rsidRDefault="00D76D8B" w:rsidP="00D76D8B">
      <w:pPr>
        <w:pStyle w:val="HTMLPreformatted"/>
        <w:shd w:val="clear" w:color="auto" w:fill="FFFFFF"/>
        <w:rPr>
          <w:color w:val="000000"/>
        </w:rPr>
      </w:pPr>
      <w:r>
        <w:t>B3: tạo</w:t>
      </w:r>
      <w:r w:rsidR="00E72477">
        <w:t xml:space="preserve"> các</w:t>
      </w:r>
      <w:r>
        <w:t xml:space="preserve"> </w:t>
      </w:r>
      <w:r w:rsidRPr="00D76D8B">
        <w:rPr>
          <w:color w:val="000000"/>
        </w:rPr>
        <w:t>Statement</w:t>
      </w:r>
      <w:r>
        <w:rPr>
          <w:color w:val="000000"/>
        </w:rPr>
        <w:t xml:space="preserve"> </w:t>
      </w:r>
      <w:r w:rsidR="00E72477">
        <w:rPr>
          <w:color w:val="000000"/>
        </w:rPr>
        <w:t>để chuyền query</w:t>
      </w:r>
    </w:p>
    <w:p w:rsidR="00D76D8B" w:rsidRDefault="00D76D8B" w:rsidP="00D76D8B">
      <w:pPr>
        <w:pStyle w:val="HTMLPreformatted"/>
        <w:shd w:val="clear" w:color="auto" w:fill="FFFFFF"/>
        <w:rPr>
          <w:color w:val="000000"/>
        </w:rPr>
      </w:pPr>
      <w:r>
        <w:rPr>
          <w:color w:val="000000"/>
        </w:rPr>
        <w:t>(Stateme</w:t>
      </w:r>
      <w:r w:rsidR="00E72477">
        <w:rPr>
          <w:color w:val="000000"/>
        </w:rPr>
        <w:t>nt stm = conn.createStatement()</w:t>
      </w:r>
      <w:r>
        <w:rPr>
          <w:color w:val="000000"/>
        </w:rPr>
        <w:t>)</w:t>
      </w:r>
      <w:r w:rsidR="00E72477">
        <w:rPr>
          <w:color w:val="000000"/>
        </w:rPr>
        <w:t>;</w:t>
      </w:r>
    </w:p>
    <w:p w:rsidR="00E72477" w:rsidRDefault="00E72477" w:rsidP="00D76D8B">
      <w:pPr>
        <w:pStyle w:val="HTMLPreformatted"/>
        <w:shd w:val="clear" w:color="auto" w:fill="FFFFFF"/>
        <w:rPr>
          <w:color w:val="000000"/>
        </w:rPr>
      </w:pPr>
    </w:p>
    <w:p w:rsidR="00E72477" w:rsidRDefault="00D76D8B" w:rsidP="00D76D8B">
      <w:pPr>
        <w:pStyle w:val="HTMLPreformatted"/>
        <w:shd w:val="clear" w:color="auto" w:fill="FFFFFF"/>
        <w:rPr>
          <w:color w:val="000000"/>
        </w:rPr>
      </w:pPr>
      <w:r>
        <w:rPr>
          <w:color w:val="000000"/>
        </w:rPr>
        <w:t xml:space="preserve">B4: </w:t>
      </w:r>
      <w:r w:rsidR="00E72477">
        <w:rPr>
          <w:color w:val="000000"/>
        </w:rPr>
        <w:t>Sử dụng Statement để thực thi câu lệnh;</w:t>
      </w:r>
    </w:p>
    <w:p w:rsidR="00E72477" w:rsidRDefault="00E72477" w:rsidP="00D76D8B">
      <w:pPr>
        <w:pStyle w:val="HTMLPreformatted"/>
        <w:shd w:val="clear" w:color="auto" w:fill="FFFFFF"/>
        <w:rPr>
          <w:color w:val="000000"/>
        </w:rPr>
      </w:pPr>
    </w:p>
    <w:p w:rsidR="00E72477" w:rsidRDefault="00E72477" w:rsidP="00D76D8B">
      <w:pPr>
        <w:pStyle w:val="HTMLPreformatted"/>
        <w:shd w:val="clear" w:color="auto" w:fill="FFFFFF"/>
        <w:rPr>
          <w:color w:val="000000"/>
        </w:rPr>
      </w:pPr>
    </w:p>
    <w:p w:rsidR="00E72477" w:rsidRDefault="00E72477" w:rsidP="00D76D8B">
      <w:pPr>
        <w:pStyle w:val="HTMLPreformatted"/>
        <w:shd w:val="clear" w:color="auto" w:fill="FFFFFF"/>
        <w:rPr>
          <w:color w:val="000000"/>
        </w:rPr>
      </w:pPr>
    </w:p>
    <w:p w:rsidR="00E72477" w:rsidRDefault="00E72477" w:rsidP="00D76D8B">
      <w:pPr>
        <w:pStyle w:val="HTMLPreformatted"/>
        <w:shd w:val="clear" w:color="auto" w:fill="FFFFFF"/>
        <w:rPr>
          <w:rFonts w:ascii="Arial" w:hAnsi="Arial" w:cs="Arial"/>
          <w:color w:val="000000"/>
          <w:shd w:val="clear" w:color="auto" w:fill="FFFFFF"/>
        </w:rPr>
      </w:pPr>
      <w:r>
        <w:rPr>
          <w:rFonts w:ascii="Arial" w:hAnsi="Arial" w:cs="Arial"/>
          <w:color w:val="000000"/>
          <w:shd w:val="clear" w:color="auto" w:fill="FFFFFF"/>
        </w:rPr>
        <w:t>ORM (</w:t>
      </w:r>
      <w:r>
        <w:rPr>
          <w:rStyle w:val="Strong"/>
          <w:rFonts w:ascii="Arial" w:hAnsi="Arial" w:cs="Arial"/>
          <w:color w:val="000000"/>
          <w:shd w:val="clear" w:color="auto" w:fill="FFFFFF"/>
        </w:rPr>
        <w:t>O</w:t>
      </w:r>
      <w:r>
        <w:rPr>
          <w:rFonts w:ascii="Arial" w:hAnsi="Arial" w:cs="Arial"/>
          <w:color w:val="000000"/>
          <w:shd w:val="clear" w:color="auto" w:fill="FFFFFF"/>
        </w:rPr>
        <w:t>bject </w:t>
      </w:r>
      <w:r>
        <w:rPr>
          <w:rStyle w:val="Strong"/>
          <w:rFonts w:ascii="Arial" w:hAnsi="Arial" w:cs="Arial"/>
          <w:color w:val="000000"/>
          <w:shd w:val="clear" w:color="auto" w:fill="FFFFFF"/>
        </w:rPr>
        <w:t>R</w:t>
      </w:r>
      <w:r>
        <w:rPr>
          <w:rFonts w:ascii="Arial" w:hAnsi="Arial" w:cs="Arial"/>
          <w:color w:val="000000"/>
          <w:shd w:val="clear" w:color="auto" w:fill="FFFFFF"/>
        </w:rPr>
        <w:t>elational </w:t>
      </w:r>
      <w:r>
        <w:rPr>
          <w:rStyle w:val="Strong"/>
          <w:rFonts w:ascii="Arial" w:hAnsi="Arial" w:cs="Arial"/>
          <w:color w:val="000000"/>
          <w:shd w:val="clear" w:color="auto" w:fill="FFFFFF"/>
        </w:rPr>
        <w:t>M</w:t>
      </w:r>
      <w:r>
        <w:rPr>
          <w:rFonts w:ascii="Arial" w:hAnsi="Arial" w:cs="Arial"/>
          <w:color w:val="000000"/>
          <w:shd w:val="clear" w:color="auto" w:fill="FFFFFF"/>
        </w:rPr>
        <w:t>apping), là một kỹ thuật/cơ chế lập trình thực hiện ánh xạ CSDL sang các đối tượng trong các ngôn ngữ lập trình hướng đối tượng như Java, C# …(các table tương ứng các class, mối ràng buộc giữa các table tương ứng quan hệ giữa các class ‘has a’ , ‘is a’).</w:t>
      </w:r>
    </w:p>
    <w:p w:rsidR="00E72477" w:rsidRDefault="00E72477" w:rsidP="00D76D8B">
      <w:pPr>
        <w:pStyle w:val="HTMLPreformatted"/>
        <w:shd w:val="clear" w:color="auto" w:fill="FFFFFF"/>
        <w:rPr>
          <w:rFonts w:ascii="Arial" w:hAnsi="Arial" w:cs="Arial"/>
          <w:color w:val="000000"/>
          <w:shd w:val="clear" w:color="auto" w:fill="FFFFFF"/>
        </w:rPr>
      </w:pPr>
    </w:p>
    <w:p w:rsidR="00E72477" w:rsidRDefault="00E72477" w:rsidP="00E72477">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JPA là viết tắt của Java Persistence API, là một đặc các tiêu chuẩn của Java để làm việc với cơ sở dữ liệu quan hệ.</w:t>
      </w:r>
    </w:p>
    <w:p w:rsidR="00E72477" w:rsidRDefault="00E72477" w:rsidP="00E72477">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JPA có thể xem như cầu nối giữa Java object và cơ sở dữ liệu quan hệ. Là một tập hợp các đặc tả (các interface), JPA không chứa bất kỳ phương thức thực thi nào, nó cần một JPA implementation triển khai tất cả các đặc tả mà nó định nghĩa. Những ORM tools như Hibernate, TopLink đều cung cấp trình triển khai cho JPA.</w:t>
      </w:r>
    </w:p>
    <w:p w:rsidR="00E72477" w:rsidRDefault="00E72477" w:rsidP="00E72477">
      <w:pPr>
        <w:pStyle w:val="NormalWeb"/>
        <w:shd w:val="clear" w:color="auto" w:fill="FFFFFF"/>
        <w:spacing w:before="360" w:beforeAutospacing="0" w:after="0" w:afterAutospacing="0"/>
        <w:rPr>
          <w:rFonts w:ascii="Segoe UI" w:hAnsi="Segoe UI" w:cs="Segoe UI"/>
          <w:color w:val="1B1B1B"/>
          <w:spacing w:val="-1"/>
          <w:sz w:val="27"/>
          <w:szCs w:val="27"/>
        </w:rPr>
      </w:pPr>
    </w:p>
    <w:p w:rsidR="00E72477" w:rsidRDefault="00E72477" w:rsidP="00E72477">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Orm là 1 ky thuat,cơ chế lập trình ánh xạ từ csdl đế các ngôn ngữ lập trình</w:t>
      </w:r>
      <w:r w:rsidR="00A94A57">
        <w:rPr>
          <w:rFonts w:ascii="Segoe UI" w:hAnsi="Segoe UI" w:cs="Segoe UI"/>
          <w:color w:val="1B1B1B"/>
          <w:spacing w:val="-1"/>
          <w:sz w:val="27"/>
          <w:szCs w:val="27"/>
        </w:rPr>
        <w:t xml:space="preserve"> hướng đối tượng</w:t>
      </w:r>
      <w:r>
        <w:rPr>
          <w:rFonts w:ascii="Segoe UI" w:hAnsi="Segoe UI" w:cs="Segoe UI"/>
          <w:color w:val="1B1B1B"/>
          <w:spacing w:val="-1"/>
          <w:sz w:val="27"/>
          <w:szCs w:val="27"/>
        </w:rPr>
        <w:t xml:space="preserve"> như java</w:t>
      </w:r>
      <w:r w:rsidR="00A94A57">
        <w:rPr>
          <w:rFonts w:ascii="Segoe UI" w:hAnsi="Segoe UI" w:cs="Segoe UI"/>
          <w:color w:val="1B1B1B"/>
          <w:spacing w:val="-1"/>
          <w:sz w:val="27"/>
          <w:szCs w:val="27"/>
        </w:rPr>
        <w:t>.</w:t>
      </w:r>
    </w:p>
    <w:p w:rsidR="00A94A57" w:rsidRDefault="00A94A57" w:rsidP="00E72477">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=&gt; Lưu đối tượng vào csdl</w:t>
      </w:r>
    </w:p>
    <w:p w:rsidR="00E72477" w:rsidRDefault="00E72477" w:rsidP="00E72477">
      <w:pPr>
        <w:pStyle w:val="NormalWeb"/>
        <w:shd w:val="clear" w:color="auto" w:fill="FFFFFF"/>
        <w:spacing w:before="360" w:beforeAutospacing="0" w:after="0" w:afterAutospacing="0"/>
        <w:rPr>
          <w:rFonts w:ascii="Segoe UI" w:hAnsi="Segoe UI" w:cs="Segoe UI"/>
          <w:color w:val="1B1B1B"/>
          <w:spacing w:val="-1"/>
          <w:sz w:val="27"/>
          <w:szCs w:val="27"/>
        </w:rPr>
      </w:pPr>
    </w:p>
    <w:p w:rsidR="00E72477" w:rsidRDefault="00E72477" w:rsidP="00D76D8B">
      <w:pPr>
        <w:pStyle w:val="HTMLPreformatted"/>
        <w:shd w:val="clear" w:color="auto" w:fill="FFFFFF"/>
        <w:rPr>
          <w:color w:val="000000"/>
        </w:rPr>
      </w:pPr>
    </w:p>
    <w:p w:rsidR="00E72477" w:rsidRDefault="00E72477" w:rsidP="00D76D8B">
      <w:pPr>
        <w:pStyle w:val="HTMLPreformatted"/>
        <w:shd w:val="clear" w:color="auto" w:fill="FFFFFF"/>
        <w:rPr>
          <w:color w:val="000000"/>
        </w:rPr>
      </w:pPr>
    </w:p>
    <w:p w:rsidR="00E72477" w:rsidRDefault="00E72477" w:rsidP="00D76D8B">
      <w:pPr>
        <w:pStyle w:val="HTMLPreformatted"/>
        <w:shd w:val="clear" w:color="auto" w:fill="FFFFFF"/>
        <w:rPr>
          <w:color w:val="000000"/>
        </w:rPr>
      </w:pPr>
    </w:p>
    <w:p w:rsidR="00D76D8B" w:rsidRDefault="00D76D8B" w:rsidP="00D76D8B">
      <w:pPr>
        <w:pStyle w:val="HTMLPreformatted"/>
        <w:shd w:val="clear" w:color="auto" w:fill="FFFFFF"/>
        <w:rPr>
          <w:color w:val="000000"/>
        </w:rPr>
      </w:pPr>
      <w:r>
        <w:rPr>
          <w:color w:val="000000"/>
        </w:rPr>
        <w:t>(ResultSet rs = stm.executeQuery(</w:t>
      </w:r>
      <w:r>
        <w:rPr>
          <w:b/>
          <w:bCs/>
          <w:color w:val="008000"/>
        </w:rPr>
        <w:t>"</w:t>
      </w:r>
      <w:r>
        <w:rPr>
          <w:b/>
          <w:bCs/>
          <w:color w:val="008000"/>
          <w:shd w:val="clear" w:color="auto" w:fill="EDFCED"/>
        </w:rPr>
        <w:t>select * from student</w:t>
      </w:r>
      <w:r>
        <w:rPr>
          <w:b/>
          <w:bCs/>
          <w:color w:val="008000"/>
        </w:rPr>
        <w:t>"</w:t>
      </w:r>
      <w:r>
        <w:rPr>
          <w:color w:val="000000"/>
        </w:rPr>
        <w:t>);</w:t>
      </w:r>
    </w:p>
    <w:p w:rsidR="00D76D8B" w:rsidRDefault="00D76D8B" w:rsidP="00D76D8B">
      <w:pPr>
        <w:pStyle w:val="HTMLPreformatted"/>
        <w:shd w:val="clear" w:color="auto" w:fill="FFFFFF"/>
        <w:rPr>
          <w:color w:val="000000"/>
        </w:rPr>
      </w:pPr>
      <w:r>
        <w:rPr>
          <w:color w:val="000000"/>
        </w:rPr>
        <w:t>)</w:t>
      </w:r>
    </w:p>
    <w:tbl>
      <w:tblPr>
        <w:tblStyle w:val="TableGrid"/>
        <w:tblW w:w="0" w:type="auto"/>
        <w:tblLook w:val="04A0" w:firstRow="1" w:lastRow="0" w:firstColumn="1" w:lastColumn="0" w:noHBand="0" w:noVBand="1"/>
      </w:tblPr>
      <w:tblGrid>
        <w:gridCol w:w="9350"/>
      </w:tblGrid>
      <w:tr w:rsidR="00D76D8B" w:rsidTr="00D76D8B">
        <w:tc>
          <w:tcPr>
            <w:tcW w:w="9350" w:type="dxa"/>
          </w:tcPr>
          <w:p w:rsidR="00D76D8B" w:rsidRDefault="00D76D8B" w:rsidP="00D76D8B">
            <w:pPr>
              <w:pStyle w:val="HTMLPreformatted"/>
              <w:shd w:val="clear" w:color="auto" w:fill="FFFFFF"/>
              <w:rPr>
                <w:color w:val="000000"/>
              </w:rPr>
            </w:pPr>
            <w:r>
              <w:rPr>
                <w:b/>
                <w:bCs/>
                <w:color w:val="000080"/>
              </w:rPr>
              <w:t>try</w:t>
            </w:r>
            <w:r>
              <w:rPr>
                <w:color w:val="000000"/>
              </w:rPr>
              <w:t>{</w:t>
            </w:r>
            <w:r>
              <w:rPr>
                <w:color w:val="000000"/>
              </w:rPr>
              <w:br/>
              <w:t xml:space="preserve">            Class.</w:t>
            </w:r>
            <w:r>
              <w:rPr>
                <w:i/>
                <w:iCs/>
                <w:color w:val="000000"/>
              </w:rPr>
              <w:t>forName</w:t>
            </w:r>
            <w:r>
              <w:rPr>
                <w:color w:val="000000"/>
              </w:rPr>
              <w:t>(</w:t>
            </w:r>
            <w:r>
              <w:rPr>
                <w:b/>
                <w:bCs/>
                <w:color w:val="008000"/>
              </w:rPr>
              <w:t>"com.mysql.cj.jdbc.Driver"</w:t>
            </w:r>
            <w:r>
              <w:rPr>
                <w:color w:val="000000"/>
              </w:rPr>
              <w:t>);</w:t>
            </w:r>
            <w:r>
              <w:rPr>
                <w:color w:val="000000"/>
              </w:rPr>
              <w:br/>
              <w:t xml:space="preserve">            Connection conn = DriverManager.</w:t>
            </w:r>
            <w:r>
              <w:rPr>
                <w:i/>
                <w:iCs/>
                <w:color w:val="000000"/>
              </w:rPr>
              <w:t>getConnection</w:t>
            </w:r>
            <w:r>
              <w:rPr>
                <w:color w:val="000000"/>
              </w:rPr>
              <w:t>(</w:t>
            </w:r>
            <w:r>
              <w:rPr>
                <w:b/>
                <w:bCs/>
                <w:color w:val="008000"/>
              </w:rPr>
              <w:t>"jdbc:mysql://localhost:3306/lap1"</w:t>
            </w:r>
            <w:r>
              <w:rPr>
                <w:color w:val="000000"/>
              </w:rPr>
              <w:t>,</w:t>
            </w:r>
            <w:r>
              <w:rPr>
                <w:b/>
                <w:bCs/>
                <w:color w:val="008000"/>
              </w:rPr>
              <w:t>"root"</w:t>
            </w:r>
            <w:r>
              <w:rPr>
                <w:color w:val="000000"/>
              </w:rPr>
              <w:t>,</w:t>
            </w:r>
            <w:r>
              <w:rPr>
                <w:b/>
                <w:bCs/>
                <w:color w:val="008000"/>
              </w:rPr>
              <w:t>"Quang200@"</w:t>
            </w:r>
            <w:r>
              <w:rPr>
                <w:color w:val="000000"/>
              </w:rPr>
              <w:t>);</w:t>
            </w:r>
            <w:r>
              <w:rPr>
                <w:color w:val="000000"/>
              </w:rPr>
              <w:br/>
            </w:r>
            <w:r>
              <w:rPr>
                <w:color w:val="000000"/>
              </w:rPr>
              <w:lastRenderedPageBreak/>
              <w:t xml:space="preserve">            System.</w:t>
            </w:r>
            <w:r>
              <w:rPr>
                <w:b/>
                <w:bCs/>
                <w:i/>
                <w:iCs/>
                <w:color w:val="660E7A"/>
              </w:rPr>
              <w:t>out</w:t>
            </w:r>
            <w:r>
              <w:rPr>
                <w:color w:val="000000"/>
              </w:rPr>
              <w:t>.println(</w:t>
            </w:r>
            <w:r>
              <w:rPr>
                <w:b/>
                <w:bCs/>
                <w:color w:val="008000"/>
              </w:rPr>
              <w:t>"connect is success"</w:t>
            </w:r>
            <w:r>
              <w:rPr>
                <w:color w:val="000000"/>
              </w:rPr>
              <w:t>);</w:t>
            </w:r>
            <w:r>
              <w:rPr>
                <w:color w:val="000000"/>
              </w:rPr>
              <w:br/>
            </w:r>
            <w:r>
              <w:rPr>
                <w:color w:val="000000"/>
              </w:rPr>
              <w:br/>
              <w:t xml:space="preserve">            Statement stm = conn.createStatement();</w:t>
            </w:r>
            <w:r>
              <w:rPr>
                <w:color w:val="000000"/>
              </w:rPr>
              <w:br/>
              <w:t xml:space="preserve">            ResultSet rs = stm.executeQuery(</w:t>
            </w:r>
            <w:r>
              <w:rPr>
                <w:b/>
                <w:bCs/>
                <w:color w:val="008000"/>
              </w:rPr>
              <w:t>"</w:t>
            </w:r>
            <w:r>
              <w:rPr>
                <w:b/>
                <w:bCs/>
                <w:color w:val="008000"/>
                <w:shd w:val="clear" w:color="auto" w:fill="EDFCED"/>
              </w:rPr>
              <w:t>select * from student</w:t>
            </w:r>
            <w:r>
              <w:rPr>
                <w:b/>
                <w:bCs/>
                <w:color w:val="008000"/>
              </w:rPr>
              <w:t>"</w:t>
            </w:r>
            <w:r>
              <w:rPr>
                <w:color w:val="000000"/>
              </w:rPr>
              <w:t>);</w:t>
            </w:r>
            <w:r>
              <w:rPr>
                <w:color w:val="000000"/>
              </w:rPr>
              <w:br/>
              <w:t xml:space="preserve">            System.</w:t>
            </w:r>
            <w:r>
              <w:rPr>
                <w:b/>
                <w:bCs/>
                <w:i/>
                <w:iCs/>
                <w:color w:val="660E7A"/>
              </w:rPr>
              <w:t>out</w:t>
            </w:r>
            <w:r>
              <w:rPr>
                <w:color w:val="000000"/>
              </w:rPr>
              <w:t>.println(</w:t>
            </w:r>
            <w:r>
              <w:rPr>
                <w:b/>
                <w:bCs/>
                <w:color w:val="008000"/>
              </w:rPr>
              <w:t xml:space="preserve">"email </w:t>
            </w:r>
            <w:r>
              <w:rPr>
                <w:b/>
                <w:bCs/>
                <w:color w:val="000080"/>
              </w:rPr>
              <w:t>\t \t \t</w:t>
            </w:r>
            <w:r>
              <w:rPr>
                <w:b/>
                <w:bCs/>
                <w:color w:val="008000"/>
              </w:rPr>
              <w:t xml:space="preserve">  fullname"</w:t>
            </w:r>
            <w:r>
              <w:rPr>
                <w:color w:val="000000"/>
              </w:rPr>
              <w:t>);</w:t>
            </w:r>
            <w:r>
              <w:rPr>
                <w:color w:val="000000"/>
              </w:rPr>
              <w:br/>
              <w:t xml:space="preserve">            </w:t>
            </w:r>
            <w:r>
              <w:rPr>
                <w:b/>
                <w:bCs/>
                <w:color w:val="000080"/>
              </w:rPr>
              <w:t>while</w:t>
            </w:r>
            <w:r>
              <w:rPr>
                <w:color w:val="000000"/>
              </w:rPr>
              <w:t>(rs.next()){</w:t>
            </w:r>
            <w:r>
              <w:rPr>
                <w:color w:val="000000"/>
              </w:rPr>
              <w:br/>
              <w:t xml:space="preserve">                String email = rs.getString(</w:t>
            </w:r>
            <w:r>
              <w:rPr>
                <w:b/>
                <w:bCs/>
                <w:color w:val="008000"/>
              </w:rPr>
              <w:t>"email"</w:t>
            </w:r>
            <w:r>
              <w:rPr>
                <w:color w:val="000000"/>
              </w:rPr>
              <w:t>);</w:t>
            </w:r>
            <w:r>
              <w:rPr>
                <w:color w:val="000000"/>
              </w:rPr>
              <w:br/>
              <w:t xml:space="preserve">                String name = rs.getString(</w:t>
            </w:r>
            <w:r>
              <w:rPr>
                <w:b/>
                <w:bCs/>
                <w:color w:val="008000"/>
              </w:rPr>
              <w:t>"fullname"</w:t>
            </w:r>
            <w:r>
              <w:rPr>
                <w:color w:val="000000"/>
              </w:rPr>
              <w:t>);</w:t>
            </w:r>
            <w:r>
              <w:rPr>
                <w:color w:val="000000"/>
              </w:rPr>
              <w:br/>
              <w:t xml:space="preserve">                System.</w:t>
            </w:r>
            <w:r>
              <w:rPr>
                <w:b/>
                <w:bCs/>
                <w:i/>
                <w:iCs/>
                <w:color w:val="660E7A"/>
              </w:rPr>
              <w:t>out</w:t>
            </w:r>
            <w:r>
              <w:rPr>
                <w:color w:val="000000"/>
              </w:rPr>
              <w:t>.print(email+</w:t>
            </w:r>
            <w:r>
              <w:rPr>
                <w:b/>
                <w:bCs/>
                <w:color w:val="008000"/>
              </w:rPr>
              <w:t xml:space="preserve">"  </w:t>
            </w:r>
            <w:r>
              <w:rPr>
                <w:b/>
                <w:bCs/>
                <w:color w:val="000080"/>
              </w:rPr>
              <w:t>\t</w:t>
            </w:r>
            <w:r>
              <w:rPr>
                <w:b/>
                <w:bCs/>
                <w:color w:val="008000"/>
              </w:rPr>
              <w:t>"</w:t>
            </w:r>
            <w:r>
              <w:rPr>
                <w:color w:val="000000"/>
              </w:rPr>
              <w:t>);</w:t>
            </w:r>
            <w:r>
              <w:rPr>
                <w:color w:val="000000"/>
              </w:rPr>
              <w:br/>
              <w:t xml:space="preserve">                System.</w:t>
            </w:r>
            <w:r>
              <w:rPr>
                <w:b/>
                <w:bCs/>
                <w:i/>
                <w:iCs/>
                <w:color w:val="660E7A"/>
              </w:rPr>
              <w:t>out</w:t>
            </w:r>
            <w:r>
              <w:rPr>
                <w:color w:val="000000"/>
              </w:rPr>
              <w:t xml:space="preserve">.print(name +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r>
            <w:r>
              <w:rPr>
                <w:color w:val="000000"/>
              </w:rPr>
              <w:br/>
            </w:r>
            <w:r>
              <w:rPr>
                <w:i/>
                <w:iCs/>
                <w:color w:val="808080"/>
              </w:rPr>
              <w:t>//            stm.executeUpdate("insert into student(s_id,fullname,email,phone) values (5,'nguyen','nguyen@gmail.com',0964510211)");</w:t>
            </w:r>
            <w:r>
              <w:rPr>
                <w:i/>
                <w:iCs/>
                <w:color w:val="808080"/>
              </w:rPr>
              <w:br/>
            </w:r>
            <w:r>
              <w:rPr>
                <w:i/>
                <w:iCs/>
                <w:color w:val="808080"/>
              </w:rPr>
              <w:br/>
            </w:r>
            <w:r>
              <w:rPr>
                <w:i/>
                <w:iCs/>
                <w:color w:val="808080"/>
              </w:rPr>
              <w:br/>
              <w:t xml:space="preserve">        </w:t>
            </w:r>
            <w:r>
              <w:rPr>
                <w:color w:val="000000"/>
              </w:rPr>
              <w:t>}</w:t>
            </w:r>
            <w:r>
              <w:rPr>
                <w:b/>
                <w:bCs/>
                <w:color w:val="000080"/>
              </w:rPr>
              <w:t xml:space="preserve">catch </w:t>
            </w:r>
            <w:r>
              <w:rPr>
                <w:color w:val="000000"/>
              </w:rPr>
              <w:t>(Exception e){</w:t>
            </w:r>
            <w:r>
              <w:rPr>
                <w:color w:val="000000"/>
              </w:rPr>
              <w:br/>
              <w:t xml:space="preserve">            e.printStackTrace();</w:t>
            </w:r>
            <w:r>
              <w:rPr>
                <w:color w:val="000000"/>
              </w:rPr>
              <w:br/>
              <w:t xml:space="preserve">        }</w:t>
            </w:r>
          </w:p>
          <w:p w:rsidR="00D76D8B" w:rsidRDefault="00D76D8B" w:rsidP="00D76D8B">
            <w:pPr>
              <w:pStyle w:val="HTMLPreformatted"/>
              <w:rPr>
                <w:color w:val="000000"/>
              </w:rPr>
            </w:pPr>
          </w:p>
        </w:tc>
      </w:tr>
    </w:tbl>
    <w:p w:rsidR="00D76D8B" w:rsidRPr="00D76D8B" w:rsidRDefault="00D76D8B" w:rsidP="00D76D8B">
      <w:pPr>
        <w:pStyle w:val="HTMLPreformatted"/>
        <w:shd w:val="clear" w:color="auto" w:fill="FFFFFF"/>
        <w:rPr>
          <w:color w:val="000000"/>
        </w:rPr>
      </w:pPr>
    </w:p>
    <w:p w:rsidR="00D76D8B" w:rsidRDefault="00D76D8B">
      <w:r>
        <w:t xml:space="preserve"> </w:t>
      </w:r>
    </w:p>
    <w:p w:rsidR="00380540" w:rsidRDefault="00380540">
      <w:bookmarkStart w:id="0" w:name="_GoBack"/>
      <w:bookmarkEnd w:id="0"/>
    </w:p>
    <w:sectPr w:rsidR="0038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5C"/>
    <w:rsid w:val="00380540"/>
    <w:rsid w:val="003D625C"/>
    <w:rsid w:val="004D45C5"/>
    <w:rsid w:val="004F000D"/>
    <w:rsid w:val="00A94A57"/>
    <w:rsid w:val="00AD0491"/>
    <w:rsid w:val="00D76D8B"/>
    <w:rsid w:val="00E7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2AEB"/>
  <w15:chartTrackingRefBased/>
  <w15:docId w15:val="{69748AE6-646C-4D9F-973D-0555F312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D8B"/>
    <w:rPr>
      <w:rFonts w:ascii="Courier New" w:eastAsia="Times New Roman" w:hAnsi="Courier New" w:cs="Courier New"/>
      <w:sz w:val="20"/>
      <w:szCs w:val="20"/>
    </w:rPr>
  </w:style>
  <w:style w:type="table" w:styleId="TableGrid">
    <w:name w:val="Table Grid"/>
    <w:basedOn w:val="TableNormal"/>
    <w:uiPriority w:val="39"/>
    <w:rsid w:val="00D7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2477"/>
    <w:rPr>
      <w:b/>
      <w:bCs/>
    </w:rPr>
  </w:style>
  <w:style w:type="paragraph" w:styleId="NormalWeb">
    <w:name w:val="Normal (Web)"/>
    <w:basedOn w:val="Normal"/>
    <w:uiPriority w:val="99"/>
    <w:semiHidden/>
    <w:unhideWhenUsed/>
    <w:rsid w:val="00E72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36415">
      <w:bodyDiv w:val="1"/>
      <w:marLeft w:val="0"/>
      <w:marRight w:val="0"/>
      <w:marTop w:val="0"/>
      <w:marBottom w:val="0"/>
      <w:divBdr>
        <w:top w:val="none" w:sz="0" w:space="0" w:color="auto"/>
        <w:left w:val="none" w:sz="0" w:space="0" w:color="auto"/>
        <w:bottom w:val="none" w:sz="0" w:space="0" w:color="auto"/>
        <w:right w:val="none" w:sz="0" w:space="0" w:color="auto"/>
      </w:divBdr>
    </w:div>
    <w:div w:id="710157310">
      <w:bodyDiv w:val="1"/>
      <w:marLeft w:val="0"/>
      <w:marRight w:val="0"/>
      <w:marTop w:val="0"/>
      <w:marBottom w:val="0"/>
      <w:divBdr>
        <w:top w:val="none" w:sz="0" w:space="0" w:color="auto"/>
        <w:left w:val="none" w:sz="0" w:space="0" w:color="auto"/>
        <w:bottom w:val="none" w:sz="0" w:space="0" w:color="auto"/>
        <w:right w:val="none" w:sz="0" w:space="0" w:color="auto"/>
      </w:divBdr>
    </w:div>
    <w:div w:id="727534695">
      <w:bodyDiv w:val="1"/>
      <w:marLeft w:val="0"/>
      <w:marRight w:val="0"/>
      <w:marTop w:val="0"/>
      <w:marBottom w:val="0"/>
      <w:divBdr>
        <w:top w:val="none" w:sz="0" w:space="0" w:color="auto"/>
        <w:left w:val="none" w:sz="0" w:space="0" w:color="auto"/>
        <w:bottom w:val="none" w:sz="0" w:space="0" w:color="auto"/>
        <w:right w:val="none" w:sz="0" w:space="0" w:color="auto"/>
      </w:divBdr>
    </w:div>
    <w:div w:id="1293709768">
      <w:bodyDiv w:val="1"/>
      <w:marLeft w:val="0"/>
      <w:marRight w:val="0"/>
      <w:marTop w:val="0"/>
      <w:marBottom w:val="0"/>
      <w:divBdr>
        <w:top w:val="none" w:sz="0" w:space="0" w:color="auto"/>
        <w:left w:val="none" w:sz="0" w:space="0" w:color="auto"/>
        <w:bottom w:val="none" w:sz="0" w:space="0" w:color="auto"/>
        <w:right w:val="none" w:sz="0" w:space="0" w:color="auto"/>
      </w:divBdr>
    </w:div>
    <w:div w:id="1511794910">
      <w:bodyDiv w:val="1"/>
      <w:marLeft w:val="0"/>
      <w:marRight w:val="0"/>
      <w:marTop w:val="0"/>
      <w:marBottom w:val="0"/>
      <w:divBdr>
        <w:top w:val="none" w:sz="0" w:space="0" w:color="auto"/>
        <w:left w:val="none" w:sz="0" w:space="0" w:color="auto"/>
        <w:bottom w:val="none" w:sz="0" w:space="0" w:color="auto"/>
        <w:right w:val="none" w:sz="0" w:space="0" w:color="auto"/>
      </w:divBdr>
    </w:div>
    <w:div w:id="1737321509">
      <w:bodyDiv w:val="1"/>
      <w:marLeft w:val="0"/>
      <w:marRight w:val="0"/>
      <w:marTop w:val="0"/>
      <w:marBottom w:val="0"/>
      <w:divBdr>
        <w:top w:val="none" w:sz="0" w:space="0" w:color="auto"/>
        <w:left w:val="none" w:sz="0" w:space="0" w:color="auto"/>
        <w:bottom w:val="none" w:sz="0" w:space="0" w:color="auto"/>
        <w:right w:val="none" w:sz="0" w:space="0" w:color="auto"/>
      </w:divBdr>
    </w:div>
    <w:div w:id="20250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quang</dc:creator>
  <cp:keywords/>
  <dc:description/>
  <cp:lastModifiedBy>hữu quang</cp:lastModifiedBy>
  <cp:revision>3</cp:revision>
  <dcterms:created xsi:type="dcterms:W3CDTF">2022-03-22T03:50:00Z</dcterms:created>
  <dcterms:modified xsi:type="dcterms:W3CDTF">2022-03-24T09:27:00Z</dcterms:modified>
</cp:coreProperties>
</file>