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25" w:rsidRDefault="0023618D">
      <w:r>
        <w:t>Tight Coupling là mối quan hệ trặt trẽ của các class với nhau.</w:t>
      </w:r>
    </w:p>
    <w:p w:rsidR="0023618D" w:rsidRDefault="0023618D">
      <w:r>
        <w:t>Loosely-coupled là khái niệm</w:t>
      </w:r>
      <w:bookmarkStart w:id="0" w:name="_GoBack"/>
      <w:bookmarkEnd w:id="0"/>
    </w:p>
    <w:sectPr w:rsidR="0023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50"/>
    <w:rsid w:val="00186881"/>
    <w:rsid w:val="0023618D"/>
    <w:rsid w:val="00575A50"/>
    <w:rsid w:val="00B8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ED35"/>
  <w15:chartTrackingRefBased/>
  <w15:docId w15:val="{19B5739F-834C-4503-B110-2174C300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quang</dc:creator>
  <cp:keywords/>
  <dc:description/>
  <cp:lastModifiedBy>hữu quang</cp:lastModifiedBy>
  <cp:revision>3</cp:revision>
  <dcterms:created xsi:type="dcterms:W3CDTF">2022-03-29T01:17:00Z</dcterms:created>
  <dcterms:modified xsi:type="dcterms:W3CDTF">2022-03-29T09:08:00Z</dcterms:modified>
</cp:coreProperties>
</file>