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D189F" w14:textId="6322B246" w:rsidR="00317306" w:rsidRPr="00317306" w:rsidRDefault="00317306" w:rsidP="00417E30">
      <w:pPr>
        <w:spacing w:before="100" w:beforeAutospacing="1" w:after="100" w:afterAutospacing="1" w:line="360" w:lineRule="auto"/>
        <w:outlineLvl w:val="1"/>
        <w:rPr>
          <w:rFonts w:eastAsia="Times New Roman" w:cs="Times New Roman"/>
          <w:b/>
          <w:bCs/>
          <w:sz w:val="36"/>
          <w:szCs w:val="36"/>
        </w:rPr>
      </w:pPr>
      <w:r w:rsidRPr="00317306">
        <w:rPr>
          <w:rFonts w:eastAsia="Times New Roman" w:cs="Times New Roman"/>
          <w:b/>
          <w:bCs/>
          <w:sz w:val="36"/>
          <w:szCs w:val="36"/>
        </w:rPr>
        <w:t>Architectural Characteristics (Đặc tính kiến trúc)</w:t>
      </w:r>
    </w:p>
    <w:p w14:paraId="6EE64873" w14:textId="77777777" w:rsidR="00317306" w:rsidRPr="00317306" w:rsidRDefault="00317306" w:rsidP="00417E30">
      <w:pPr>
        <w:spacing w:before="100" w:beforeAutospacing="1" w:after="100" w:afterAutospacing="1" w:line="360" w:lineRule="auto"/>
        <w:rPr>
          <w:rFonts w:eastAsia="Times New Roman" w:cs="Times New Roman"/>
          <w:szCs w:val="24"/>
        </w:rPr>
      </w:pPr>
      <w:r w:rsidRPr="00317306">
        <w:rPr>
          <w:rFonts w:eastAsia="Times New Roman" w:cs="Times New Roman"/>
          <w:szCs w:val="24"/>
        </w:rPr>
        <w:t>Đối với một hệ thống E-commerce mini, chúng ta cần tập trung vào các đặc tính ảnh hưởng trực tiếp đến doanh thu và trải nghiệm người dùng:</w:t>
      </w:r>
    </w:p>
    <w:p w14:paraId="47C37DAF" w14:textId="77777777" w:rsidR="00DA1154" w:rsidRPr="00DA1154" w:rsidRDefault="00317306" w:rsidP="00417E30">
      <w:pPr>
        <w:numPr>
          <w:ilvl w:val="0"/>
          <w:numId w:val="12"/>
        </w:numPr>
        <w:spacing w:before="100" w:beforeAutospacing="1" w:after="100" w:afterAutospacing="1" w:line="360" w:lineRule="auto"/>
        <w:rPr>
          <w:rFonts w:eastAsia="Times New Roman" w:cs="Times New Roman"/>
          <w:b/>
          <w:bCs/>
          <w:szCs w:val="24"/>
        </w:rPr>
      </w:pPr>
      <w:r w:rsidRPr="00DA1154">
        <w:rPr>
          <w:rFonts w:eastAsia="Times New Roman" w:cs="Times New Roman"/>
          <w:b/>
          <w:bCs/>
          <w:szCs w:val="24"/>
        </w:rPr>
        <w:t>Availability (Tính sẵn sàng):</w:t>
      </w:r>
    </w:p>
    <w:p w14:paraId="6154570A" w14:textId="144ED6B1" w:rsidR="00DA1154" w:rsidRPr="00DA1154" w:rsidRDefault="00DA1154" w:rsidP="00417E30">
      <w:pPr>
        <w:pStyle w:val="ListParagraph"/>
        <w:numPr>
          <w:ilvl w:val="1"/>
          <w:numId w:val="12"/>
        </w:numPr>
        <w:spacing w:before="100" w:beforeAutospacing="1" w:after="100" w:afterAutospacing="1" w:line="360" w:lineRule="auto"/>
        <w:rPr>
          <w:rFonts w:eastAsia="Times New Roman" w:cs="Times New Roman"/>
          <w:szCs w:val="24"/>
        </w:rPr>
      </w:pPr>
      <w:r w:rsidRPr="00DA1154">
        <w:rPr>
          <w:rFonts w:eastAsia="Times New Roman" w:cs="Times New Roman"/>
          <w:b/>
          <w:bCs/>
          <w:szCs w:val="24"/>
          <w:lang w:val="vi-VN"/>
        </w:rPr>
        <w:t>Ý nghĩa:</w:t>
      </w:r>
      <w:r w:rsidR="00317306" w:rsidRPr="00DA1154">
        <w:rPr>
          <w:rFonts w:eastAsia="Times New Roman" w:cs="Times New Roman"/>
          <w:szCs w:val="24"/>
        </w:rPr>
        <w:t xml:space="preserve"> Hệ thống phải hoạt động 24/7. </w:t>
      </w:r>
      <w:r w:rsidRPr="00DA1154">
        <w:rPr>
          <w:rFonts w:eastAsia="Times New Roman" w:cs="Times New Roman"/>
          <w:szCs w:val="24"/>
        </w:rPr>
        <w:t>ảm bảo khách hàng có thể truy cập mua sắm bất kể ngày đêm, lễ tết. Hệ thống sập (downtime) đồng nghĩa với việc đóng cửa tiệm và mất tiền.</w:t>
      </w:r>
    </w:p>
    <w:p w14:paraId="2DF51E78" w14:textId="23486ED0" w:rsidR="00DA1154" w:rsidRPr="00DA1154" w:rsidRDefault="00DA1154" w:rsidP="00417E30">
      <w:pPr>
        <w:pStyle w:val="ListParagraph"/>
        <w:numPr>
          <w:ilvl w:val="1"/>
          <w:numId w:val="12"/>
        </w:numPr>
        <w:spacing w:before="100" w:beforeAutospacing="1" w:after="100" w:afterAutospacing="1" w:line="360" w:lineRule="auto"/>
        <w:rPr>
          <w:rFonts w:eastAsia="Times New Roman" w:cs="Times New Roman"/>
          <w:szCs w:val="24"/>
          <w:lang w:val="vi-VN"/>
        </w:rPr>
      </w:pPr>
      <w:r w:rsidRPr="00DA1154">
        <w:rPr>
          <w:rFonts w:eastAsia="Times New Roman" w:cs="Times New Roman"/>
          <w:b/>
          <w:bCs/>
          <w:szCs w:val="24"/>
          <w:lang w:val="vi-VN"/>
        </w:rPr>
        <w:t>Giải pháp:</w:t>
      </w:r>
      <w:r w:rsidRPr="00DA1154">
        <w:rPr>
          <w:rFonts w:eastAsia="Times New Roman" w:cs="Times New Roman"/>
          <w:szCs w:val="24"/>
          <w:lang w:val="vi-VN"/>
        </w:rPr>
        <w:t xml:space="preserve"> </w:t>
      </w:r>
      <w:r w:rsidRPr="00DA1154">
        <w:rPr>
          <w:rFonts w:eastAsia="Times New Roman" w:cs="Times New Roman"/>
          <w:szCs w:val="24"/>
        </w:rPr>
        <w:t>Sử dụng cơ chế Failover (Dự phòng). Tức là luôn có máy chủ "phụ" sẵn sàng. Nếu máy chủ chính gặp sự cố, hệ thống tự động chuyển sang máy phụ ngay lập tức để khách không bị gián đoạn.</w:t>
      </w:r>
    </w:p>
    <w:p w14:paraId="2E542FA0" w14:textId="77777777" w:rsidR="00417E30" w:rsidRPr="00417E30" w:rsidRDefault="00317306" w:rsidP="00417E30">
      <w:pPr>
        <w:numPr>
          <w:ilvl w:val="0"/>
          <w:numId w:val="12"/>
        </w:numPr>
        <w:spacing w:before="100" w:beforeAutospacing="1" w:after="100" w:afterAutospacing="1" w:line="360" w:lineRule="auto"/>
        <w:rPr>
          <w:rFonts w:eastAsia="Times New Roman" w:cs="Times New Roman"/>
          <w:szCs w:val="24"/>
        </w:rPr>
      </w:pPr>
      <w:r w:rsidRPr="00DA1154">
        <w:rPr>
          <w:rFonts w:eastAsia="Times New Roman" w:cs="Times New Roman"/>
          <w:b/>
          <w:bCs/>
          <w:szCs w:val="24"/>
        </w:rPr>
        <w:t>Performance (Hiệu năng):</w:t>
      </w:r>
      <w:r w:rsidRPr="00DA1154">
        <w:rPr>
          <w:rFonts w:eastAsia="Times New Roman" w:cs="Times New Roman"/>
          <w:szCs w:val="24"/>
        </w:rPr>
        <w:t xml:space="preserve"> </w:t>
      </w:r>
    </w:p>
    <w:p w14:paraId="40A41D65" w14:textId="44E3B106" w:rsidR="00317306" w:rsidRPr="00417E30" w:rsidRDefault="00417E30" w:rsidP="00417E30">
      <w:pPr>
        <w:pStyle w:val="ListParagraph"/>
        <w:numPr>
          <w:ilvl w:val="1"/>
          <w:numId w:val="12"/>
        </w:numPr>
        <w:spacing w:before="100" w:beforeAutospacing="1" w:after="100" w:afterAutospacing="1" w:line="360" w:lineRule="auto"/>
        <w:rPr>
          <w:rFonts w:eastAsia="Times New Roman" w:cs="Times New Roman"/>
          <w:szCs w:val="24"/>
        </w:rPr>
      </w:pPr>
      <w:r w:rsidRPr="00417E30">
        <w:rPr>
          <w:rFonts w:eastAsia="Times New Roman" w:cs="Times New Roman"/>
          <w:b/>
          <w:bCs/>
          <w:szCs w:val="24"/>
          <w:lang w:val="vi-VN"/>
        </w:rPr>
        <w:t>Ý nghĩa:</w:t>
      </w:r>
      <w:r>
        <w:rPr>
          <w:rFonts w:eastAsia="Times New Roman" w:cs="Times New Roman"/>
          <w:szCs w:val="24"/>
          <w:lang w:val="vi-VN"/>
        </w:rPr>
        <w:t xml:space="preserve"> </w:t>
      </w:r>
      <w:r w:rsidRPr="00417E30">
        <w:rPr>
          <w:rFonts w:eastAsia="Times New Roman" w:cs="Times New Roman"/>
          <w:szCs w:val="24"/>
        </w:rPr>
        <w:t>Khách hàng online rất thiếu kiên nhẫn. Trang web phải phản hồi ngay lập tức (&lt; 2 giây)</w:t>
      </w:r>
      <w:r>
        <w:rPr>
          <w:rFonts w:eastAsia="Times New Roman" w:cs="Times New Roman"/>
          <w:szCs w:val="24"/>
          <w:lang w:val="vi-VN"/>
        </w:rPr>
        <w:t xml:space="preserve"> để tránh khách hàng rời đi</w:t>
      </w:r>
      <w:r w:rsidR="00317306" w:rsidRPr="00417E30">
        <w:rPr>
          <w:rFonts w:eastAsia="Times New Roman" w:cs="Times New Roman"/>
          <w:szCs w:val="24"/>
        </w:rPr>
        <w:t>.</w:t>
      </w:r>
    </w:p>
    <w:p w14:paraId="3AD6B548" w14:textId="2B602C48" w:rsidR="00417E30" w:rsidRPr="00417E30" w:rsidRDefault="00417E30" w:rsidP="00417E30">
      <w:pPr>
        <w:pStyle w:val="ListParagraph"/>
        <w:numPr>
          <w:ilvl w:val="1"/>
          <w:numId w:val="12"/>
        </w:numPr>
        <w:spacing w:before="100" w:beforeAutospacing="1" w:after="100" w:afterAutospacing="1" w:line="360" w:lineRule="auto"/>
        <w:rPr>
          <w:rFonts w:eastAsia="Times New Roman" w:cs="Times New Roman"/>
          <w:szCs w:val="24"/>
        </w:rPr>
      </w:pPr>
      <w:r w:rsidRPr="00417E30">
        <w:rPr>
          <w:rFonts w:eastAsia="Times New Roman" w:cs="Times New Roman"/>
          <w:b/>
          <w:bCs/>
          <w:szCs w:val="24"/>
          <w:lang w:val="vi-VN"/>
        </w:rPr>
        <w:t>Giải pháp:</w:t>
      </w:r>
      <w:r>
        <w:rPr>
          <w:rFonts w:eastAsia="Times New Roman" w:cs="Times New Roman"/>
          <w:szCs w:val="24"/>
          <w:lang w:val="vi-VN"/>
        </w:rPr>
        <w:t xml:space="preserve"> Dùng caching (bộ nhớ đệm). </w:t>
      </w:r>
      <w:r w:rsidRPr="00417E30">
        <w:rPr>
          <w:rFonts w:eastAsia="Times New Roman" w:cs="Times New Roman"/>
          <w:szCs w:val="24"/>
        </w:rPr>
        <w:t xml:space="preserve">Thay vì mỗi lần khách xem sản phẩm hệ thống lại phải vào </w:t>
      </w:r>
      <w:r>
        <w:rPr>
          <w:rFonts w:eastAsia="Times New Roman" w:cs="Times New Roman"/>
          <w:szCs w:val="24"/>
        </w:rPr>
        <w:t>truy</w:t>
      </w:r>
      <w:r>
        <w:rPr>
          <w:rFonts w:eastAsia="Times New Roman" w:cs="Times New Roman"/>
          <w:szCs w:val="24"/>
          <w:lang w:val="vi-VN"/>
        </w:rPr>
        <w:t xml:space="preserve"> vấn vào database để lấy thông tin</w:t>
      </w:r>
      <w:r w:rsidRPr="00417E30">
        <w:rPr>
          <w:rFonts w:eastAsia="Times New Roman" w:cs="Times New Roman"/>
          <w:szCs w:val="24"/>
        </w:rPr>
        <w:t xml:space="preserve">, hãy lưu sẵn thông tin đó ở </w:t>
      </w:r>
      <w:r>
        <w:rPr>
          <w:rFonts w:eastAsia="Times New Roman" w:cs="Times New Roman"/>
          <w:szCs w:val="24"/>
        </w:rPr>
        <w:t>bộ</w:t>
      </w:r>
      <w:r>
        <w:rPr>
          <w:rFonts w:eastAsia="Times New Roman" w:cs="Times New Roman"/>
          <w:szCs w:val="24"/>
          <w:lang w:val="vi-VN"/>
        </w:rPr>
        <w:t xml:space="preserve"> nhớ đệm</w:t>
      </w:r>
      <w:r w:rsidRPr="00417E30">
        <w:rPr>
          <w:rFonts w:eastAsia="Times New Roman" w:cs="Times New Roman"/>
          <w:szCs w:val="24"/>
        </w:rPr>
        <w:t xml:space="preserve"> (Redis/Cache) để trả về kết quả ngay lập tức</w:t>
      </w:r>
      <w:r>
        <w:rPr>
          <w:rFonts w:eastAsia="Times New Roman" w:cs="Times New Roman"/>
          <w:szCs w:val="24"/>
          <w:lang w:val="vi-VN"/>
        </w:rPr>
        <w:t xml:space="preserve"> giúp tiết kiệm được nhiều thời gian</w:t>
      </w:r>
    </w:p>
    <w:p w14:paraId="57EE4BD3" w14:textId="77777777" w:rsidR="00417E30" w:rsidRPr="00417E30" w:rsidRDefault="00317306" w:rsidP="00417E30">
      <w:pPr>
        <w:numPr>
          <w:ilvl w:val="0"/>
          <w:numId w:val="12"/>
        </w:numPr>
        <w:spacing w:before="100" w:beforeAutospacing="1" w:after="100" w:afterAutospacing="1" w:line="360" w:lineRule="auto"/>
        <w:rPr>
          <w:rFonts w:eastAsia="Times New Roman" w:cs="Times New Roman"/>
          <w:szCs w:val="24"/>
        </w:rPr>
      </w:pPr>
      <w:r w:rsidRPr="00317306">
        <w:rPr>
          <w:rFonts w:eastAsia="Times New Roman" w:cs="Times New Roman"/>
          <w:b/>
          <w:bCs/>
          <w:szCs w:val="24"/>
        </w:rPr>
        <w:t>Elasticity (Tính co giãn):</w:t>
      </w:r>
      <w:r w:rsidRPr="00317306">
        <w:rPr>
          <w:rFonts w:eastAsia="Times New Roman" w:cs="Times New Roman"/>
          <w:szCs w:val="24"/>
        </w:rPr>
        <w:t xml:space="preserve"> </w:t>
      </w:r>
    </w:p>
    <w:p w14:paraId="7308889A" w14:textId="33AD49D5" w:rsidR="00317306" w:rsidRPr="00417E30" w:rsidRDefault="00417E30" w:rsidP="00417E30">
      <w:pPr>
        <w:pStyle w:val="ListParagraph"/>
        <w:numPr>
          <w:ilvl w:val="1"/>
          <w:numId w:val="12"/>
        </w:numPr>
        <w:spacing w:before="100" w:beforeAutospacing="1" w:after="100" w:afterAutospacing="1" w:line="360" w:lineRule="auto"/>
        <w:rPr>
          <w:rFonts w:eastAsia="Times New Roman" w:cs="Times New Roman"/>
          <w:szCs w:val="24"/>
        </w:rPr>
      </w:pPr>
      <w:r w:rsidRPr="00417E30">
        <w:rPr>
          <w:rFonts w:eastAsia="Times New Roman" w:cs="Times New Roman"/>
          <w:b/>
          <w:bCs/>
          <w:szCs w:val="24"/>
          <w:lang w:val="vi-VN"/>
        </w:rPr>
        <w:t>Ý nghĩa</w:t>
      </w:r>
      <w:r>
        <w:rPr>
          <w:rFonts w:eastAsia="Times New Roman" w:cs="Times New Roman"/>
          <w:szCs w:val="24"/>
          <w:lang w:val="vi-VN"/>
        </w:rPr>
        <w:t xml:space="preserve">: </w:t>
      </w:r>
      <w:r w:rsidRPr="00417E30">
        <w:rPr>
          <w:rFonts w:eastAsia="Times New Roman" w:cs="Times New Roman"/>
          <w:szCs w:val="24"/>
        </w:rPr>
        <w:t>Hệ thống phải chịu được sự thay đổi đột ngột</w:t>
      </w:r>
      <w:r>
        <w:rPr>
          <w:rFonts w:eastAsia="Times New Roman" w:cs="Times New Roman"/>
          <w:szCs w:val="24"/>
          <w:lang w:val="vi-VN"/>
        </w:rPr>
        <w:t xml:space="preserve"> và có </w:t>
      </w:r>
      <w:r>
        <w:rPr>
          <w:rFonts w:eastAsia="Times New Roman" w:cs="Times New Roman"/>
          <w:szCs w:val="24"/>
        </w:rPr>
        <w:t>k</w:t>
      </w:r>
      <w:r w:rsidR="00317306" w:rsidRPr="00417E30">
        <w:rPr>
          <w:rFonts w:eastAsia="Times New Roman" w:cs="Times New Roman"/>
          <w:szCs w:val="24"/>
        </w:rPr>
        <w:t>hả năng xử lý lượng truy cập tăng đột biến</w:t>
      </w:r>
      <w:r>
        <w:rPr>
          <w:rFonts w:eastAsia="Times New Roman" w:cs="Times New Roman"/>
          <w:szCs w:val="24"/>
          <w:lang w:val="vi-VN"/>
        </w:rPr>
        <w:t xml:space="preserve"> chẳng hạn như</w:t>
      </w:r>
      <w:r w:rsidR="00317306" w:rsidRPr="00417E30">
        <w:rPr>
          <w:rFonts w:eastAsia="Times New Roman" w:cs="Times New Roman"/>
          <w:szCs w:val="24"/>
        </w:rPr>
        <w:t xml:space="preserve"> trong các đợt Flash Sale ngắn hạn (ví dụ: 12/12).</w:t>
      </w:r>
    </w:p>
    <w:p w14:paraId="145CC821" w14:textId="7217F195" w:rsidR="00417E30" w:rsidRPr="00417E30" w:rsidRDefault="00417E30" w:rsidP="00417E30">
      <w:pPr>
        <w:pStyle w:val="ListParagraph"/>
        <w:numPr>
          <w:ilvl w:val="1"/>
          <w:numId w:val="12"/>
        </w:numPr>
        <w:spacing w:before="100" w:beforeAutospacing="1" w:after="100" w:afterAutospacing="1" w:line="360" w:lineRule="auto"/>
        <w:rPr>
          <w:rFonts w:eastAsia="Times New Roman" w:cs="Times New Roman"/>
          <w:szCs w:val="24"/>
        </w:rPr>
      </w:pPr>
      <w:r w:rsidRPr="00417E30">
        <w:rPr>
          <w:rFonts w:eastAsia="Times New Roman" w:cs="Times New Roman"/>
          <w:b/>
          <w:bCs/>
          <w:szCs w:val="24"/>
          <w:lang w:val="vi-VN"/>
        </w:rPr>
        <w:t>Giải pháp:</w:t>
      </w:r>
      <w:r>
        <w:rPr>
          <w:rFonts w:eastAsia="Times New Roman" w:cs="Times New Roman"/>
          <w:szCs w:val="24"/>
          <w:lang w:val="vi-VN"/>
        </w:rPr>
        <w:t xml:space="preserve"> </w:t>
      </w:r>
      <w:r w:rsidRPr="00417E30">
        <w:rPr>
          <w:rFonts w:eastAsia="Times New Roman" w:cs="Times New Roman"/>
          <w:szCs w:val="24"/>
        </w:rPr>
        <w:t>Cấu hình Auto-scaling (Tự động mở rộng) trên Cloud. Hệ thống tự động phát hiện lượng truy cập tăng để bật thêm máy chủ, và tự tắt đi khi hết giờ cao điểm.</w:t>
      </w:r>
    </w:p>
    <w:p w14:paraId="4E504468" w14:textId="77777777" w:rsidR="00417E30" w:rsidRPr="00417E30" w:rsidRDefault="00317306" w:rsidP="00417E30">
      <w:pPr>
        <w:numPr>
          <w:ilvl w:val="0"/>
          <w:numId w:val="12"/>
        </w:numPr>
        <w:spacing w:before="100" w:beforeAutospacing="1" w:after="100" w:afterAutospacing="1" w:line="360" w:lineRule="auto"/>
        <w:rPr>
          <w:rFonts w:eastAsia="Times New Roman" w:cs="Times New Roman"/>
          <w:szCs w:val="24"/>
        </w:rPr>
      </w:pPr>
      <w:r w:rsidRPr="00317306">
        <w:rPr>
          <w:rFonts w:eastAsia="Times New Roman" w:cs="Times New Roman"/>
          <w:b/>
          <w:bCs/>
          <w:szCs w:val="24"/>
        </w:rPr>
        <w:t>Reliability (Độ tin cậy):</w:t>
      </w:r>
      <w:r w:rsidRPr="00317306">
        <w:rPr>
          <w:rFonts w:eastAsia="Times New Roman" w:cs="Times New Roman"/>
          <w:szCs w:val="24"/>
        </w:rPr>
        <w:t xml:space="preserve"> </w:t>
      </w:r>
    </w:p>
    <w:p w14:paraId="296D5EC7" w14:textId="11644920" w:rsidR="00317306" w:rsidRPr="00417E30" w:rsidRDefault="00417E30" w:rsidP="00417E30">
      <w:pPr>
        <w:pStyle w:val="ListParagraph"/>
        <w:numPr>
          <w:ilvl w:val="1"/>
          <w:numId w:val="12"/>
        </w:numPr>
        <w:spacing w:line="360" w:lineRule="auto"/>
        <w:rPr>
          <w:lang w:val="en-ID"/>
        </w:rPr>
      </w:pPr>
      <w:r w:rsidRPr="00417E30">
        <w:rPr>
          <w:rFonts w:eastAsia="Times New Roman" w:cs="Times New Roman"/>
          <w:b/>
          <w:bCs/>
          <w:szCs w:val="24"/>
          <w:lang w:val="vi-VN"/>
        </w:rPr>
        <w:t>Ý nghĩa:</w:t>
      </w:r>
      <w:r>
        <w:rPr>
          <w:rFonts w:eastAsia="Times New Roman" w:cs="Times New Roman"/>
          <w:szCs w:val="24"/>
          <w:lang w:val="vi-VN"/>
        </w:rPr>
        <w:t xml:space="preserve"> </w:t>
      </w:r>
      <w:r w:rsidR="00317306" w:rsidRPr="00417E30">
        <w:rPr>
          <w:rFonts w:eastAsia="Times New Roman" w:cs="Times New Roman"/>
          <w:szCs w:val="24"/>
        </w:rPr>
        <w:t>Đảm bảo dữ liệu đơn hàng và thanh toán không bao giờ bị mất hoặc sai lệch.</w:t>
      </w:r>
      <w:r w:rsidRPr="00417E30">
        <w:rPr>
          <w:rFonts w:eastAsia="Times New Roman" w:hAnsi="Symbol" w:cs="Times New Roman"/>
          <w:szCs w:val="24"/>
          <w:lang w:val="en-ID" w:eastAsia="en-ID"/>
        </w:rPr>
        <w:t xml:space="preserve"> </w:t>
      </w:r>
      <w:r w:rsidRPr="00417E30">
        <w:rPr>
          <w:lang w:val="en-ID"/>
        </w:rPr>
        <w:t>Đơn hàng đã đặt là phải được lưu, tiền đã trừ là đơn phải nổ.</w:t>
      </w:r>
    </w:p>
    <w:p w14:paraId="33525AD3" w14:textId="1918A54E" w:rsidR="00417E30" w:rsidRPr="00417E30" w:rsidRDefault="00417E30" w:rsidP="00417E30">
      <w:pPr>
        <w:pStyle w:val="ListParagraph"/>
        <w:numPr>
          <w:ilvl w:val="1"/>
          <w:numId w:val="12"/>
        </w:numPr>
        <w:spacing w:line="360" w:lineRule="auto"/>
        <w:rPr>
          <w:lang w:val="en-ID"/>
        </w:rPr>
      </w:pPr>
      <w:r w:rsidRPr="00417E30">
        <w:rPr>
          <w:rFonts w:eastAsia="Times New Roman" w:cs="Times New Roman"/>
          <w:b/>
          <w:bCs/>
          <w:szCs w:val="24"/>
          <w:lang w:val="vi-VN"/>
        </w:rPr>
        <w:lastRenderedPageBreak/>
        <w:t>Giải pháp:</w:t>
      </w:r>
      <w:r>
        <w:rPr>
          <w:rFonts w:eastAsia="Times New Roman" w:cs="Times New Roman"/>
          <w:szCs w:val="24"/>
          <w:lang w:val="vi-VN"/>
        </w:rPr>
        <w:t xml:space="preserve"> </w:t>
      </w:r>
      <w:r w:rsidRPr="00417E30">
        <w:rPr>
          <w:rFonts w:eastAsia="Times New Roman" w:cs="Times New Roman"/>
          <w:szCs w:val="24"/>
        </w:rPr>
        <w:t>Sử dụng Cơ chế Transaction</w:t>
      </w:r>
      <w:r>
        <w:rPr>
          <w:rFonts w:eastAsia="Times New Roman" w:cs="Times New Roman"/>
          <w:b/>
          <w:bCs/>
          <w:szCs w:val="24"/>
          <w:lang w:val="vi-VN"/>
        </w:rPr>
        <w:t xml:space="preserve">. </w:t>
      </w:r>
      <w:r w:rsidRPr="00417E30">
        <w:rPr>
          <w:rFonts w:eastAsia="Times New Roman" w:cs="Times New Roman"/>
          <w:szCs w:val="24"/>
        </w:rPr>
        <w:t>Đảm bảo quy trình "Trừ tiền -&gt; Tạo đơn -&gt; Gửi mail" là một khối thống nhất: Một là thành công tất cả, hai là thất bại tất cả, không có chuyện tiền trừ mà đơn không thấy đâu.</w:t>
      </w:r>
    </w:p>
    <w:p w14:paraId="1534A699" w14:textId="77777777" w:rsidR="00417E30" w:rsidRPr="00417E30" w:rsidRDefault="00317306" w:rsidP="00417E30">
      <w:pPr>
        <w:numPr>
          <w:ilvl w:val="0"/>
          <w:numId w:val="12"/>
        </w:numPr>
        <w:spacing w:before="100" w:beforeAutospacing="1" w:after="100" w:afterAutospacing="1" w:line="360" w:lineRule="auto"/>
        <w:rPr>
          <w:rFonts w:eastAsia="Times New Roman" w:cs="Times New Roman"/>
          <w:szCs w:val="24"/>
        </w:rPr>
      </w:pPr>
      <w:r w:rsidRPr="00317306">
        <w:rPr>
          <w:rFonts w:eastAsia="Times New Roman" w:cs="Times New Roman"/>
          <w:b/>
          <w:bCs/>
          <w:szCs w:val="24"/>
        </w:rPr>
        <w:t>Modifiability (Tính dễ thay đổi):</w:t>
      </w:r>
      <w:r w:rsidRPr="00317306">
        <w:rPr>
          <w:rFonts w:eastAsia="Times New Roman" w:cs="Times New Roman"/>
          <w:szCs w:val="24"/>
        </w:rPr>
        <w:t xml:space="preserve"> </w:t>
      </w:r>
    </w:p>
    <w:p w14:paraId="63D9C23F" w14:textId="6706B2E5" w:rsidR="00317306" w:rsidRPr="00417E30" w:rsidRDefault="00417E30" w:rsidP="00417E30">
      <w:pPr>
        <w:pStyle w:val="ListParagraph"/>
        <w:numPr>
          <w:ilvl w:val="1"/>
          <w:numId w:val="12"/>
        </w:numPr>
        <w:spacing w:before="100" w:beforeAutospacing="1" w:after="100" w:afterAutospacing="1" w:line="360" w:lineRule="auto"/>
        <w:rPr>
          <w:rFonts w:eastAsia="Times New Roman" w:cs="Times New Roman"/>
          <w:szCs w:val="24"/>
        </w:rPr>
      </w:pPr>
      <w:r>
        <w:rPr>
          <w:rFonts w:eastAsia="Times New Roman" w:cs="Times New Roman"/>
          <w:szCs w:val="24"/>
          <w:lang w:val="vi-VN"/>
        </w:rPr>
        <w:t xml:space="preserve">Ý nghĩa: Thị trường thay đổi liên tuc. Hệ thống phải được thiết kế để </w:t>
      </w:r>
      <w:r>
        <w:rPr>
          <w:rFonts w:eastAsia="Times New Roman" w:cs="Times New Roman"/>
          <w:szCs w:val="24"/>
        </w:rPr>
        <w:t>d</w:t>
      </w:r>
      <w:r w:rsidR="00317306" w:rsidRPr="00417E30">
        <w:rPr>
          <w:rFonts w:eastAsia="Times New Roman" w:cs="Times New Roman"/>
          <w:szCs w:val="24"/>
        </w:rPr>
        <w:t>ễ dàng thêm các tính năng mới như mã giảm giá, đơn vị vận chuyển hoặc phương thức thanh toán mới</w:t>
      </w:r>
      <w:r>
        <w:rPr>
          <w:rFonts w:eastAsia="Times New Roman" w:cs="Times New Roman"/>
          <w:szCs w:val="24"/>
          <w:lang w:val="vi-VN"/>
        </w:rPr>
        <w:t xml:space="preserve"> mà không phải đập đi xây lại cái cũ.</w:t>
      </w:r>
    </w:p>
    <w:p w14:paraId="245A4ABD" w14:textId="3E2CD18A" w:rsidR="00417E30" w:rsidRPr="00417E30" w:rsidRDefault="00417E30" w:rsidP="00417E30">
      <w:pPr>
        <w:pStyle w:val="ListParagraph"/>
        <w:numPr>
          <w:ilvl w:val="1"/>
          <w:numId w:val="12"/>
        </w:numPr>
        <w:spacing w:before="100" w:beforeAutospacing="1" w:after="100" w:afterAutospacing="1" w:line="360" w:lineRule="auto"/>
        <w:rPr>
          <w:rFonts w:eastAsia="Times New Roman" w:cs="Times New Roman"/>
          <w:szCs w:val="24"/>
        </w:rPr>
      </w:pPr>
      <w:r>
        <w:rPr>
          <w:rFonts w:eastAsia="Times New Roman" w:cs="Times New Roman"/>
          <w:szCs w:val="24"/>
          <w:lang w:val="vi-VN"/>
        </w:rPr>
        <w:t xml:space="preserve">Giải pháp: </w:t>
      </w:r>
      <w:r w:rsidRPr="00417E30">
        <w:rPr>
          <w:rFonts w:eastAsia="Times New Roman" w:cs="Times New Roman"/>
          <w:szCs w:val="24"/>
        </w:rPr>
        <w:t xml:space="preserve">Thiết kế dạng </w:t>
      </w:r>
      <w:r w:rsidRPr="00417E30">
        <w:rPr>
          <w:rFonts w:eastAsia="Times New Roman" w:cs="Times New Roman"/>
          <w:b/>
          <w:bCs/>
          <w:szCs w:val="24"/>
        </w:rPr>
        <w:t>Module hóa (Microservices)</w:t>
      </w:r>
      <w:r w:rsidRPr="00417E30">
        <w:rPr>
          <w:rFonts w:eastAsia="Times New Roman" w:cs="Times New Roman"/>
          <w:szCs w:val="24"/>
        </w:rPr>
        <w:t>. Tách riêng phần Thanh toán, Vận chuyển, Kho hàng. Muốn thêm ví mới? Chỉ cần sửa module Thanh toán, không sợ làm hỏng module Kho hàng.</w:t>
      </w:r>
    </w:p>
    <w:p w14:paraId="4198111F" w14:textId="77777777" w:rsidR="00417E30" w:rsidRPr="00417E30" w:rsidRDefault="00317306" w:rsidP="00417E30">
      <w:pPr>
        <w:numPr>
          <w:ilvl w:val="0"/>
          <w:numId w:val="12"/>
        </w:numPr>
        <w:spacing w:before="100" w:beforeAutospacing="1" w:after="100" w:afterAutospacing="1" w:line="360" w:lineRule="auto"/>
        <w:rPr>
          <w:rFonts w:eastAsia="Times New Roman" w:cs="Times New Roman"/>
          <w:szCs w:val="24"/>
        </w:rPr>
      </w:pPr>
      <w:r w:rsidRPr="00317306">
        <w:rPr>
          <w:rFonts w:eastAsia="Times New Roman" w:cs="Times New Roman"/>
          <w:b/>
          <w:bCs/>
          <w:szCs w:val="24"/>
        </w:rPr>
        <w:t>Security (Bảo mật):</w:t>
      </w:r>
      <w:r w:rsidRPr="00317306">
        <w:rPr>
          <w:rFonts w:eastAsia="Times New Roman" w:cs="Times New Roman"/>
          <w:szCs w:val="24"/>
        </w:rPr>
        <w:t xml:space="preserve"> </w:t>
      </w:r>
    </w:p>
    <w:p w14:paraId="33FDCF71" w14:textId="36C45F2A" w:rsidR="00317306" w:rsidRPr="00417E30" w:rsidRDefault="00417E30" w:rsidP="00417E30">
      <w:pPr>
        <w:pStyle w:val="ListParagraph"/>
        <w:numPr>
          <w:ilvl w:val="1"/>
          <w:numId w:val="12"/>
        </w:numPr>
        <w:spacing w:before="100" w:beforeAutospacing="1" w:after="100" w:afterAutospacing="1" w:line="360" w:lineRule="auto"/>
        <w:rPr>
          <w:rFonts w:eastAsia="Times New Roman" w:cs="Times New Roman"/>
          <w:szCs w:val="24"/>
        </w:rPr>
      </w:pPr>
      <w:r w:rsidRPr="00417E30">
        <w:rPr>
          <w:rFonts w:eastAsia="Times New Roman" w:cs="Times New Roman"/>
          <w:b/>
          <w:bCs/>
          <w:szCs w:val="24"/>
          <w:lang w:val="vi-VN"/>
        </w:rPr>
        <w:t>Ý nghĩa:</w:t>
      </w:r>
      <w:r>
        <w:rPr>
          <w:rFonts w:eastAsia="Times New Roman" w:cs="Times New Roman"/>
          <w:szCs w:val="24"/>
          <w:lang w:val="vi-VN"/>
        </w:rPr>
        <w:t xml:space="preserve"> </w:t>
      </w:r>
      <w:r w:rsidR="00317306" w:rsidRPr="00417E30">
        <w:rPr>
          <w:rFonts w:eastAsia="Times New Roman" w:cs="Times New Roman"/>
          <w:szCs w:val="24"/>
        </w:rPr>
        <w:t>Bảo vệ thông tin cá nhân khách hàng và ngăn chặn gian lận giao dịch.</w:t>
      </w:r>
      <w:r w:rsidRPr="00417E30">
        <w:rPr>
          <w:rFonts w:eastAsiaTheme="minorHAnsi"/>
        </w:rPr>
        <w:t xml:space="preserve"> </w:t>
      </w:r>
      <w:r w:rsidRPr="00417E30">
        <w:rPr>
          <w:rFonts w:eastAsia="Times New Roman" w:cs="Times New Roman"/>
          <w:szCs w:val="24"/>
        </w:rPr>
        <w:t>Hệ thống phải đảm bảo không ai có thể đánh cắp hay giả mạo.</w:t>
      </w:r>
    </w:p>
    <w:p w14:paraId="5B7460A2" w14:textId="364DE98E" w:rsidR="00417E30" w:rsidRPr="00417E30" w:rsidRDefault="00417E30" w:rsidP="00417E30">
      <w:pPr>
        <w:pStyle w:val="ListParagraph"/>
        <w:numPr>
          <w:ilvl w:val="1"/>
          <w:numId w:val="12"/>
        </w:numPr>
        <w:spacing w:before="100" w:beforeAutospacing="1" w:after="100" w:afterAutospacing="1" w:line="360" w:lineRule="auto"/>
        <w:rPr>
          <w:rFonts w:eastAsia="Times New Roman" w:cs="Times New Roman"/>
          <w:szCs w:val="24"/>
        </w:rPr>
      </w:pPr>
      <w:r>
        <w:rPr>
          <w:rFonts w:eastAsia="Times New Roman" w:cs="Times New Roman"/>
          <w:b/>
          <w:bCs/>
          <w:szCs w:val="24"/>
          <w:lang w:val="vi-VN"/>
        </w:rPr>
        <w:t xml:space="preserve">Giải pháp: </w:t>
      </w:r>
      <w:r w:rsidRPr="00417E30">
        <w:rPr>
          <w:rFonts w:eastAsia="Times New Roman" w:cs="Times New Roman"/>
          <w:szCs w:val="24"/>
        </w:rPr>
        <w:t>Áp dụng Mã hóa (Encryption) và Phân quyền (Authorization). Dữ liệu đường truyền được mã hóa để hacker chặn bắt cũng không đọc được. Chỉ người dùng chính chủ mới xem được lịch sử đơn hàng của họ.</w:t>
      </w:r>
    </w:p>
    <w:p w14:paraId="4E429914" w14:textId="77777777" w:rsidR="00417E30" w:rsidRPr="00417E30" w:rsidRDefault="00317306" w:rsidP="00417E30">
      <w:pPr>
        <w:numPr>
          <w:ilvl w:val="0"/>
          <w:numId w:val="12"/>
        </w:numPr>
        <w:spacing w:before="100" w:beforeAutospacing="1" w:after="100" w:afterAutospacing="1" w:line="360" w:lineRule="auto"/>
        <w:rPr>
          <w:rFonts w:eastAsia="Times New Roman" w:cs="Times New Roman"/>
          <w:szCs w:val="24"/>
        </w:rPr>
      </w:pPr>
      <w:r w:rsidRPr="00317306">
        <w:rPr>
          <w:rFonts w:eastAsia="Times New Roman" w:cs="Times New Roman"/>
          <w:b/>
          <w:bCs/>
          <w:szCs w:val="24"/>
        </w:rPr>
        <w:t>Scalability (Khả năng mở rộng):</w:t>
      </w:r>
      <w:r w:rsidRPr="00317306">
        <w:rPr>
          <w:rFonts w:eastAsia="Times New Roman" w:cs="Times New Roman"/>
          <w:szCs w:val="24"/>
        </w:rPr>
        <w:t xml:space="preserve"> </w:t>
      </w:r>
    </w:p>
    <w:p w14:paraId="2B0BF2C0" w14:textId="329437C5" w:rsidR="00317306" w:rsidRPr="00417E30" w:rsidRDefault="00417E30" w:rsidP="00417E30">
      <w:pPr>
        <w:pStyle w:val="ListParagraph"/>
        <w:numPr>
          <w:ilvl w:val="1"/>
          <w:numId w:val="12"/>
        </w:numPr>
        <w:spacing w:before="100" w:beforeAutospacing="1" w:after="100" w:afterAutospacing="1" w:line="360" w:lineRule="auto"/>
        <w:rPr>
          <w:rFonts w:eastAsia="Times New Roman" w:cs="Times New Roman"/>
          <w:szCs w:val="24"/>
        </w:rPr>
      </w:pPr>
      <w:r w:rsidRPr="00417E30">
        <w:rPr>
          <w:rFonts w:eastAsia="Times New Roman" w:cs="Times New Roman"/>
          <w:b/>
          <w:bCs/>
          <w:szCs w:val="24"/>
          <w:lang w:val="vi-VN"/>
        </w:rPr>
        <w:t>Ý nghĩa:</w:t>
      </w:r>
      <w:r>
        <w:rPr>
          <w:rFonts w:eastAsia="Times New Roman" w:cs="Times New Roman"/>
          <w:szCs w:val="24"/>
          <w:lang w:val="vi-VN"/>
        </w:rPr>
        <w:t xml:space="preserve"> </w:t>
      </w:r>
      <w:r w:rsidR="00317306" w:rsidRPr="00417E30">
        <w:rPr>
          <w:rFonts w:eastAsia="Times New Roman" w:cs="Times New Roman"/>
          <w:szCs w:val="24"/>
        </w:rPr>
        <w:t>Khả năng nâng cấp hệ thống khi số lượng người dùng tăng dần theo năm tháng.</w:t>
      </w:r>
      <w:r>
        <w:rPr>
          <w:rFonts w:eastAsia="Times New Roman" w:cs="Times New Roman"/>
          <w:szCs w:val="24"/>
          <w:lang w:val="vi-VN"/>
        </w:rPr>
        <w:t xml:space="preserve"> Ví dụ </w:t>
      </w:r>
      <w:r>
        <w:rPr>
          <w:rFonts w:eastAsia="Times New Roman" w:cs="Times New Roman"/>
          <w:szCs w:val="24"/>
        </w:rPr>
        <w:t>n</w:t>
      </w:r>
      <w:r w:rsidRPr="00417E30">
        <w:rPr>
          <w:rFonts w:eastAsia="Times New Roman" w:cs="Times New Roman"/>
          <w:szCs w:val="24"/>
        </w:rPr>
        <w:t>ăm nay 1000 khách, năm sau 1 triệu khách thì hệ thống phải đủ sức chứa mà không bị chậm đi.</w:t>
      </w:r>
    </w:p>
    <w:p w14:paraId="6D0E568D" w14:textId="5959E135" w:rsidR="00417E30" w:rsidRPr="00417E30" w:rsidRDefault="00417E30" w:rsidP="00417E30">
      <w:pPr>
        <w:pStyle w:val="ListParagraph"/>
        <w:numPr>
          <w:ilvl w:val="1"/>
          <w:numId w:val="12"/>
        </w:numPr>
        <w:spacing w:before="100" w:beforeAutospacing="1" w:after="100" w:afterAutospacing="1" w:line="360" w:lineRule="auto"/>
        <w:rPr>
          <w:rFonts w:eastAsia="Times New Roman" w:cs="Times New Roman"/>
          <w:szCs w:val="24"/>
        </w:rPr>
      </w:pPr>
      <w:r w:rsidRPr="00417E30">
        <w:rPr>
          <w:rFonts w:eastAsia="Times New Roman" w:cs="Times New Roman"/>
          <w:b/>
          <w:bCs/>
          <w:szCs w:val="24"/>
          <w:lang w:val="vi-VN"/>
        </w:rPr>
        <w:t>Giải pháp</w:t>
      </w:r>
      <w:r>
        <w:rPr>
          <w:rFonts w:eastAsia="Times New Roman" w:cs="Times New Roman"/>
          <w:szCs w:val="24"/>
          <w:lang w:val="vi-VN"/>
        </w:rPr>
        <w:t xml:space="preserve">: </w:t>
      </w:r>
      <w:r w:rsidRPr="00417E30">
        <w:rPr>
          <w:rFonts w:eastAsia="Times New Roman" w:cs="Times New Roman"/>
          <w:szCs w:val="24"/>
        </w:rPr>
        <w:t>Thiết kế Database Partitioning (Phân mảnh dữ liệu). Khi dữ liệu quá lớn, chia nhỏ nó ra nhiều nơi lưu trữ khác nhau để việc tìm kiếm và truy xuất vẫn nhanh như lúc mới đầu.</w:t>
      </w:r>
    </w:p>
    <w:p w14:paraId="587095AB" w14:textId="77777777" w:rsidR="00417E30" w:rsidRPr="00417E30" w:rsidRDefault="00317306" w:rsidP="00417E30">
      <w:pPr>
        <w:numPr>
          <w:ilvl w:val="0"/>
          <w:numId w:val="12"/>
        </w:numPr>
        <w:spacing w:before="100" w:beforeAutospacing="1" w:after="100" w:afterAutospacing="1" w:line="360" w:lineRule="auto"/>
        <w:rPr>
          <w:rFonts w:eastAsia="Times New Roman" w:cs="Times New Roman"/>
          <w:szCs w:val="24"/>
        </w:rPr>
      </w:pPr>
      <w:r w:rsidRPr="00317306">
        <w:rPr>
          <w:rFonts w:eastAsia="Times New Roman" w:cs="Times New Roman"/>
          <w:b/>
          <w:bCs/>
          <w:szCs w:val="24"/>
        </w:rPr>
        <w:t>Deployability (Khả năng triển khai):</w:t>
      </w:r>
      <w:r w:rsidRPr="00317306">
        <w:rPr>
          <w:rFonts w:eastAsia="Times New Roman" w:cs="Times New Roman"/>
          <w:szCs w:val="24"/>
        </w:rPr>
        <w:t xml:space="preserve"> </w:t>
      </w:r>
    </w:p>
    <w:p w14:paraId="046C7B48" w14:textId="64D75068" w:rsidR="00317306" w:rsidRPr="00417E30" w:rsidRDefault="00417E30" w:rsidP="00417E30">
      <w:pPr>
        <w:pStyle w:val="ListParagraph"/>
        <w:numPr>
          <w:ilvl w:val="1"/>
          <w:numId w:val="12"/>
        </w:numPr>
        <w:spacing w:before="100" w:beforeAutospacing="1" w:after="100" w:afterAutospacing="1" w:line="360" w:lineRule="auto"/>
        <w:rPr>
          <w:rFonts w:eastAsia="Times New Roman" w:cs="Times New Roman"/>
          <w:szCs w:val="24"/>
        </w:rPr>
      </w:pPr>
      <w:r w:rsidRPr="00417E30">
        <w:rPr>
          <w:rFonts w:eastAsia="Times New Roman" w:cs="Times New Roman"/>
          <w:b/>
          <w:bCs/>
          <w:szCs w:val="24"/>
          <w:lang w:val="vi-VN"/>
        </w:rPr>
        <w:t>Ý nghĩa:</w:t>
      </w:r>
      <w:r>
        <w:rPr>
          <w:rFonts w:eastAsia="Times New Roman" w:cs="Times New Roman"/>
          <w:szCs w:val="24"/>
          <w:lang w:val="vi-VN"/>
        </w:rPr>
        <w:t xml:space="preserve"> </w:t>
      </w:r>
      <w:r w:rsidR="00317306" w:rsidRPr="00417E30">
        <w:rPr>
          <w:rFonts w:eastAsia="Times New Roman" w:cs="Times New Roman"/>
          <w:szCs w:val="24"/>
        </w:rPr>
        <w:t xml:space="preserve">Cho phép cập nhật tính năng mới thường xuyên mà không gây gián đoạn dịch </w:t>
      </w:r>
      <w:r>
        <w:rPr>
          <w:rFonts w:eastAsia="Times New Roman" w:cs="Times New Roman"/>
          <w:szCs w:val="24"/>
        </w:rPr>
        <w:t>vụ</w:t>
      </w:r>
      <w:r>
        <w:rPr>
          <w:rFonts w:eastAsia="Times New Roman" w:cs="Times New Roman"/>
          <w:szCs w:val="24"/>
          <w:lang w:val="vi-VN"/>
        </w:rPr>
        <w:t xml:space="preserve"> và bắt khách hàng phải chờ bảo trì.</w:t>
      </w:r>
    </w:p>
    <w:p w14:paraId="03E7DC35" w14:textId="5F6D94E5" w:rsidR="00417E30" w:rsidRPr="00417E30" w:rsidRDefault="00417E30" w:rsidP="00417E30">
      <w:pPr>
        <w:pStyle w:val="ListParagraph"/>
        <w:numPr>
          <w:ilvl w:val="1"/>
          <w:numId w:val="12"/>
        </w:numPr>
        <w:spacing w:before="100" w:beforeAutospacing="1" w:after="100" w:afterAutospacing="1" w:line="360" w:lineRule="auto"/>
        <w:rPr>
          <w:rFonts w:eastAsia="Times New Roman" w:cs="Times New Roman"/>
          <w:szCs w:val="24"/>
        </w:rPr>
      </w:pPr>
      <w:r w:rsidRPr="00417E30">
        <w:rPr>
          <w:rFonts w:eastAsia="Times New Roman" w:cs="Times New Roman"/>
          <w:b/>
          <w:bCs/>
          <w:szCs w:val="24"/>
        </w:rPr>
        <w:t>Giải pháp:</w:t>
      </w:r>
      <w:r w:rsidRPr="00417E30">
        <w:rPr>
          <w:rFonts w:eastAsia="Times New Roman" w:cs="Times New Roman"/>
          <w:szCs w:val="24"/>
        </w:rPr>
        <w:t xml:space="preserve"> Sử dụng Blue-Green Deployment. Tạo ra một phiên bản mới chạy song song, kiểm tra kỹ lưỡng rồi mới chuyển người dùng sang, đảm bảo trải nghiệm mua sắm luôn liền mạch 24/7.</w:t>
      </w:r>
    </w:p>
    <w:p w14:paraId="62AAEBC7" w14:textId="77777777" w:rsidR="00317306" w:rsidRPr="00317306" w:rsidRDefault="00317306" w:rsidP="00417E30">
      <w:pPr>
        <w:spacing w:before="100" w:beforeAutospacing="1" w:after="100" w:afterAutospacing="1" w:line="360" w:lineRule="auto"/>
        <w:rPr>
          <w:rFonts w:eastAsia="Times New Roman" w:cs="Times New Roman"/>
          <w:szCs w:val="24"/>
        </w:rPr>
      </w:pPr>
    </w:p>
    <w:p w14:paraId="0A104B39" w14:textId="77777777" w:rsidR="00317306" w:rsidRDefault="00317306" w:rsidP="00417E30">
      <w:pPr>
        <w:spacing w:line="360" w:lineRule="auto"/>
      </w:pPr>
    </w:p>
    <w:sectPr w:rsidR="003173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5971FEF"/>
    <w:multiLevelType w:val="multilevel"/>
    <w:tmpl w:val="97286E04"/>
    <w:lvl w:ilvl="0">
      <w:start w:val="1"/>
      <w:numFmt w:val="upperRoman"/>
      <w:pStyle w:val="Heading1"/>
      <w:suff w:val="space"/>
      <w:lvlText w:val="Chương %1."/>
      <w:lvlJc w:val="right"/>
      <w:pPr>
        <w:tabs>
          <w:tab w:val="left" w:pos="418"/>
        </w:tabs>
        <w:ind w:left="1800" w:hanging="360"/>
      </w:pPr>
      <w:rPr>
        <w:rFonts w:hint="default"/>
      </w:rPr>
    </w:lvl>
    <w:lvl w:ilvl="1">
      <w:start w:val="1"/>
      <w:numFmt w:val="decimal"/>
      <w:pStyle w:val="Heading2"/>
      <w:suff w:val="space"/>
      <w:lvlText w:val="%2."/>
      <w:lvlJc w:val="center"/>
      <w:pPr>
        <w:tabs>
          <w:tab w:val="left" w:pos="-1652"/>
        </w:tabs>
        <w:ind w:left="450" w:hanging="360"/>
      </w:pPr>
      <w:rPr>
        <w:rFonts w:hint="default"/>
        <w:sz w:val="28"/>
        <w:szCs w:val="28"/>
      </w:rPr>
    </w:lvl>
    <w:lvl w:ilvl="2">
      <w:start w:val="1"/>
      <w:numFmt w:val="decimal"/>
      <w:pStyle w:val="Heading3"/>
      <w:suff w:val="space"/>
      <w:lvlText w:val="%2.%3."/>
      <w:lvlJc w:val="center"/>
      <w:pPr>
        <w:tabs>
          <w:tab w:val="left" w:pos="4410"/>
        </w:tabs>
        <w:ind w:left="6023" w:hanging="1613"/>
      </w:pPr>
      <w:rPr>
        <w:rFonts w:hint="default"/>
        <w:b/>
        <w:bCs w:val="0"/>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 w15:restartNumberingAfterBreak="0">
    <w:nsid w:val="02DB4B64"/>
    <w:multiLevelType w:val="multilevel"/>
    <w:tmpl w:val="80720088"/>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77CCD"/>
    <w:multiLevelType w:val="multilevel"/>
    <w:tmpl w:val="365E4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03E6C"/>
    <w:multiLevelType w:val="hybridMultilevel"/>
    <w:tmpl w:val="439AC7DA"/>
    <w:lvl w:ilvl="0" w:tplc="935A7C9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8244CD"/>
    <w:multiLevelType w:val="multilevel"/>
    <w:tmpl w:val="7F985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534B0"/>
    <w:multiLevelType w:val="multilevel"/>
    <w:tmpl w:val="1ABE2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150C70"/>
    <w:multiLevelType w:val="multilevel"/>
    <w:tmpl w:val="2B150C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pStyle w:val="Heading4"/>
      <w:lvlText w:val="●"/>
      <w:lvlJc w:val="left"/>
      <w:pPr>
        <w:ind w:left="2880" w:hanging="360"/>
      </w:pPr>
      <w:rPr>
        <w:u w:val="none"/>
      </w:rPr>
    </w:lvl>
    <w:lvl w:ilvl="4">
      <w:start w:val="1"/>
      <w:numFmt w:val="bullet"/>
      <w:pStyle w:val="Heading5"/>
      <w:lvlText w:val="○"/>
      <w:lvlJc w:val="left"/>
      <w:pPr>
        <w:ind w:left="3600" w:hanging="360"/>
      </w:pPr>
      <w:rPr>
        <w:u w:val="none"/>
      </w:rPr>
    </w:lvl>
    <w:lvl w:ilvl="5">
      <w:start w:val="1"/>
      <w:numFmt w:val="bullet"/>
      <w:pStyle w:val="Heading6"/>
      <w:lvlText w:val="■"/>
      <w:lvlJc w:val="left"/>
      <w:pPr>
        <w:ind w:left="4320" w:hanging="360"/>
      </w:pPr>
      <w:rPr>
        <w:u w:val="none"/>
      </w:rPr>
    </w:lvl>
    <w:lvl w:ilvl="6">
      <w:start w:val="1"/>
      <w:numFmt w:val="bullet"/>
      <w:pStyle w:val="Heading7"/>
      <w:lvlText w:val="●"/>
      <w:lvlJc w:val="left"/>
      <w:pPr>
        <w:ind w:left="5040" w:hanging="360"/>
      </w:pPr>
      <w:rPr>
        <w:u w:val="none"/>
      </w:rPr>
    </w:lvl>
    <w:lvl w:ilvl="7">
      <w:start w:val="1"/>
      <w:numFmt w:val="bullet"/>
      <w:pStyle w:val="Heading8"/>
      <w:lvlText w:val="○"/>
      <w:lvlJc w:val="left"/>
      <w:pPr>
        <w:ind w:left="5760" w:hanging="360"/>
      </w:pPr>
      <w:rPr>
        <w:u w:val="none"/>
      </w:rPr>
    </w:lvl>
    <w:lvl w:ilvl="8">
      <w:start w:val="1"/>
      <w:numFmt w:val="bullet"/>
      <w:pStyle w:val="Heading9"/>
      <w:lvlText w:val="■"/>
      <w:lvlJc w:val="left"/>
      <w:pPr>
        <w:ind w:left="6480" w:hanging="360"/>
      </w:pPr>
      <w:rPr>
        <w:u w:val="none"/>
      </w:rPr>
    </w:lvl>
  </w:abstractNum>
  <w:abstractNum w:abstractNumId="7" w15:restartNumberingAfterBreak="0">
    <w:nsid w:val="300162E4"/>
    <w:multiLevelType w:val="multilevel"/>
    <w:tmpl w:val="4D9CD23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37002CA4"/>
    <w:multiLevelType w:val="multilevel"/>
    <w:tmpl w:val="9F04F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897960"/>
    <w:multiLevelType w:val="multilevel"/>
    <w:tmpl w:val="6614A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4511822">
    <w:abstractNumId w:val="3"/>
  </w:num>
  <w:num w:numId="2" w16cid:durableId="1462916085">
    <w:abstractNumId w:val="7"/>
  </w:num>
  <w:num w:numId="3" w16cid:durableId="1456756712">
    <w:abstractNumId w:val="0"/>
  </w:num>
  <w:num w:numId="4" w16cid:durableId="1695186461">
    <w:abstractNumId w:val="0"/>
  </w:num>
  <w:num w:numId="5" w16cid:durableId="362638963">
    <w:abstractNumId w:val="0"/>
  </w:num>
  <w:num w:numId="6" w16cid:durableId="511383365">
    <w:abstractNumId w:val="6"/>
  </w:num>
  <w:num w:numId="7" w16cid:durableId="655182729">
    <w:abstractNumId w:val="6"/>
  </w:num>
  <w:num w:numId="8" w16cid:durableId="1949658675">
    <w:abstractNumId w:val="6"/>
  </w:num>
  <w:num w:numId="9" w16cid:durableId="352852312">
    <w:abstractNumId w:val="6"/>
  </w:num>
  <w:num w:numId="10" w16cid:durableId="345910796">
    <w:abstractNumId w:val="6"/>
  </w:num>
  <w:num w:numId="11" w16cid:durableId="1649244240">
    <w:abstractNumId w:val="6"/>
  </w:num>
  <w:num w:numId="12" w16cid:durableId="1657302173">
    <w:abstractNumId w:val="1"/>
  </w:num>
  <w:num w:numId="13" w16cid:durableId="1609391981">
    <w:abstractNumId w:val="2"/>
  </w:num>
  <w:num w:numId="14" w16cid:durableId="867063798">
    <w:abstractNumId w:val="5"/>
  </w:num>
  <w:num w:numId="15" w16cid:durableId="1811164993">
    <w:abstractNumId w:val="9"/>
  </w:num>
  <w:num w:numId="16" w16cid:durableId="1456414295">
    <w:abstractNumId w:val="4"/>
  </w:num>
  <w:num w:numId="17" w16cid:durableId="14632263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B0C"/>
    <w:rsid w:val="00094FF5"/>
    <w:rsid w:val="001F3F6B"/>
    <w:rsid w:val="00317306"/>
    <w:rsid w:val="00355580"/>
    <w:rsid w:val="00417E30"/>
    <w:rsid w:val="005004E7"/>
    <w:rsid w:val="005908E7"/>
    <w:rsid w:val="00926EB0"/>
    <w:rsid w:val="009C52A6"/>
    <w:rsid w:val="00C774F0"/>
    <w:rsid w:val="00D95CA7"/>
    <w:rsid w:val="00DA1154"/>
    <w:rsid w:val="00E03580"/>
    <w:rsid w:val="00E17BC0"/>
    <w:rsid w:val="00F220B2"/>
    <w:rsid w:val="00F72B0C"/>
    <w:rsid w:val="00FC3D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84EAC"/>
  <w15:chartTrackingRefBased/>
  <w15:docId w15:val="{F13C2AEA-FF7E-437B-95B8-FF1CDAD23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4F0"/>
    <w:pPr>
      <w:spacing w:after="160" w:line="259" w:lineRule="auto"/>
    </w:pPr>
    <w:rPr>
      <w:rFonts w:ascii="Times New Roman" w:hAnsi="Times New Roman"/>
      <w:sz w:val="24"/>
      <w:szCs w:val="22"/>
    </w:rPr>
  </w:style>
  <w:style w:type="paragraph" w:styleId="Heading1">
    <w:name w:val="heading 1"/>
    <w:basedOn w:val="Normal"/>
    <w:next w:val="Normal"/>
    <w:link w:val="Heading1Char"/>
    <w:uiPriority w:val="9"/>
    <w:qFormat/>
    <w:rsid w:val="00C774F0"/>
    <w:pPr>
      <w:keepNext/>
      <w:keepLines/>
      <w:numPr>
        <w:numId w:val="5"/>
      </w:numPr>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C774F0"/>
    <w:pPr>
      <w:keepNext/>
      <w:keepLines/>
      <w:numPr>
        <w:ilvl w:val="1"/>
        <w:numId w:val="5"/>
      </w:numPr>
      <w:tabs>
        <w:tab w:val="left" w:pos="418"/>
        <w:tab w:val="left" w:pos="2261"/>
      </w:tabs>
      <w:spacing w:before="40" w:after="0" w:line="260" w:lineRule="auto"/>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C774F0"/>
    <w:pPr>
      <w:keepNext/>
      <w:keepLines/>
      <w:numPr>
        <w:ilvl w:val="2"/>
        <w:numId w:val="5"/>
      </w:numPr>
      <w:tabs>
        <w:tab w:val="clear" w:pos="4410"/>
        <w:tab w:val="left" w:pos="418"/>
        <w:tab w:val="left" w:pos="432"/>
        <w:tab w:val="left" w:pos="540"/>
        <w:tab w:val="left" w:pos="2160"/>
        <w:tab w:val="left" w:pos="4392"/>
      </w:tabs>
      <w:spacing w:before="40" w:after="0" w:line="260" w:lineRule="auto"/>
      <w:outlineLvl w:val="2"/>
    </w:pPr>
    <w:rPr>
      <w:rFonts w:eastAsiaTheme="majorEastAsia" w:cstheme="majorBidi"/>
      <w:b/>
      <w:color w:val="000000" w:themeColor="text1"/>
      <w:sz w:val="26"/>
      <w:szCs w:val="24"/>
    </w:rPr>
  </w:style>
  <w:style w:type="paragraph" w:styleId="Heading4">
    <w:name w:val="heading 4"/>
    <w:basedOn w:val="Normal"/>
    <w:next w:val="Normal"/>
    <w:link w:val="Heading4Char"/>
    <w:uiPriority w:val="9"/>
    <w:unhideWhenUsed/>
    <w:qFormat/>
    <w:rsid w:val="00C774F0"/>
    <w:pPr>
      <w:keepNext/>
      <w:keepLines/>
      <w:numPr>
        <w:ilvl w:val="3"/>
        <w:numId w:val="11"/>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C774F0"/>
    <w:pPr>
      <w:keepNext/>
      <w:keepLines/>
      <w:numPr>
        <w:ilvl w:val="4"/>
        <w:numId w:val="11"/>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C774F0"/>
    <w:pPr>
      <w:keepNext/>
      <w:keepLines/>
      <w:numPr>
        <w:ilvl w:val="5"/>
        <w:numId w:val="11"/>
      </w:numPr>
      <w:spacing w:before="40" w:after="0"/>
      <w:outlineLvl w:val="5"/>
    </w:pPr>
    <w:rPr>
      <w:rFonts w:asciiTheme="majorHAnsi" w:eastAsiaTheme="majorEastAsia" w:hAnsiTheme="majorHAnsi" w:cstheme="majorBidi"/>
      <w:color w:val="244061" w:themeColor="accent1" w:themeShade="80"/>
    </w:rPr>
  </w:style>
  <w:style w:type="paragraph" w:styleId="Heading7">
    <w:name w:val="heading 7"/>
    <w:basedOn w:val="Normal"/>
    <w:next w:val="Normal"/>
    <w:link w:val="Heading7Char"/>
    <w:uiPriority w:val="9"/>
    <w:semiHidden/>
    <w:unhideWhenUsed/>
    <w:qFormat/>
    <w:rsid w:val="00C774F0"/>
    <w:pPr>
      <w:keepNext/>
      <w:keepLines/>
      <w:numPr>
        <w:ilvl w:val="6"/>
        <w:numId w:val="11"/>
      </w:numPr>
      <w:spacing w:before="40" w:after="0"/>
      <w:outlineLvl w:val="6"/>
    </w:pPr>
    <w:rPr>
      <w:rFonts w:asciiTheme="majorHAnsi" w:eastAsiaTheme="majorEastAsia" w:hAnsiTheme="majorHAnsi" w:cstheme="majorBidi"/>
      <w:i/>
      <w:iCs/>
      <w:color w:val="244061" w:themeColor="accent1" w:themeShade="80"/>
    </w:rPr>
  </w:style>
  <w:style w:type="paragraph" w:styleId="Heading8">
    <w:name w:val="heading 8"/>
    <w:basedOn w:val="Normal"/>
    <w:next w:val="Normal"/>
    <w:link w:val="Heading8Char"/>
    <w:uiPriority w:val="9"/>
    <w:semiHidden/>
    <w:unhideWhenUsed/>
    <w:qFormat/>
    <w:rsid w:val="00C774F0"/>
    <w:pPr>
      <w:keepNext/>
      <w:keepLines/>
      <w:numPr>
        <w:ilvl w:val="7"/>
        <w:numId w:val="1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C774F0"/>
    <w:pPr>
      <w:keepNext/>
      <w:keepLines/>
      <w:numPr>
        <w:ilvl w:val="8"/>
        <w:numId w:val="1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C774F0"/>
    <w:rPr>
      <w:rFonts w:ascii="Times New Roman" w:eastAsiaTheme="majorEastAsia" w:hAnsi="Times New Roman" w:cstheme="majorBidi"/>
      <w:b/>
      <w:color w:val="000000" w:themeColor="text1"/>
      <w:sz w:val="26"/>
      <w:szCs w:val="24"/>
    </w:rPr>
  </w:style>
  <w:style w:type="paragraph" w:customStyle="1" w:styleId="tenSV">
    <w:name w:val="tenSV"/>
    <w:basedOn w:val="Normal"/>
    <w:qFormat/>
    <w:rsid w:val="00C774F0"/>
    <w:pPr>
      <w:spacing w:after="0" w:line="240" w:lineRule="auto"/>
    </w:pPr>
    <w:rPr>
      <w:rFonts w:eastAsia="Times New Roman" w:cs="Times New Roman"/>
      <w:sz w:val="28"/>
      <w:szCs w:val="28"/>
    </w:rPr>
  </w:style>
  <w:style w:type="paragraph" w:customStyle="1" w:styleId="tenDT">
    <w:name w:val="tenDT"/>
    <w:basedOn w:val="Normal"/>
    <w:qFormat/>
    <w:rsid w:val="00C774F0"/>
    <w:pPr>
      <w:spacing w:after="0" w:line="240" w:lineRule="auto"/>
      <w:jc w:val="center"/>
    </w:pPr>
    <w:rPr>
      <w:rFonts w:eastAsia="Times New Roman" w:cs="Times New Roman"/>
      <w:b/>
      <w:sz w:val="32"/>
      <w:szCs w:val="32"/>
    </w:rPr>
  </w:style>
  <w:style w:type="paragraph" w:customStyle="1" w:styleId="LOAIDA">
    <w:name w:val="LOAIDA"/>
    <w:basedOn w:val="Normal"/>
    <w:qFormat/>
    <w:rsid w:val="00C774F0"/>
    <w:pPr>
      <w:spacing w:after="0" w:line="240" w:lineRule="auto"/>
      <w:jc w:val="center"/>
    </w:pPr>
    <w:rPr>
      <w:rFonts w:eastAsia="Times New Roman" w:cs="Times New Roman"/>
      <w:sz w:val="28"/>
      <w:szCs w:val="28"/>
    </w:rPr>
  </w:style>
  <w:style w:type="paragraph" w:customStyle="1" w:styleId="TOCHeading1">
    <w:name w:val="TOC Heading1"/>
    <w:basedOn w:val="Heading1"/>
    <w:next w:val="Normal"/>
    <w:uiPriority w:val="39"/>
    <w:unhideWhenUsed/>
    <w:qFormat/>
    <w:rsid w:val="00C774F0"/>
    <w:pPr>
      <w:numPr>
        <w:numId w:val="0"/>
      </w:numPr>
      <w:outlineLvl w:val="9"/>
    </w:pPr>
    <w:rPr>
      <w:rFonts w:asciiTheme="majorHAnsi" w:hAnsiTheme="majorHAnsi"/>
      <w:b w:val="0"/>
      <w:color w:val="365F91" w:themeColor="accent1" w:themeShade="BF"/>
    </w:rPr>
  </w:style>
  <w:style w:type="character" w:customStyle="1" w:styleId="Heading1Char">
    <w:name w:val="Heading 1 Char"/>
    <w:basedOn w:val="DefaultParagraphFont"/>
    <w:link w:val="Heading1"/>
    <w:uiPriority w:val="9"/>
    <w:rsid w:val="00C774F0"/>
    <w:rPr>
      <w:rFonts w:ascii="Times New Roman" w:eastAsiaTheme="majorEastAsia" w:hAnsi="Times New Roman" w:cstheme="majorBidi"/>
      <w:b/>
      <w:color w:val="000000" w:themeColor="text1"/>
      <w:sz w:val="32"/>
      <w:szCs w:val="32"/>
    </w:rPr>
  </w:style>
  <w:style w:type="paragraph" w:customStyle="1" w:styleId="TOCHeading2">
    <w:name w:val="TOC Heading2"/>
    <w:basedOn w:val="Heading1"/>
    <w:next w:val="Normal"/>
    <w:uiPriority w:val="39"/>
    <w:unhideWhenUsed/>
    <w:qFormat/>
    <w:rsid w:val="00C774F0"/>
    <w:pPr>
      <w:numPr>
        <w:numId w:val="0"/>
      </w:numPr>
      <w:outlineLvl w:val="9"/>
    </w:pPr>
    <w:rPr>
      <w:rFonts w:asciiTheme="majorHAnsi" w:hAnsiTheme="majorHAnsi"/>
      <w:b w:val="0"/>
      <w:color w:val="365F91" w:themeColor="accent1" w:themeShade="BF"/>
    </w:rPr>
  </w:style>
  <w:style w:type="character" w:customStyle="1" w:styleId="Heading2Char">
    <w:name w:val="Heading 2 Char"/>
    <w:basedOn w:val="DefaultParagraphFont"/>
    <w:link w:val="Heading2"/>
    <w:uiPriority w:val="9"/>
    <w:rsid w:val="00C774F0"/>
    <w:rPr>
      <w:rFonts w:ascii="Times New Roman" w:eastAsiaTheme="majorEastAsia" w:hAnsi="Times New Roman" w:cstheme="majorBidi"/>
      <w:b/>
      <w:color w:val="000000" w:themeColor="text1"/>
      <w:sz w:val="28"/>
      <w:szCs w:val="26"/>
    </w:rPr>
  </w:style>
  <w:style w:type="character" w:customStyle="1" w:styleId="Heading4Char">
    <w:name w:val="Heading 4 Char"/>
    <w:basedOn w:val="DefaultParagraphFont"/>
    <w:link w:val="Heading4"/>
    <w:uiPriority w:val="9"/>
    <w:qFormat/>
    <w:rsid w:val="00C774F0"/>
    <w:rPr>
      <w:rFonts w:asciiTheme="majorHAnsi" w:eastAsiaTheme="majorEastAsia" w:hAnsiTheme="majorHAnsi" w:cstheme="majorBidi"/>
      <w:i/>
      <w:iCs/>
      <w:color w:val="365F91" w:themeColor="accent1" w:themeShade="BF"/>
      <w:sz w:val="24"/>
      <w:szCs w:val="22"/>
    </w:rPr>
  </w:style>
  <w:style w:type="character" w:customStyle="1" w:styleId="Heading5Char">
    <w:name w:val="Heading 5 Char"/>
    <w:basedOn w:val="DefaultParagraphFont"/>
    <w:link w:val="Heading5"/>
    <w:uiPriority w:val="9"/>
    <w:semiHidden/>
    <w:qFormat/>
    <w:rsid w:val="00C774F0"/>
    <w:rPr>
      <w:rFonts w:asciiTheme="majorHAnsi" w:eastAsiaTheme="majorEastAsia" w:hAnsiTheme="majorHAnsi" w:cstheme="majorBidi"/>
      <w:color w:val="365F91" w:themeColor="accent1" w:themeShade="BF"/>
      <w:sz w:val="24"/>
      <w:szCs w:val="22"/>
    </w:rPr>
  </w:style>
  <w:style w:type="character" w:customStyle="1" w:styleId="Heading6Char">
    <w:name w:val="Heading 6 Char"/>
    <w:basedOn w:val="DefaultParagraphFont"/>
    <w:link w:val="Heading6"/>
    <w:uiPriority w:val="9"/>
    <w:semiHidden/>
    <w:qFormat/>
    <w:rsid w:val="00C774F0"/>
    <w:rPr>
      <w:rFonts w:asciiTheme="majorHAnsi" w:eastAsiaTheme="majorEastAsia" w:hAnsiTheme="majorHAnsi" w:cstheme="majorBidi"/>
      <w:color w:val="244061" w:themeColor="accent1" w:themeShade="80"/>
      <w:sz w:val="24"/>
      <w:szCs w:val="22"/>
    </w:rPr>
  </w:style>
  <w:style w:type="character" w:customStyle="1" w:styleId="Heading7Char">
    <w:name w:val="Heading 7 Char"/>
    <w:basedOn w:val="DefaultParagraphFont"/>
    <w:link w:val="Heading7"/>
    <w:uiPriority w:val="9"/>
    <w:semiHidden/>
    <w:qFormat/>
    <w:rsid w:val="00C774F0"/>
    <w:rPr>
      <w:rFonts w:asciiTheme="majorHAnsi" w:eastAsiaTheme="majorEastAsia" w:hAnsiTheme="majorHAnsi" w:cstheme="majorBidi"/>
      <w:i/>
      <w:iCs/>
      <w:color w:val="244061" w:themeColor="accent1" w:themeShade="80"/>
      <w:sz w:val="24"/>
      <w:szCs w:val="22"/>
    </w:rPr>
  </w:style>
  <w:style w:type="character" w:customStyle="1" w:styleId="Heading8Char">
    <w:name w:val="Heading 8 Char"/>
    <w:basedOn w:val="DefaultParagraphFont"/>
    <w:link w:val="Heading8"/>
    <w:uiPriority w:val="9"/>
    <w:semiHidden/>
    <w:qFormat/>
    <w:rsid w:val="00C774F0"/>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sid w:val="00C774F0"/>
    <w:rPr>
      <w:rFonts w:asciiTheme="majorHAnsi" w:eastAsiaTheme="majorEastAsia" w:hAnsiTheme="majorHAnsi" w:cstheme="majorBidi"/>
      <w:i/>
      <w:iCs/>
      <w:color w:val="262626" w:themeColor="text1" w:themeTint="D9"/>
      <w:sz w:val="21"/>
      <w:szCs w:val="21"/>
    </w:rPr>
  </w:style>
  <w:style w:type="paragraph" w:styleId="TOC1">
    <w:name w:val="toc 1"/>
    <w:basedOn w:val="Normal"/>
    <w:next w:val="Normal"/>
    <w:uiPriority w:val="39"/>
    <w:unhideWhenUsed/>
    <w:qFormat/>
    <w:rsid w:val="00C774F0"/>
    <w:pPr>
      <w:spacing w:after="100"/>
    </w:pPr>
  </w:style>
  <w:style w:type="paragraph" w:styleId="TOC2">
    <w:name w:val="toc 2"/>
    <w:basedOn w:val="Normal"/>
    <w:next w:val="Normal"/>
    <w:uiPriority w:val="39"/>
    <w:unhideWhenUsed/>
    <w:qFormat/>
    <w:rsid w:val="00C774F0"/>
    <w:pPr>
      <w:spacing w:after="100"/>
      <w:ind w:left="220"/>
    </w:pPr>
  </w:style>
  <w:style w:type="paragraph" w:styleId="TOC3">
    <w:name w:val="toc 3"/>
    <w:basedOn w:val="Normal"/>
    <w:next w:val="Normal"/>
    <w:uiPriority w:val="39"/>
    <w:unhideWhenUsed/>
    <w:qFormat/>
    <w:rsid w:val="00C774F0"/>
    <w:pPr>
      <w:spacing w:after="100"/>
      <w:ind w:left="440"/>
    </w:pPr>
  </w:style>
  <w:style w:type="paragraph" w:styleId="Header">
    <w:name w:val="header"/>
    <w:basedOn w:val="Normal"/>
    <w:link w:val="HeaderChar"/>
    <w:uiPriority w:val="99"/>
    <w:unhideWhenUsed/>
    <w:qFormat/>
    <w:rsid w:val="00C774F0"/>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C774F0"/>
    <w:rPr>
      <w:rFonts w:ascii="Times New Roman" w:eastAsiaTheme="minorHAnsi" w:hAnsi="Times New Roman"/>
      <w:sz w:val="24"/>
      <w:szCs w:val="22"/>
    </w:rPr>
  </w:style>
  <w:style w:type="paragraph" w:styleId="Footer">
    <w:name w:val="footer"/>
    <w:basedOn w:val="Normal"/>
    <w:link w:val="FooterChar"/>
    <w:uiPriority w:val="99"/>
    <w:unhideWhenUsed/>
    <w:qFormat/>
    <w:rsid w:val="00C774F0"/>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C774F0"/>
    <w:rPr>
      <w:rFonts w:ascii="Times New Roman" w:eastAsiaTheme="minorHAnsi" w:hAnsi="Times New Roman"/>
      <w:sz w:val="24"/>
      <w:szCs w:val="22"/>
    </w:rPr>
  </w:style>
  <w:style w:type="paragraph" w:styleId="Title">
    <w:name w:val="Title"/>
    <w:basedOn w:val="Normal"/>
    <w:next w:val="Normal"/>
    <w:link w:val="TitleChar"/>
    <w:uiPriority w:val="10"/>
    <w:qFormat/>
    <w:rsid w:val="00C774F0"/>
    <w:pPr>
      <w:keepNext/>
      <w:keepLines/>
      <w:spacing w:before="480" w:after="120"/>
    </w:pPr>
    <w:rPr>
      <w:b/>
      <w:sz w:val="72"/>
      <w:szCs w:val="72"/>
    </w:rPr>
  </w:style>
  <w:style w:type="character" w:customStyle="1" w:styleId="TitleChar">
    <w:name w:val="Title Char"/>
    <w:basedOn w:val="DefaultParagraphFont"/>
    <w:link w:val="Title"/>
    <w:uiPriority w:val="10"/>
    <w:rsid w:val="00C774F0"/>
    <w:rPr>
      <w:rFonts w:ascii="Times New Roman" w:eastAsiaTheme="minorHAnsi" w:hAnsi="Times New Roman"/>
      <w:b/>
      <w:sz w:val="72"/>
      <w:szCs w:val="72"/>
    </w:rPr>
  </w:style>
  <w:style w:type="paragraph" w:styleId="Subtitle">
    <w:name w:val="Subtitle"/>
    <w:basedOn w:val="Normal"/>
    <w:next w:val="Normal"/>
    <w:link w:val="SubtitleChar"/>
    <w:uiPriority w:val="11"/>
    <w:qFormat/>
    <w:rsid w:val="00C774F0"/>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C774F0"/>
    <w:rPr>
      <w:rFonts w:ascii="Georgia" w:eastAsia="Georgia" w:hAnsi="Georgia" w:cs="Georgia"/>
      <w:i/>
      <w:color w:val="666666"/>
      <w:sz w:val="48"/>
      <w:szCs w:val="48"/>
    </w:rPr>
  </w:style>
  <w:style w:type="character" w:styleId="Hyperlink">
    <w:name w:val="Hyperlink"/>
    <w:basedOn w:val="DefaultParagraphFont"/>
    <w:uiPriority w:val="99"/>
    <w:unhideWhenUsed/>
    <w:qFormat/>
    <w:rsid w:val="00C774F0"/>
    <w:rPr>
      <w:color w:val="0000FF" w:themeColor="hyperlink"/>
      <w:u w:val="single"/>
    </w:rPr>
  </w:style>
  <w:style w:type="character" w:styleId="Strong">
    <w:name w:val="Strong"/>
    <w:basedOn w:val="DefaultParagraphFont"/>
    <w:uiPriority w:val="22"/>
    <w:qFormat/>
    <w:rsid w:val="00C774F0"/>
    <w:rPr>
      <w:b/>
      <w:bCs/>
    </w:rPr>
  </w:style>
  <w:style w:type="character" w:styleId="Emphasis">
    <w:name w:val="Emphasis"/>
    <w:basedOn w:val="DefaultParagraphFont"/>
    <w:uiPriority w:val="20"/>
    <w:qFormat/>
    <w:rsid w:val="00C774F0"/>
    <w:rPr>
      <w:i/>
      <w:iCs/>
    </w:rPr>
  </w:style>
  <w:style w:type="paragraph" w:styleId="NormalWeb">
    <w:name w:val="Normal (Web)"/>
    <w:basedOn w:val="Normal"/>
    <w:uiPriority w:val="99"/>
    <w:unhideWhenUsed/>
    <w:qFormat/>
    <w:rsid w:val="00C774F0"/>
    <w:pPr>
      <w:spacing w:before="100" w:beforeAutospacing="1" w:after="100" w:afterAutospacing="1" w:line="240" w:lineRule="auto"/>
    </w:pPr>
    <w:rPr>
      <w:rFonts w:eastAsia="Times New Roman" w:cs="Times New Roman"/>
      <w:szCs w:val="24"/>
    </w:rPr>
  </w:style>
  <w:style w:type="paragraph" w:styleId="BalloonText">
    <w:name w:val="Balloon Text"/>
    <w:basedOn w:val="Normal"/>
    <w:link w:val="BalloonTextChar"/>
    <w:uiPriority w:val="99"/>
    <w:semiHidden/>
    <w:unhideWhenUsed/>
    <w:qFormat/>
    <w:rsid w:val="00C774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sid w:val="00C774F0"/>
    <w:rPr>
      <w:rFonts w:ascii="Tahoma" w:eastAsiaTheme="minorHAnsi" w:hAnsi="Tahoma" w:cs="Tahoma"/>
      <w:sz w:val="16"/>
      <w:szCs w:val="16"/>
    </w:rPr>
  </w:style>
  <w:style w:type="paragraph" w:styleId="NoSpacing">
    <w:name w:val="No Spacing"/>
    <w:link w:val="NoSpacingChar"/>
    <w:uiPriority w:val="1"/>
    <w:qFormat/>
    <w:rsid w:val="00C774F0"/>
    <w:pPr>
      <w:spacing w:after="160" w:line="259" w:lineRule="auto"/>
    </w:pPr>
    <w:rPr>
      <w:sz w:val="22"/>
      <w:szCs w:val="22"/>
    </w:rPr>
  </w:style>
  <w:style w:type="character" w:customStyle="1" w:styleId="NoSpacingChar">
    <w:name w:val="No Spacing Char"/>
    <w:basedOn w:val="DefaultParagraphFont"/>
    <w:link w:val="NoSpacing"/>
    <w:uiPriority w:val="1"/>
    <w:qFormat/>
    <w:rsid w:val="00C774F0"/>
    <w:rPr>
      <w:rFonts w:eastAsiaTheme="minorHAnsi"/>
      <w:sz w:val="22"/>
      <w:szCs w:val="22"/>
    </w:rPr>
  </w:style>
  <w:style w:type="paragraph" w:styleId="ListParagraph">
    <w:name w:val="List Paragraph"/>
    <w:basedOn w:val="Normal"/>
    <w:uiPriority w:val="34"/>
    <w:qFormat/>
    <w:rsid w:val="00C774F0"/>
    <w:pPr>
      <w:ind w:left="720"/>
      <w:contextualSpacing/>
    </w:pPr>
    <w:rPr>
      <w:rFonts w:eastAsiaTheme="minorEastAsia"/>
    </w:rPr>
  </w:style>
  <w:style w:type="paragraph" w:styleId="TOCHeading">
    <w:name w:val="TOC Heading"/>
    <w:basedOn w:val="Heading1"/>
    <w:next w:val="Normal"/>
    <w:uiPriority w:val="39"/>
    <w:unhideWhenUsed/>
    <w:qFormat/>
    <w:rsid w:val="00C774F0"/>
    <w:pPr>
      <w:numPr>
        <w:numId w:val="0"/>
      </w:numPr>
      <w:tabs>
        <w:tab w:val="clear" w:pos="418"/>
      </w:tabs>
      <w:outlineLvl w:val="9"/>
    </w:pPr>
    <w:rPr>
      <w:rFonts w:asciiTheme="majorHAnsi" w:hAnsiTheme="majorHAnsi"/>
      <w:b w:val="0"/>
      <w:color w:val="365F91" w:themeColor="accent1" w:themeShade="BF"/>
    </w:rPr>
  </w:style>
  <w:style w:type="table" w:styleId="TableGrid">
    <w:name w:val="Table Grid"/>
    <w:basedOn w:val="TableNormal"/>
    <w:uiPriority w:val="39"/>
    <w:rsid w:val="003173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7766616">
      <w:bodyDiv w:val="1"/>
      <w:marLeft w:val="0"/>
      <w:marRight w:val="0"/>
      <w:marTop w:val="0"/>
      <w:marBottom w:val="0"/>
      <w:divBdr>
        <w:top w:val="none" w:sz="0" w:space="0" w:color="auto"/>
        <w:left w:val="none" w:sz="0" w:space="0" w:color="auto"/>
        <w:bottom w:val="none" w:sz="0" w:space="0" w:color="auto"/>
        <w:right w:val="none" w:sz="0" w:space="0" w:color="auto"/>
      </w:divBdr>
    </w:div>
    <w:div w:id="1039235585">
      <w:bodyDiv w:val="1"/>
      <w:marLeft w:val="0"/>
      <w:marRight w:val="0"/>
      <w:marTop w:val="0"/>
      <w:marBottom w:val="0"/>
      <w:divBdr>
        <w:top w:val="none" w:sz="0" w:space="0" w:color="auto"/>
        <w:left w:val="none" w:sz="0" w:space="0" w:color="auto"/>
        <w:bottom w:val="none" w:sz="0" w:space="0" w:color="auto"/>
        <w:right w:val="none" w:sz="0" w:space="0" w:color="auto"/>
      </w:divBdr>
    </w:div>
    <w:div w:id="1179924268">
      <w:bodyDiv w:val="1"/>
      <w:marLeft w:val="0"/>
      <w:marRight w:val="0"/>
      <w:marTop w:val="0"/>
      <w:marBottom w:val="0"/>
      <w:divBdr>
        <w:top w:val="none" w:sz="0" w:space="0" w:color="auto"/>
        <w:left w:val="none" w:sz="0" w:space="0" w:color="auto"/>
        <w:bottom w:val="none" w:sz="0" w:space="0" w:color="auto"/>
        <w:right w:val="none" w:sz="0" w:space="0" w:color="auto"/>
      </w:divBdr>
    </w:div>
    <w:div w:id="1625886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21029-A785-4239-99AC-E9FDB24CC3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Pages>
  <Words>489</Words>
  <Characters>2790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Ngọc Phát</dc:creator>
  <cp:keywords/>
  <dc:description/>
  <cp:lastModifiedBy>Lê Văn Hửu Thái</cp:lastModifiedBy>
  <cp:revision>4</cp:revision>
  <dcterms:created xsi:type="dcterms:W3CDTF">2026-01-21T06:06:00Z</dcterms:created>
  <dcterms:modified xsi:type="dcterms:W3CDTF">2026-01-29T11:26:00Z</dcterms:modified>
</cp:coreProperties>
</file>