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Không có thời gian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Không có laptop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Khó khăn làm việc trên dt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Không có chỗ lưu trữ CÔNG KHAI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23/10/2019 Cố gắng thức cài ubuntu, gắn HDD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 Không lên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 Mò -&gt; auto 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 Cài ubuntu vào USB chờ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12/11/2019 Muốn bỏ dự án để lo học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