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systema enable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rtl w:val="0"/>
        </w:rPr>
        <w:t xml:space="preserve">start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rtl w:val="0"/>
        </w:rPr>
        <w:t xml:space="preserve">enable mongod.service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mongodb -version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use local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show collections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db.createcollection('test')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show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db.test.find()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db.&lt;collect&gt;.insert({name: " ", age: &lt;number&gt;})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db.&lt;collect&gt;.insert([{name: " ", age: &lt;number&gt;}, {name: " ", age: &lt;number&gt;}])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db.&lt;collect&gt;.update({name: " ", age: &lt;number&gt;})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db.&lt;collect&gt;.update({$set: {age: " "}})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db.&lt;collect&gt;.remove({$set: {age: " "}})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