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B8B27" w14:textId="77777777" w:rsidR="006829C6" w:rsidRDefault="00000000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TUẦN 10 (ÔN TẬP)</w:t>
      </w:r>
    </w:p>
    <w:p w14:paraId="1F06203A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1:</w:t>
      </w:r>
    </w:p>
    <w:p w14:paraId="490F085E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QLSP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0C0D9EF" w14:textId="4A7C3336" w:rsidR="006829C6" w:rsidRPr="00AF750B" w:rsidRDefault="00000000">
      <w:pPr>
        <w:spacing w:before="60" w:after="60"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AF750B">
        <w:rPr>
          <w:rFonts w:ascii="Times New Roman" w:hAnsi="Times New Roman" w:cs="Times New Roman"/>
          <w:color w:val="00B050"/>
          <w:sz w:val="26"/>
          <w:szCs w:val="26"/>
        </w:rPr>
        <w:t>LOAISANPHAM (</w:t>
      </w:r>
      <w:proofErr w:type="spellStart"/>
      <w:r w:rsidRPr="00AF750B">
        <w:rPr>
          <w:rFonts w:ascii="Times New Roman" w:hAnsi="Times New Roman" w:cs="Times New Roman"/>
          <w:b/>
          <w:bCs/>
          <w:color w:val="00B050"/>
          <w:sz w:val="26"/>
          <w:szCs w:val="26"/>
          <w:u w:val="single"/>
        </w:rPr>
        <w:t>MaLoai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TenLoai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>)</w:t>
      </w:r>
      <w:r w:rsidR="00AF750B"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</w:p>
    <w:p w14:paraId="61759338" w14:textId="77777777" w:rsidR="006829C6" w:rsidRPr="00AF750B" w:rsidRDefault="00000000">
      <w:pPr>
        <w:spacing w:before="60" w:after="60"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AF750B">
        <w:rPr>
          <w:rFonts w:ascii="Times New Roman" w:hAnsi="Times New Roman" w:cs="Times New Roman"/>
          <w:color w:val="00B050"/>
          <w:sz w:val="26"/>
          <w:szCs w:val="26"/>
        </w:rPr>
        <w:t>SANPHAM (</w:t>
      </w:r>
      <w:proofErr w:type="spellStart"/>
      <w:r w:rsidRPr="00AF750B">
        <w:rPr>
          <w:rFonts w:ascii="Times New Roman" w:hAnsi="Times New Roman" w:cs="Times New Roman"/>
          <w:b/>
          <w:color w:val="00B050"/>
          <w:sz w:val="26"/>
          <w:szCs w:val="26"/>
          <w:u w:val="single"/>
        </w:rPr>
        <w:t>MaSP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TenSP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DonGia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HanSuDung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HinhAnh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r w:rsidRPr="00AF750B">
        <w:rPr>
          <w:rFonts w:ascii="Times New Roman" w:hAnsi="Times New Roman" w:cs="Times New Roman"/>
          <w:b/>
          <w:i/>
          <w:color w:val="00B050"/>
          <w:sz w:val="26"/>
          <w:szCs w:val="26"/>
        </w:rPr>
        <w:t>#MaLoai</w:t>
      </w:r>
      <w:r w:rsidRPr="00AF750B">
        <w:rPr>
          <w:rFonts w:ascii="Times New Roman" w:hAnsi="Times New Roman" w:cs="Times New Roman"/>
          <w:color w:val="00B050"/>
          <w:sz w:val="26"/>
          <w:szCs w:val="26"/>
        </w:rPr>
        <w:t>)</w:t>
      </w:r>
    </w:p>
    <w:p w14:paraId="769DACAC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19F640D1" w14:textId="77777777" w:rsidR="006829C6" w:rsidRPr="00AF750B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Tạo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cơ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sở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QLSP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với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đầy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đủ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thông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tin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như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trên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trường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khóa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chính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thiết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lập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tự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động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AF750B">
        <w:rPr>
          <w:rFonts w:ascii="Times New Roman" w:hAnsi="Times New Roman" w:cs="Times New Roman"/>
          <w:color w:val="00B050"/>
          <w:sz w:val="26"/>
          <w:szCs w:val="26"/>
        </w:rPr>
        <w:t>nhập</w:t>
      </w:r>
      <w:proofErr w:type="spellEnd"/>
      <w:r w:rsidRPr="00AF750B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17214EFF" w14:textId="77777777" w:rsidR="006829C6" w:rsidRPr="0033090F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Nhập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bảng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(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mỗi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bảng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ít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nhất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3 </w:t>
      </w:r>
      <w:proofErr w:type="spellStart"/>
      <w:r w:rsidRPr="0033090F">
        <w:rPr>
          <w:rFonts w:ascii="Times New Roman" w:hAnsi="Times New Roman" w:cs="Times New Roman"/>
          <w:color w:val="00B050"/>
          <w:sz w:val="26"/>
          <w:szCs w:val="26"/>
        </w:rPr>
        <w:t>mẩu</w:t>
      </w:r>
      <w:proofErr w:type="spellEnd"/>
      <w:r w:rsidRPr="0033090F">
        <w:rPr>
          <w:rFonts w:ascii="Times New Roman" w:hAnsi="Times New Roman" w:cs="Times New Roman"/>
          <w:color w:val="00B050"/>
          <w:sz w:val="26"/>
          <w:szCs w:val="26"/>
        </w:rPr>
        <w:t xml:space="preserve"> tin).</w:t>
      </w:r>
    </w:p>
    <w:p w14:paraId="73E04189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7D3F07BF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a.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Trang </w:t>
      </w: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SanPham.php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761928A3" w14:textId="77777777" w:rsidR="006829C6" w:rsidRDefault="006829C6">
      <w:pPr>
        <w:spacing w:line="312" w:lineRule="auto"/>
        <w:jc w:val="center"/>
        <w:rPr>
          <w:rFonts w:ascii="Times New Roman" w:eastAsia="Tahoma" w:hAnsi="Times New Roman" w:cs="Times New Roman"/>
          <w:b/>
          <w:color w:val="000000"/>
          <w:sz w:val="26"/>
          <w:szCs w:val="26"/>
        </w:rPr>
      </w:pPr>
    </w:p>
    <w:p w14:paraId="3E38F7F7" w14:textId="77777777" w:rsidR="006829C6" w:rsidRDefault="00000000">
      <w:pPr>
        <w:spacing w:line="312" w:lineRule="auto"/>
        <w:jc w:val="center"/>
        <w:rPr>
          <w:rFonts w:ascii="Times New Roman" w:eastAsia="Tahoma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ahoma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1039DE93" wp14:editId="171C654D">
            <wp:extent cx="4333875" cy="3028950"/>
            <wp:effectExtent l="9525" t="9525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27" cy="30393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8D9739" w14:textId="77777777" w:rsidR="006829C6" w:rsidRDefault="00000000">
      <w:pPr>
        <w:spacing w:before="120" w:line="312" w:lineRule="auto"/>
        <w:jc w:val="both"/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</w:pPr>
      <w:proofErr w:type="spellStart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>Yêu</w:t>
      </w:r>
      <w:proofErr w:type="spellEnd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>cầu</w:t>
      </w:r>
      <w:proofErr w:type="spellEnd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 xml:space="preserve">: </w:t>
      </w:r>
    </w:p>
    <w:p w14:paraId="14EF2D0B" w14:textId="77777777" w:rsidR="006829C6" w:rsidRPr="0033090F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Tất </w:t>
      </w:r>
      <w:proofErr w:type="spellStart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cả</w:t>
      </w:r>
      <w:proofErr w:type="spellEnd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thông</w:t>
      </w:r>
      <w:proofErr w:type="spellEnd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tin </w:t>
      </w:r>
      <w:proofErr w:type="spellStart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bắt</w:t>
      </w:r>
      <w:proofErr w:type="spellEnd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buộc</w:t>
      </w:r>
      <w:proofErr w:type="spellEnd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nhập</w:t>
      </w:r>
      <w:proofErr w:type="spellEnd"/>
      <w:r w:rsidRPr="0033090F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.</w:t>
      </w:r>
    </w:p>
    <w:p w14:paraId="369FAF7A" w14:textId="77777777" w:rsidR="006829C6" w:rsidRPr="007C42DC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proofErr w:type="spellStart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Đơn</w:t>
      </w:r>
      <w:proofErr w:type="spellEnd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giá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: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chỉ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nhận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giá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trị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số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không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âm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.</w:t>
      </w:r>
    </w:p>
    <w:p w14:paraId="271BA2CE" w14:textId="77777777" w:rsidR="006829C6" w:rsidRPr="007C42DC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 xml:space="preserve">Hạn </w:t>
      </w:r>
      <w:proofErr w:type="spellStart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sử</w:t>
      </w:r>
      <w:proofErr w:type="spellEnd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dụng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: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không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nhỏ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hơn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ngày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hiện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tại</w:t>
      </w:r>
      <w:proofErr w:type="spellEnd"/>
      <w:r w:rsidRPr="007C42DC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.</w:t>
      </w:r>
    </w:p>
    <w:p w14:paraId="6A417740" w14:textId="77777777" w:rsidR="006829C6" w:rsidRPr="008C1FB8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proofErr w:type="spellStart"/>
      <w:r w:rsidRPr="008C1FB8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Loại</w:t>
      </w:r>
      <w:proofErr w:type="spellEnd"/>
      <w:r w:rsidRPr="008C1FB8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/>
          <w:bCs/>
          <w:i/>
          <w:color w:val="00B050"/>
          <w:sz w:val="26"/>
          <w:szCs w:val="26"/>
        </w:rPr>
        <w:t>hàng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: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lấy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dữ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liệu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từ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bảng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LOAIHANG,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giá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trị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lưu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là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MaLoai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và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hiển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thị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là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TenLoai</w:t>
      </w:r>
      <w:proofErr w:type="spellEnd"/>
      <w:r w:rsidRPr="008C1FB8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.</w:t>
      </w:r>
    </w:p>
    <w:p w14:paraId="6C88B7DA" w14:textId="77777777" w:rsidR="006829C6" w:rsidRPr="00561754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lastRenderedPageBreak/>
        <w:t xml:space="preserve">Khi </w:t>
      </w:r>
      <w:r w:rsidRPr="00561754">
        <w:rPr>
          <w:rFonts w:ascii="Times New Roman" w:eastAsia="Tahoma" w:hAnsi="Times New Roman" w:cs="Times New Roman"/>
          <w:b/>
          <w:bCs/>
          <w:color w:val="00B050"/>
          <w:sz w:val="26"/>
          <w:szCs w:val="26"/>
        </w:rPr>
        <w:t xml:space="preserve">Submit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sẽ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gửi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dữ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liệu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đến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trang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i/>
          <w:color w:val="00B050"/>
          <w:sz w:val="26"/>
          <w:szCs w:val="26"/>
        </w:rPr>
        <w:t>ThongTin.php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xử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lý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/>
          <w:bCs/>
          <w:color w:val="00B050"/>
          <w:sz w:val="26"/>
          <w:szCs w:val="26"/>
        </w:rPr>
        <w:t>lưu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thông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tin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vào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cơ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sở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dữ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liệu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và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gọi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hiển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thị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trang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i/>
          <w:color w:val="00B050"/>
          <w:sz w:val="26"/>
          <w:szCs w:val="26"/>
        </w:rPr>
        <w:t>ThongTin.php</w:t>
      </w:r>
      <w:proofErr w:type="spellEnd"/>
      <w:r w:rsidRPr="00561754">
        <w:rPr>
          <w:rFonts w:ascii="Times New Roman" w:eastAsia="Tahoma" w:hAnsi="Times New Roman" w:cs="Times New Roman"/>
          <w:bCs/>
          <w:i/>
          <w:color w:val="00B050"/>
          <w:sz w:val="26"/>
          <w:szCs w:val="26"/>
        </w:rPr>
        <w:t>.</w:t>
      </w:r>
    </w:p>
    <w:p w14:paraId="54020BB9" w14:textId="77777777" w:rsidR="006829C6" w:rsidRPr="00561754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bCs/>
          <w:color w:val="00B050"/>
          <w:sz w:val="26"/>
          <w:szCs w:val="26"/>
        </w:rPr>
      </w:pPr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Nút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r w:rsidRPr="00561754">
        <w:rPr>
          <w:rFonts w:ascii="Times New Roman" w:eastAsia="Tahoma" w:hAnsi="Times New Roman" w:cs="Times New Roman"/>
          <w:b/>
          <w:bCs/>
          <w:color w:val="00B050"/>
          <w:sz w:val="26"/>
          <w:szCs w:val="26"/>
        </w:rPr>
        <w:t>Reset</w:t>
      </w:r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có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chức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năng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khôi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phục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trang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web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về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trạng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thái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 ban </w:t>
      </w:r>
      <w:proofErr w:type="spellStart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>đầu</w:t>
      </w:r>
      <w:proofErr w:type="spellEnd"/>
      <w:r w:rsidRPr="00561754">
        <w:rPr>
          <w:rFonts w:ascii="Times New Roman" w:eastAsia="Tahoma" w:hAnsi="Times New Roman" w:cs="Times New Roman"/>
          <w:bCs/>
          <w:color w:val="00B050"/>
          <w:sz w:val="26"/>
          <w:szCs w:val="26"/>
        </w:rPr>
        <w:t xml:space="preserve">. </w:t>
      </w:r>
    </w:p>
    <w:p w14:paraId="6D8896D7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b.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Trang </w:t>
      </w:r>
      <w:proofErr w:type="spellStart"/>
      <w:r>
        <w:rPr>
          <w:rFonts w:ascii="Times New Roman" w:hAnsi="Times New Roman" w:cs="Times New Roman"/>
          <w:b/>
          <w:i/>
          <w:iCs/>
          <w:sz w:val="26"/>
          <w:szCs w:val="26"/>
        </w:rPr>
        <w:t>ThongTin.php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2C0F9FC2" w14:textId="77777777" w:rsidR="006829C6" w:rsidRDefault="006829C6">
      <w:pPr>
        <w:spacing w:line="312" w:lineRule="auto"/>
        <w:jc w:val="both"/>
        <w:rPr>
          <w:rFonts w:ascii="Times New Roman" w:hAnsi="Times New Roman" w:cs="Times New Roman"/>
          <w:b/>
          <w:iCs/>
          <w:sz w:val="26"/>
          <w:szCs w:val="26"/>
        </w:rPr>
      </w:pPr>
    </w:p>
    <w:p w14:paraId="6E708D72" w14:textId="77777777" w:rsidR="006829C6" w:rsidRDefault="00000000">
      <w:pPr>
        <w:spacing w:line="312" w:lineRule="auto"/>
        <w:jc w:val="center"/>
        <w:rPr>
          <w:rFonts w:ascii="Times New Roman" w:eastAsia="Tahoma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ahoma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376701C8" wp14:editId="05BC2216">
            <wp:extent cx="4448175" cy="2800350"/>
            <wp:effectExtent l="9525" t="9525" r="228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31" cy="281743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EEF428D" w14:textId="77777777" w:rsidR="006829C6" w:rsidRDefault="00000000">
      <w:pPr>
        <w:spacing w:line="312" w:lineRule="auto"/>
        <w:jc w:val="both"/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</w:pPr>
      <w:proofErr w:type="spellStart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>Yêu</w:t>
      </w:r>
      <w:proofErr w:type="spellEnd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>cầu</w:t>
      </w:r>
      <w:proofErr w:type="spellEnd"/>
      <w:r>
        <w:rPr>
          <w:rFonts w:ascii="Times New Roman" w:eastAsia="Tahoma" w:hAnsi="Times New Roman" w:cs="Times New Roman"/>
          <w:b/>
          <w:i/>
          <w:iCs/>
          <w:color w:val="000000"/>
          <w:sz w:val="26"/>
          <w:szCs w:val="26"/>
        </w:rPr>
        <w:t xml:space="preserve">: </w:t>
      </w:r>
    </w:p>
    <w:p w14:paraId="6BD90A0A" w14:textId="77777777" w:rsidR="006829C6" w:rsidRPr="007849A1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iCs/>
          <w:color w:val="00B050"/>
          <w:sz w:val="26"/>
          <w:szCs w:val="26"/>
        </w:rPr>
      </w:pPr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Lưu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thông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tin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được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gửi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từ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trang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SanPham.php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vào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cơ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sở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dữ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liệu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.</w:t>
      </w:r>
    </w:p>
    <w:p w14:paraId="0063145A" w14:textId="77777777" w:rsidR="006829C6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eastAsia="Tahoma" w:hAnsi="Times New Roman" w:cs="Times New Roman"/>
          <w:i/>
          <w:iCs/>
          <w:color w:val="000000"/>
          <w:sz w:val="26"/>
          <w:szCs w:val="26"/>
        </w:rPr>
      </w:pPr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Hiển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thị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toàn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bộ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thông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tin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nhận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được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từ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SanPham.php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lên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trang</w:t>
      </w:r>
      <w:proofErr w:type="spellEnd"/>
      <w:r w:rsidRPr="007849A1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web.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Riêng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r w:rsidRPr="002A3648">
        <w:rPr>
          <w:rFonts w:ascii="Times New Roman" w:eastAsia="Tahoma" w:hAnsi="Times New Roman" w:cs="Times New Roman"/>
          <w:i/>
          <w:iCs/>
          <w:color w:val="00B050"/>
          <w:sz w:val="26"/>
          <w:szCs w:val="26"/>
        </w:rPr>
        <w:t xml:space="preserve">Hạn </w:t>
      </w:r>
      <w:proofErr w:type="spellStart"/>
      <w:r w:rsidRPr="002A3648">
        <w:rPr>
          <w:rFonts w:ascii="Times New Roman" w:eastAsia="Tahoma" w:hAnsi="Times New Roman" w:cs="Times New Roman"/>
          <w:i/>
          <w:iCs/>
          <w:color w:val="00B050"/>
          <w:sz w:val="26"/>
          <w:szCs w:val="26"/>
        </w:rPr>
        <w:t>sử</w:t>
      </w:r>
      <w:proofErr w:type="spellEnd"/>
      <w:r w:rsidRPr="002A3648">
        <w:rPr>
          <w:rFonts w:ascii="Times New Roman" w:eastAsia="Tahoma" w:hAnsi="Times New Roman" w:cs="Times New Roman"/>
          <w:i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/>
          <w:iCs/>
          <w:color w:val="00B050"/>
          <w:sz w:val="26"/>
          <w:szCs w:val="26"/>
        </w:rPr>
        <w:t>dụng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được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hiển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thị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theo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dạng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ngày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/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tháng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/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năm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;</w:t>
      </w:r>
      <w:r>
        <w:rPr>
          <w:rFonts w:ascii="Times New Roman" w:eastAsia="Tahoma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ảnh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sản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phẩm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trở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thành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hình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nền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được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fit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đầy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 xml:space="preserve"> </w:t>
      </w:r>
      <w:proofErr w:type="spellStart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trang</w:t>
      </w:r>
      <w:proofErr w:type="spellEnd"/>
      <w:r w:rsidRPr="002A3648">
        <w:rPr>
          <w:rFonts w:ascii="Times New Roman" w:eastAsia="Tahoma" w:hAnsi="Times New Roman" w:cs="Times New Roman"/>
          <w:iCs/>
          <w:color w:val="00B050"/>
          <w:sz w:val="26"/>
          <w:szCs w:val="26"/>
        </w:rPr>
        <w:t>.</w:t>
      </w:r>
    </w:p>
    <w:p w14:paraId="741077C4" w14:textId="77777777" w:rsidR="006829C6" w:rsidRDefault="006829C6">
      <w:pPr>
        <w:pStyle w:val="Default"/>
        <w:spacing w:before="120" w:after="360"/>
        <w:jc w:val="both"/>
        <w:rPr>
          <w:b/>
          <w:bCs/>
          <w:sz w:val="26"/>
          <w:szCs w:val="26"/>
        </w:rPr>
      </w:pPr>
    </w:p>
    <w:p w14:paraId="36CF8773" w14:textId="77777777" w:rsidR="006829C6" w:rsidRDefault="00000000">
      <w:pPr>
        <w:pStyle w:val="Default"/>
        <w:spacing w:before="120" w:after="360"/>
        <w:jc w:val="both"/>
        <w:rPr>
          <w:b/>
          <w:bCs/>
          <w:color w:val="FF0000"/>
          <w:sz w:val="26"/>
          <w:szCs w:val="26"/>
        </w:rPr>
      </w:pPr>
      <w:proofErr w:type="spellStart"/>
      <w:r>
        <w:rPr>
          <w:b/>
          <w:bCs/>
          <w:color w:val="FF0000"/>
          <w:sz w:val="26"/>
          <w:szCs w:val="26"/>
        </w:rPr>
        <w:t>Bài</w:t>
      </w:r>
      <w:proofErr w:type="spellEnd"/>
      <w:r>
        <w:rPr>
          <w:b/>
          <w:bCs/>
          <w:color w:val="FF0000"/>
          <w:sz w:val="26"/>
          <w:szCs w:val="26"/>
        </w:rPr>
        <w:t xml:space="preserve"> </w:t>
      </w:r>
      <w:proofErr w:type="spellStart"/>
      <w:r>
        <w:rPr>
          <w:b/>
          <w:bCs/>
          <w:color w:val="FF0000"/>
          <w:sz w:val="26"/>
          <w:szCs w:val="26"/>
        </w:rPr>
        <w:t>tập</w:t>
      </w:r>
      <w:proofErr w:type="spellEnd"/>
      <w:r>
        <w:rPr>
          <w:b/>
          <w:bCs/>
          <w:color w:val="FF0000"/>
          <w:sz w:val="26"/>
          <w:szCs w:val="26"/>
        </w:rPr>
        <w:t xml:space="preserve"> 2:</w:t>
      </w:r>
    </w:p>
    <w:p w14:paraId="528C288F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QLSV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FCD15C" w14:textId="77777777" w:rsidR="006829C6" w:rsidRPr="008777E2" w:rsidRDefault="00000000">
      <w:pPr>
        <w:spacing w:before="60" w:after="60"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8777E2">
        <w:rPr>
          <w:rFonts w:ascii="Times New Roman" w:hAnsi="Times New Roman" w:cs="Times New Roman"/>
          <w:color w:val="00B050"/>
          <w:sz w:val="26"/>
          <w:szCs w:val="26"/>
        </w:rPr>
        <w:t>User (</w:t>
      </w:r>
      <w:proofErr w:type="spellStart"/>
      <w:r w:rsidRPr="008777E2">
        <w:rPr>
          <w:rFonts w:ascii="Times New Roman" w:hAnsi="Times New Roman" w:cs="Times New Roman"/>
          <w:b/>
          <w:bCs/>
          <w:color w:val="00B050"/>
          <w:sz w:val="26"/>
          <w:szCs w:val="26"/>
          <w:u w:val="single"/>
        </w:rPr>
        <w:t>UserID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>, Pass)</w:t>
      </w:r>
    </w:p>
    <w:p w14:paraId="2EF8A757" w14:textId="77777777" w:rsidR="006829C6" w:rsidRPr="008777E2" w:rsidRDefault="00000000">
      <w:pPr>
        <w:spacing w:before="60" w:after="60"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r w:rsidRPr="008777E2">
        <w:rPr>
          <w:rFonts w:ascii="Times New Roman" w:hAnsi="Times New Roman" w:cs="Times New Roman"/>
          <w:color w:val="00B050"/>
          <w:sz w:val="26"/>
          <w:szCs w:val="26"/>
        </w:rPr>
        <w:t>STUDENT (</w:t>
      </w:r>
      <w:proofErr w:type="spellStart"/>
      <w:r w:rsidRPr="008777E2">
        <w:rPr>
          <w:rFonts w:ascii="Times New Roman" w:hAnsi="Times New Roman" w:cs="Times New Roman"/>
          <w:b/>
          <w:bCs/>
          <w:color w:val="00B050"/>
          <w:sz w:val="26"/>
          <w:szCs w:val="26"/>
          <w:u w:val="single"/>
        </w:rPr>
        <w:t>StudentID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, FirstName, LastName,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MobilePhone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r w:rsidRPr="008777E2">
        <w:rPr>
          <w:rFonts w:ascii="Times New Roman" w:hAnsi="Times New Roman" w:cs="Times New Roman"/>
          <w:b/>
          <w:i/>
          <w:color w:val="00B050"/>
          <w:sz w:val="26"/>
          <w:szCs w:val="26"/>
        </w:rPr>
        <w:t>#</w:t>
      </w:r>
      <w:r w:rsidRPr="008777E2">
        <w:rPr>
          <w:rFonts w:ascii="Times New Roman" w:hAnsi="Times New Roman" w:cs="Times New Roman"/>
          <w:b/>
          <w:iCs/>
          <w:color w:val="00B050"/>
          <w:sz w:val="26"/>
          <w:szCs w:val="26"/>
          <w:u w:val="single"/>
        </w:rPr>
        <w:t>User</w:t>
      </w:r>
      <w:r w:rsidRPr="008777E2">
        <w:rPr>
          <w:rFonts w:ascii="Times New Roman" w:hAnsi="Times New Roman" w:cs="Times New Roman"/>
          <w:b/>
          <w:bCs/>
          <w:color w:val="00B050"/>
          <w:sz w:val="26"/>
          <w:szCs w:val="26"/>
          <w:u w:val="single"/>
        </w:rPr>
        <w:t>ID</w:t>
      </w:r>
      <w:r w:rsidRPr="008777E2">
        <w:rPr>
          <w:rFonts w:ascii="Times New Roman" w:hAnsi="Times New Roman" w:cs="Times New Roman"/>
          <w:color w:val="00B050"/>
          <w:sz w:val="26"/>
          <w:szCs w:val="26"/>
        </w:rPr>
        <w:t>)</w:t>
      </w:r>
    </w:p>
    <w:p w14:paraId="1438842F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5733AECD" w14:textId="77777777" w:rsidR="006829C6" w:rsidRPr="008777E2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Tạo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cơ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sở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QLSV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với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đầy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đủ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thông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tin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như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trên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trường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khóa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chính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thiết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lập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tự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động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nhập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6358FF70" w14:textId="77777777" w:rsidR="008777E2" w:rsidRPr="008777E2" w:rsidRDefault="008777E2" w:rsidP="008777E2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C5E35C" w14:textId="77777777" w:rsidR="006829C6" w:rsidRPr="008777E2" w:rsidRDefault="00000000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color w:val="00B050"/>
          <w:sz w:val="26"/>
          <w:szCs w:val="26"/>
        </w:rPr>
      </w:pP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Nhập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bảng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(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mỗi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bảng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ít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nhất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3 </w:t>
      </w:r>
      <w:proofErr w:type="spellStart"/>
      <w:r w:rsidRPr="008777E2">
        <w:rPr>
          <w:rFonts w:ascii="Times New Roman" w:hAnsi="Times New Roman" w:cs="Times New Roman"/>
          <w:color w:val="00B050"/>
          <w:sz w:val="26"/>
          <w:szCs w:val="26"/>
        </w:rPr>
        <w:t>mẩu</w:t>
      </w:r>
      <w:proofErr w:type="spellEnd"/>
      <w:r w:rsidRPr="008777E2">
        <w:rPr>
          <w:rFonts w:ascii="Times New Roman" w:hAnsi="Times New Roman" w:cs="Times New Roman"/>
          <w:color w:val="00B050"/>
          <w:sz w:val="26"/>
          <w:szCs w:val="26"/>
        </w:rPr>
        <w:t xml:space="preserve"> tin).</w:t>
      </w:r>
    </w:p>
    <w:p w14:paraId="66B0280C" w14:textId="77777777" w:rsidR="006829C6" w:rsidRDefault="00000000">
      <w:pPr>
        <w:spacing w:before="60" w:after="6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0EFD364B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</w:rPr>
        <w:t>a.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Trang </w:t>
      </w:r>
      <w:proofErr w:type="spellStart"/>
      <w:r>
        <w:rPr>
          <w:rFonts w:ascii="Times New Roman" w:hAnsi="Times New Roman" w:cs="Times New Roman"/>
          <w:b/>
          <w:iCs/>
          <w:sz w:val="26"/>
          <w:szCs w:val="26"/>
        </w:rPr>
        <w:t>Index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.php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iCs/>
          <w:sz w:val="26"/>
          <w:szCs w:val="26"/>
        </w:rPr>
        <w:t>:</w:t>
      </w:r>
    </w:p>
    <w:p w14:paraId="23189E3C" w14:textId="77777777" w:rsidR="006829C6" w:rsidRDefault="00000000">
      <w:pPr>
        <w:spacing w:line="312" w:lineRule="auto"/>
        <w:jc w:val="center"/>
        <w:rPr>
          <w:rFonts w:ascii="Times New Roman" w:eastAsia="Tahoma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114300" distR="114300" wp14:anchorId="1D7463F6" wp14:editId="152B902A">
            <wp:extent cx="5402580" cy="1760220"/>
            <wp:effectExtent l="0" t="0" r="762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261D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4971D07F" w14:textId="77777777" w:rsidR="006829C6" w:rsidRPr="008777E2" w:rsidRDefault="00000000">
      <w:pPr>
        <w:spacing w:line="312" w:lineRule="auto"/>
        <w:jc w:val="both"/>
        <w:rPr>
          <w:rFonts w:ascii="Times New Roman" w:hAnsi="Times New Roman" w:cs="Times New Roman"/>
          <w:bCs/>
          <w:iCs/>
          <w:color w:val="00B050"/>
          <w:sz w:val="26"/>
          <w:szCs w:val="26"/>
        </w:rPr>
      </w:pPr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- Khi click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vào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liên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kết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“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Giới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thiệu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”,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chuyển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điều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khiển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sang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trang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GioiThieu.php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.</w:t>
      </w:r>
    </w:p>
    <w:p w14:paraId="2E586731" w14:textId="77777777" w:rsidR="006829C6" w:rsidRPr="008777E2" w:rsidRDefault="00000000">
      <w:pPr>
        <w:spacing w:line="312" w:lineRule="auto"/>
        <w:jc w:val="both"/>
        <w:rPr>
          <w:rFonts w:ascii="Times New Roman" w:hAnsi="Times New Roman" w:cs="Times New Roman"/>
          <w:bCs/>
          <w:iCs/>
          <w:color w:val="00B050"/>
          <w:sz w:val="26"/>
          <w:szCs w:val="26"/>
        </w:rPr>
      </w:pPr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- Khi click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vào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liên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kết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“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Đăng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nhập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”,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chuyển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điều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khiển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sang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trang</w:t>
      </w:r>
      <w:proofErr w:type="spellEnd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 xml:space="preserve"> </w:t>
      </w:r>
      <w:proofErr w:type="spellStart"/>
      <w:r w:rsidRPr="008777E2">
        <w:rPr>
          <w:rFonts w:ascii="Times New Roman" w:hAnsi="Times New Roman" w:cs="Times New Roman"/>
          <w:bCs/>
          <w:iCs/>
          <w:color w:val="00B050"/>
          <w:sz w:val="26"/>
          <w:szCs w:val="26"/>
        </w:rPr>
        <w:t>DangNhap.php</w:t>
      </w:r>
      <w:proofErr w:type="spellEnd"/>
    </w:p>
    <w:p w14:paraId="418E9A56" w14:textId="77777777" w:rsidR="008777E2" w:rsidRDefault="008777E2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7B7F1F" w14:textId="5B82BCB7" w:rsidR="006829C6" w:rsidRDefault="00000000">
      <w:pPr>
        <w:spacing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Trang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GioiThieu.php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C88434" w14:textId="77777777" w:rsidR="006829C6" w:rsidRDefault="00000000">
      <w:pPr>
        <w:pStyle w:val="Default"/>
        <w:spacing w:before="120" w:after="360"/>
        <w:jc w:val="both"/>
      </w:pPr>
      <w:r>
        <w:rPr>
          <w:noProof/>
        </w:rPr>
        <w:drawing>
          <wp:inline distT="0" distB="0" distL="114300" distR="114300" wp14:anchorId="43464CC9" wp14:editId="7AFC9754">
            <wp:extent cx="5577840" cy="188976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A4B7" w14:textId="77777777" w:rsidR="006829C6" w:rsidRPr="00B16F6D" w:rsidRDefault="00000000">
      <w:pPr>
        <w:pStyle w:val="Default"/>
        <w:spacing w:before="120" w:after="360"/>
        <w:jc w:val="both"/>
        <w:rPr>
          <w:color w:val="00B050"/>
          <w:sz w:val="26"/>
          <w:szCs w:val="26"/>
        </w:rPr>
      </w:pPr>
      <w:proofErr w:type="spellStart"/>
      <w:r w:rsidRPr="00B16F6D">
        <w:rPr>
          <w:b/>
          <w:bCs/>
          <w:i/>
          <w:iCs/>
          <w:color w:val="00B050"/>
          <w:sz w:val="26"/>
          <w:szCs w:val="26"/>
        </w:rPr>
        <w:t>Yêu</w:t>
      </w:r>
      <w:proofErr w:type="spellEnd"/>
      <w:r w:rsidRPr="00B16F6D">
        <w:rPr>
          <w:b/>
          <w:bCs/>
          <w:i/>
          <w:iCs/>
          <w:color w:val="00B050"/>
          <w:sz w:val="26"/>
          <w:szCs w:val="26"/>
        </w:rPr>
        <w:t xml:space="preserve"> </w:t>
      </w:r>
      <w:proofErr w:type="spellStart"/>
      <w:r w:rsidRPr="00B16F6D">
        <w:rPr>
          <w:b/>
          <w:bCs/>
          <w:i/>
          <w:iCs/>
          <w:color w:val="00B050"/>
          <w:sz w:val="26"/>
          <w:szCs w:val="26"/>
        </w:rPr>
        <w:t>cầu</w:t>
      </w:r>
      <w:proofErr w:type="spellEnd"/>
      <w:r w:rsidRPr="00B16F6D">
        <w:rPr>
          <w:b/>
          <w:bCs/>
          <w:i/>
          <w:iCs/>
          <w:color w:val="00B050"/>
          <w:sz w:val="26"/>
          <w:szCs w:val="26"/>
        </w:rPr>
        <w:t xml:space="preserve">: </w:t>
      </w:r>
      <w:r w:rsidRPr="00B16F6D">
        <w:rPr>
          <w:color w:val="00B050"/>
          <w:sz w:val="26"/>
          <w:szCs w:val="26"/>
        </w:rPr>
        <w:t xml:space="preserve">Khi click </w:t>
      </w:r>
      <w:proofErr w:type="spellStart"/>
      <w:r w:rsidRPr="00B16F6D">
        <w:rPr>
          <w:color w:val="00B050"/>
          <w:sz w:val="26"/>
          <w:szCs w:val="26"/>
        </w:rPr>
        <w:t>vào</w:t>
      </w:r>
      <w:proofErr w:type="spellEnd"/>
      <w:r w:rsidRPr="00B16F6D">
        <w:rPr>
          <w:color w:val="00B050"/>
          <w:sz w:val="26"/>
          <w:szCs w:val="26"/>
        </w:rPr>
        <w:t xml:space="preserve"> “</w:t>
      </w:r>
      <w:proofErr w:type="spellStart"/>
      <w:r w:rsidRPr="00B16F6D">
        <w:rPr>
          <w:color w:val="00B050"/>
          <w:sz w:val="26"/>
          <w:szCs w:val="26"/>
        </w:rPr>
        <w:t>Trở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về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trang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chủ</w:t>
      </w:r>
      <w:proofErr w:type="spellEnd"/>
      <w:r w:rsidRPr="00B16F6D">
        <w:rPr>
          <w:color w:val="00B050"/>
          <w:sz w:val="26"/>
          <w:szCs w:val="26"/>
        </w:rPr>
        <w:t xml:space="preserve">” </w:t>
      </w:r>
      <w:proofErr w:type="spellStart"/>
      <w:r w:rsidRPr="00B16F6D">
        <w:rPr>
          <w:color w:val="00B050"/>
          <w:sz w:val="26"/>
          <w:szCs w:val="26"/>
        </w:rPr>
        <w:t>sẽ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trở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về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trang</w:t>
      </w:r>
      <w:proofErr w:type="spellEnd"/>
      <w:r w:rsidRPr="00B16F6D">
        <w:rPr>
          <w:color w:val="00B050"/>
          <w:sz w:val="26"/>
          <w:szCs w:val="26"/>
        </w:rPr>
        <w:t xml:space="preserve"> Index.</w:t>
      </w:r>
    </w:p>
    <w:p w14:paraId="72AFFAFC" w14:textId="77777777" w:rsidR="006829C6" w:rsidRDefault="00000000">
      <w:pPr>
        <w:spacing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Trang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DangNhap.php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3C9513" w14:textId="77777777" w:rsidR="006829C6" w:rsidRDefault="00000000">
      <w:pPr>
        <w:spacing w:line="312" w:lineRule="auto"/>
        <w:jc w:val="both"/>
        <w:rPr>
          <w:rFonts w:cs="Times New Roman"/>
          <w:b/>
          <w:bCs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114300" distR="114300" wp14:anchorId="47466953" wp14:editId="73438012">
            <wp:extent cx="5311140" cy="2567940"/>
            <wp:effectExtent l="0" t="0" r="7620" b="762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D9BD" w14:textId="77777777" w:rsidR="006829C6" w:rsidRDefault="00000000">
      <w:pPr>
        <w:pStyle w:val="Default"/>
        <w:spacing w:before="120" w:after="360"/>
        <w:jc w:val="both"/>
        <w:rPr>
          <w:b/>
          <w:bCs/>
          <w:i/>
          <w:iCs/>
          <w:sz w:val="26"/>
          <w:szCs w:val="26"/>
        </w:rPr>
      </w:pPr>
      <w:proofErr w:type="spellStart"/>
      <w:r>
        <w:rPr>
          <w:b/>
          <w:bCs/>
          <w:i/>
          <w:iCs/>
          <w:sz w:val="26"/>
          <w:szCs w:val="26"/>
        </w:rPr>
        <w:t>Yêu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cầu</w:t>
      </w:r>
      <w:proofErr w:type="spellEnd"/>
      <w:r>
        <w:rPr>
          <w:b/>
          <w:bCs/>
          <w:i/>
          <w:iCs/>
          <w:sz w:val="26"/>
          <w:szCs w:val="26"/>
        </w:rPr>
        <w:t xml:space="preserve">: </w:t>
      </w:r>
    </w:p>
    <w:p w14:paraId="5DC0E759" w14:textId="77777777" w:rsidR="006829C6" w:rsidRPr="00B16F6D" w:rsidRDefault="00000000">
      <w:pPr>
        <w:pStyle w:val="Default"/>
        <w:spacing w:before="120" w:after="360"/>
        <w:jc w:val="both"/>
        <w:rPr>
          <w:color w:val="00B050"/>
          <w:sz w:val="26"/>
          <w:szCs w:val="26"/>
        </w:rPr>
      </w:pPr>
      <w:r w:rsidRPr="00B16F6D">
        <w:rPr>
          <w:color w:val="00B050"/>
          <w:sz w:val="26"/>
          <w:szCs w:val="26"/>
        </w:rPr>
        <w:t xml:space="preserve">- </w:t>
      </w:r>
      <w:proofErr w:type="spellStart"/>
      <w:r w:rsidRPr="00B16F6D">
        <w:rPr>
          <w:color w:val="00B050"/>
          <w:sz w:val="26"/>
          <w:szCs w:val="26"/>
        </w:rPr>
        <w:t>Tên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và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mật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khẩu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không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được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để</w:t>
      </w:r>
      <w:proofErr w:type="spellEnd"/>
      <w:r w:rsidRPr="00B16F6D">
        <w:rPr>
          <w:color w:val="00B050"/>
          <w:sz w:val="26"/>
          <w:szCs w:val="26"/>
        </w:rPr>
        <w:t xml:space="preserve"> </w:t>
      </w:r>
      <w:proofErr w:type="spellStart"/>
      <w:r w:rsidRPr="00B16F6D">
        <w:rPr>
          <w:color w:val="00B050"/>
          <w:sz w:val="26"/>
          <w:szCs w:val="26"/>
        </w:rPr>
        <w:t>trống</w:t>
      </w:r>
      <w:proofErr w:type="spellEnd"/>
      <w:r w:rsidRPr="00B16F6D">
        <w:rPr>
          <w:color w:val="00B050"/>
          <w:sz w:val="26"/>
          <w:szCs w:val="26"/>
        </w:rPr>
        <w:t>.</w:t>
      </w:r>
    </w:p>
    <w:p w14:paraId="4C782A4F" w14:textId="77777777" w:rsidR="006829C6" w:rsidRPr="00A71453" w:rsidRDefault="00000000">
      <w:pPr>
        <w:pStyle w:val="Default"/>
        <w:spacing w:before="120" w:after="360"/>
        <w:jc w:val="both"/>
        <w:rPr>
          <w:color w:val="00B050"/>
          <w:sz w:val="26"/>
          <w:szCs w:val="26"/>
        </w:rPr>
      </w:pPr>
      <w:r w:rsidRPr="00A71453">
        <w:rPr>
          <w:color w:val="00B050"/>
          <w:sz w:val="26"/>
          <w:szCs w:val="26"/>
        </w:rPr>
        <w:t xml:space="preserve">- </w:t>
      </w:r>
      <w:proofErr w:type="spellStart"/>
      <w:r w:rsidRPr="00A71453">
        <w:rPr>
          <w:color w:val="00B050"/>
          <w:sz w:val="26"/>
          <w:szCs w:val="26"/>
        </w:rPr>
        <w:t>Kiểm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tra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đúng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thông</w:t>
      </w:r>
      <w:proofErr w:type="spellEnd"/>
      <w:r w:rsidRPr="00A71453">
        <w:rPr>
          <w:color w:val="00B050"/>
          <w:sz w:val="26"/>
          <w:szCs w:val="26"/>
        </w:rPr>
        <w:t xml:space="preserve"> tin </w:t>
      </w:r>
      <w:proofErr w:type="spellStart"/>
      <w:r w:rsidRPr="00A71453">
        <w:rPr>
          <w:color w:val="00B050"/>
          <w:sz w:val="26"/>
          <w:szCs w:val="26"/>
        </w:rPr>
        <w:t>tài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khoản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khi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đăng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nhập</w:t>
      </w:r>
      <w:proofErr w:type="spellEnd"/>
      <w:r w:rsidRPr="00A71453">
        <w:rPr>
          <w:color w:val="00B050"/>
          <w:sz w:val="26"/>
          <w:szCs w:val="26"/>
        </w:rPr>
        <w:t>.</w:t>
      </w:r>
    </w:p>
    <w:p w14:paraId="38FBF589" w14:textId="77777777" w:rsidR="006829C6" w:rsidRPr="00A71453" w:rsidRDefault="00000000">
      <w:pPr>
        <w:pStyle w:val="Default"/>
        <w:spacing w:before="120" w:after="360"/>
        <w:jc w:val="both"/>
        <w:rPr>
          <w:color w:val="00B050"/>
          <w:sz w:val="26"/>
          <w:szCs w:val="26"/>
        </w:rPr>
      </w:pPr>
      <w:r w:rsidRPr="00A71453">
        <w:rPr>
          <w:color w:val="00B050"/>
          <w:sz w:val="26"/>
          <w:szCs w:val="26"/>
        </w:rPr>
        <w:t xml:space="preserve">- </w:t>
      </w:r>
      <w:proofErr w:type="spellStart"/>
      <w:r w:rsidRPr="00A71453">
        <w:rPr>
          <w:color w:val="00B050"/>
          <w:sz w:val="26"/>
          <w:szCs w:val="26"/>
        </w:rPr>
        <w:t>Nếu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proofErr w:type="gramStart"/>
      <w:r w:rsidRPr="00A71453">
        <w:rPr>
          <w:color w:val="00B050"/>
          <w:sz w:val="26"/>
          <w:szCs w:val="26"/>
        </w:rPr>
        <w:t>đăng</w:t>
      </w:r>
      <w:proofErr w:type="spellEnd"/>
      <w:r w:rsidRPr="00A71453">
        <w:rPr>
          <w:color w:val="00B050"/>
          <w:sz w:val="26"/>
          <w:szCs w:val="26"/>
        </w:rPr>
        <w:t xml:space="preserve">  </w:t>
      </w:r>
      <w:proofErr w:type="spellStart"/>
      <w:r w:rsidRPr="00A71453">
        <w:rPr>
          <w:color w:val="00B050"/>
          <w:sz w:val="26"/>
          <w:szCs w:val="26"/>
        </w:rPr>
        <w:t>nhập</w:t>
      </w:r>
      <w:proofErr w:type="spellEnd"/>
      <w:proofErr w:type="gram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thành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công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sẽ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chuyển</w:t>
      </w:r>
      <w:proofErr w:type="spellEnd"/>
      <w:r w:rsidRPr="00A71453">
        <w:rPr>
          <w:color w:val="00B050"/>
          <w:sz w:val="26"/>
          <w:szCs w:val="26"/>
        </w:rPr>
        <w:t xml:space="preserve"> sang </w:t>
      </w:r>
      <w:proofErr w:type="spellStart"/>
      <w:r w:rsidRPr="00A71453">
        <w:rPr>
          <w:color w:val="00B050"/>
          <w:sz w:val="26"/>
          <w:szCs w:val="26"/>
        </w:rPr>
        <w:t>trang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ThongTinSV.php</w:t>
      </w:r>
      <w:proofErr w:type="spellEnd"/>
    </w:p>
    <w:p w14:paraId="350764A2" w14:textId="77777777" w:rsidR="006829C6" w:rsidRPr="00A71453" w:rsidRDefault="00000000">
      <w:pPr>
        <w:pStyle w:val="Default"/>
        <w:numPr>
          <w:ilvl w:val="0"/>
          <w:numId w:val="2"/>
        </w:numPr>
        <w:spacing w:before="120" w:after="360"/>
        <w:jc w:val="both"/>
        <w:rPr>
          <w:b/>
          <w:bCs/>
          <w:color w:val="00B050"/>
          <w:sz w:val="26"/>
          <w:szCs w:val="26"/>
        </w:rPr>
      </w:pPr>
      <w:r w:rsidRPr="00A71453">
        <w:rPr>
          <w:color w:val="00B050"/>
          <w:sz w:val="26"/>
          <w:szCs w:val="26"/>
        </w:rPr>
        <w:t xml:space="preserve">Trang </w:t>
      </w:r>
      <w:proofErr w:type="spellStart"/>
      <w:r w:rsidRPr="00A71453">
        <w:rPr>
          <w:b/>
          <w:bCs/>
          <w:color w:val="00B050"/>
          <w:sz w:val="26"/>
          <w:szCs w:val="26"/>
        </w:rPr>
        <w:t>ThongTinSV.php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hiển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thị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đầy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đủ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thông</w:t>
      </w:r>
      <w:proofErr w:type="spellEnd"/>
      <w:r w:rsidRPr="00A71453">
        <w:rPr>
          <w:color w:val="00B050"/>
          <w:sz w:val="26"/>
          <w:szCs w:val="26"/>
        </w:rPr>
        <w:t xml:space="preserve"> tin </w:t>
      </w:r>
      <w:proofErr w:type="spellStart"/>
      <w:r w:rsidRPr="00A71453">
        <w:rPr>
          <w:color w:val="00B050"/>
          <w:sz w:val="26"/>
          <w:szCs w:val="26"/>
        </w:rPr>
        <w:t>tài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khoản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sinh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viên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vừa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đăng</w:t>
      </w:r>
      <w:proofErr w:type="spellEnd"/>
      <w:r w:rsidRPr="00A71453">
        <w:rPr>
          <w:color w:val="00B050"/>
          <w:sz w:val="26"/>
          <w:szCs w:val="26"/>
        </w:rPr>
        <w:t xml:space="preserve"> </w:t>
      </w:r>
      <w:proofErr w:type="spellStart"/>
      <w:r w:rsidRPr="00A71453">
        <w:rPr>
          <w:color w:val="00B050"/>
          <w:sz w:val="26"/>
          <w:szCs w:val="26"/>
        </w:rPr>
        <w:t>nhập</w:t>
      </w:r>
      <w:proofErr w:type="spellEnd"/>
      <w:r w:rsidRPr="00A71453">
        <w:rPr>
          <w:color w:val="00B050"/>
          <w:sz w:val="26"/>
          <w:szCs w:val="26"/>
        </w:rPr>
        <w:t>.</w:t>
      </w:r>
    </w:p>
    <w:p w14:paraId="77AC68D9" w14:textId="77777777" w:rsidR="006829C6" w:rsidRDefault="00000000">
      <w:pPr>
        <w:pStyle w:val="NormalWeb"/>
        <w:rPr>
          <w:rStyle w:val="Strong"/>
          <w:color w:val="FF0000"/>
          <w:sz w:val="26"/>
          <w:szCs w:val="26"/>
        </w:rPr>
      </w:pPr>
      <w:proofErr w:type="spellStart"/>
      <w:r>
        <w:rPr>
          <w:rStyle w:val="Strong"/>
          <w:color w:val="FF0000"/>
          <w:sz w:val="26"/>
          <w:szCs w:val="26"/>
        </w:rPr>
        <w:t>Bài</w:t>
      </w:r>
      <w:proofErr w:type="spellEnd"/>
      <w:r>
        <w:rPr>
          <w:rStyle w:val="Strong"/>
          <w:color w:val="FF0000"/>
          <w:sz w:val="26"/>
          <w:szCs w:val="26"/>
        </w:rPr>
        <w:t xml:space="preserve"> </w:t>
      </w:r>
      <w:proofErr w:type="spellStart"/>
      <w:r>
        <w:rPr>
          <w:rStyle w:val="Strong"/>
          <w:color w:val="FF0000"/>
          <w:sz w:val="26"/>
          <w:szCs w:val="26"/>
        </w:rPr>
        <w:t>tập</w:t>
      </w:r>
      <w:proofErr w:type="spellEnd"/>
      <w:r>
        <w:rPr>
          <w:rStyle w:val="Strong"/>
          <w:color w:val="FF0000"/>
          <w:sz w:val="26"/>
          <w:szCs w:val="26"/>
        </w:rPr>
        <w:t xml:space="preserve"> 3:</w:t>
      </w:r>
    </w:p>
    <w:p w14:paraId="2C3F5068" w14:textId="77777777" w:rsidR="006829C6" w:rsidRDefault="00000000">
      <w:pPr>
        <w:pStyle w:val="NormalWeb"/>
        <w:rPr>
          <w:sz w:val="26"/>
          <w:szCs w:val="26"/>
        </w:rPr>
      </w:pPr>
      <w:proofErr w:type="spellStart"/>
      <w:r>
        <w:rPr>
          <w:rStyle w:val="Strong"/>
          <w:sz w:val="26"/>
          <w:szCs w:val="26"/>
        </w:rPr>
        <w:t>Câu</w:t>
      </w:r>
      <w:proofErr w:type="spellEnd"/>
      <w:r>
        <w:rPr>
          <w:rStyle w:val="Strong"/>
          <w:sz w:val="26"/>
          <w:szCs w:val="26"/>
        </w:rPr>
        <w:t xml:space="preserve"> 1. </w:t>
      </w:r>
      <w:proofErr w:type="spellStart"/>
      <w:r>
        <w:rPr>
          <w:rStyle w:val="Strong"/>
          <w:sz w:val="26"/>
          <w:szCs w:val="26"/>
        </w:rPr>
        <w:t>Tạo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cơ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sở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dữ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liệu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và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bảng</w:t>
      </w:r>
      <w:proofErr w:type="spellEnd"/>
      <w:r>
        <w:rPr>
          <w:sz w:val="26"/>
          <w:szCs w:val="26"/>
        </w:rPr>
        <w:t>:</w:t>
      </w:r>
    </w:p>
    <w:p w14:paraId="13FC7E20" w14:textId="77777777" w:rsidR="006829C6" w:rsidRDefault="00000000">
      <w:pPr>
        <w:numPr>
          <w:ilvl w:val="1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26"/>
          <w:szCs w:val="26"/>
        </w:rPr>
        <w:t>library_db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7F4B05" w14:textId="77777777" w:rsidR="006829C6" w:rsidRDefault="00000000">
      <w:pPr>
        <w:numPr>
          <w:ilvl w:val="1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HTMLCode"/>
          <w:rFonts w:ascii="Times New Roman" w:hAnsi="Times New Roman" w:cs="Times New Roman"/>
          <w:sz w:val="26"/>
          <w:szCs w:val="26"/>
        </w:rPr>
        <w:t>books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66DDDE7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sz w:val="26"/>
          <w:szCs w:val="26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(INT, AUTO_INCREMENT, PRIMARY KEY)</w:t>
      </w:r>
    </w:p>
    <w:p w14:paraId="5FE6ADA6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sz w:val="26"/>
          <w:szCs w:val="26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255)) – Tiêu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2FA0A521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sz w:val="26"/>
          <w:szCs w:val="26"/>
        </w:rPr>
        <w:t>author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255))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40EBA513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Style w:val="HTMLCode"/>
          <w:rFonts w:ascii="Times New Roman" w:hAnsi="Times New Roman" w:cs="Times New Roman"/>
          <w:sz w:val="26"/>
          <w:szCs w:val="26"/>
        </w:rPr>
        <w:t>publish_date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(DATE)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2B28ABAF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sz w:val="26"/>
          <w:szCs w:val="26"/>
        </w:rPr>
        <w:t>genre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100))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24F33FC" w14:textId="77777777" w:rsidR="006829C6" w:rsidRDefault="00000000">
      <w:pPr>
        <w:numPr>
          <w:ilvl w:val="2"/>
          <w:numId w:val="3"/>
        </w:numPr>
        <w:spacing w:beforeAutospacing="1" w:after="0" w:afterAutospacing="1"/>
        <w:rPr>
          <w:rFonts w:ascii="Times New Roman" w:hAnsi="Times New Roman" w:cs="Times New Roman"/>
          <w:sz w:val="26"/>
          <w:szCs w:val="26"/>
        </w:rPr>
      </w:pPr>
      <w:r>
        <w:rPr>
          <w:rStyle w:val="HTMLCode"/>
          <w:rFonts w:ascii="Times New Roman" w:hAnsi="Times New Roman" w:cs="Times New Roman"/>
          <w:sz w:val="26"/>
          <w:szCs w:val="26"/>
        </w:rPr>
        <w:t>description</w:t>
      </w:r>
      <w:r>
        <w:rPr>
          <w:rFonts w:ascii="Times New Roman" w:hAnsi="Times New Roman" w:cs="Times New Roman"/>
          <w:sz w:val="26"/>
          <w:szCs w:val="26"/>
        </w:rPr>
        <w:t xml:space="preserve"> (TEXT)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438A3B77" w14:textId="77777777" w:rsidR="006829C6" w:rsidRDefault="00000000">
      <w:pPr>
        <w:pStyle w:val="Heading3"/>
        <w:rPr>
          <w:rFonts w:ascii="Times New Roman" w:hAnsi="Times New Roman" w:hint="default"/>
          <w:sz w:val="26"/>
          <w:szCs w:val="26"/>
        </w:rPr>
      </w:pP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Phần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2: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Xây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dựng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ứng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dụng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QLThuVien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gồm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các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trang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sau</w:t>
      </w:r>
      <w:proofErr w:type="spellEnd"/>
      <w:r>
        <w:rPr>
          <w:rStyle w:val="Strong"/>
          <w:rFonts w:ascii="Times New Roman" w:hAnsi="Times New Roman" w:hint="default"/>
          <w:b/>
          <w:bCs/>
          <w:sz w:val="26"/>
          <w:szCs w:val="26"/>
        </w:rPr>
        <w:t>:</w:t>
      </w:r>
    </w:p>
    <w:p w14:paraId="291813CE" w14:textId="77777777" w:rsidR="006829C6" w:rsidRDefault="00000000">
      <w:pPr>
        <w:pStyle w:val="NormalWeb"/>
        <w:ind w:left="720"/>
        <w:rPr>
          <w:sz w:val="26"/>
          <w:szCs w:val="26"/>
        </w:rPr>
      </w:pPr>
      <w:r>
        <w:rPr>
          <w:rStyle w:val="Strong"/>
          <w:sz w:val="26"/>
          <w:szCs w:val="26"/>
        </w:rPr>
        <w:t xml:space="preserve">a. Trang </w:t>
      </w:r>
      <w:proofErr w:type="spellStart"/>
      <w:r>
        <w:rPr>
          <w:rStyle w:val="Strong"/>
          <w:sz w:val="26"/>
          <w:szCs w:val="26"/>
        </w:rPr>
        <w:t>hiển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thị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danh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(</w:t>
      </w:r>
      <w:proofErr w:type="spellStart"/>
      <w:r>
        <w:rPr>
          <w:rStyle w:val="Strong"/>
          <w:sz w:val="26"/>
          <w:szCs w:val="26"/>
        </w:rPr>
        <w:t>Read.php</w:t>
      </w:r>
      <w:proofErr w:type="spellEnd"/>
      <w:r>
        <w:rPr>
          <w:rStyle w:val="Strong"/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1BBC9BEE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HTMLCode"/>
          <w:rFonts w:ascii="Times New Roman" w:hAnsi="Times New Roman" w:cs="Times New Roman"/>
          <w:sz w:val="26"/>
          <w:szCs w:val="26"/>
        </w:rPr>
        <w:t>books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B6C7FD" w14:textId="77777777" w:rsidR="006829C6" w:rsidRPr="000F6542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color w:val="00B050"/>
          <w:sz w:val="26"/>
          <w:szCs w:val="26"/>
        </w:rPr>
      </w:pPr>
      <w:r w:rsidRPr="000F6542">
        <w:rPr>
          <w:rFonts w:ascii="Times New Roman" w:hAnsi="Times New Roman" w:cs="Times New Roman"/>
          <w:color w:val="00B050"/>
          <w:sz w:val="26"/>
          <w:szCs w:val="26"/>
        </w:rPr>
        <w:lastRenderedPageBreak/>
        <w:t xml:space="preserve">-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sẽ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hiển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thị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dưới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dạng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bảng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gồm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cột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: </w:t>
      </w:r>
      <w:r w:rsidRPr="000F6542">
        <w:rPr>
          <w:rStyle w:val="HTMLCode"/>
          <w:rFonts w:ascii="Times New Roman" w:hAnsi="Times New Roman" w:cs="Times New Roman"/>
          <w:color w:val="00B050"/>
          <w:sz w:val="26"/>
          <w:szCs w:val="26"/>
        </w:rPr>
        <w:t>ID</w:t>
      </w:r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r w:rsidRPr="000F6542">
        <w:rPr>
          <w:rStyle w:val="HTMLCode"/>
          <w:rFonts w:ascii="Times New Roman" w:hAnsi="Times New Roman" w:cs="Times New Roman"/>
          <w:color w:val="00B050"/>
          <w:sz w:val="26"/>
          <w:szCs w:val="26"/>
        </w:rPr>
        <w:t>Title</w:t>
      </w:r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r w:rsidRPr="000F6542">
        <w:rPr>
          <w:rStyle w:val="HTMLCode"/>
          <w:rFonts w:ascii="Times New Roman" w:hAnsi="Times New Roman" w:cs="Times New Roman"/>
          <w:color w:val="00B050"/>
          <w:sz w:val="26"/>
          <w:szCs w:val="26"/>
        </w:rPr>
        <w:t>Author</w:t>
      </w:r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r w:rsidRPr="000F6542">
        <w:rPr>
          <w:rStyle w:val="HTMLCode"/>
          <w:rFonts w:ascii="Times New Roman" w:hAnsi="Times New Roman" w:cs="Times New Roman"/>
          <w:color w:val="00B050"/>
          <w:sz w:val="26"/>
          <w:szCs w:val="26"/>
        </w:rPr>
        <w:t>Publish Date</w:t>
      </w:r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r w:rsidRPr="000F6542">
        <w:rPr>
          <w:rStyle w:val="HTMLCode"/>
          <w:rFonts w:ascii="Times New Roman" w:hAnsi="Times New Roman" w:cs="Times New Roman"/>
          <w:color w:val="00B050"/>
          <w:sz w:val="26"/>
          <w:szCs w:val="26"/>
        </w:rPr>
        <w:t>Genre</w:t>
      </w:r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r w:rsidRPr="000F6542">
        <w:rPr>
          <w:rStyle w:val="HTMLCode"/>
          <w:rFonts w:ascii="Times New Roman" w:hAnsi="Times New Roman" w:cs="Times New Roman"/>
          <w:color w:val="00B050"/>
          <w:sz w:val="26"/>
          <w:szCs w:val="26"/>
        </w:rPr>
        <w:t>Actions</w:t>
      </w:r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(Edit, Delete).</w:t>
      </w:r>
    </w:p>
    <w:p w14:paraId="5822F62C" w14:textId="77777777" w:rsidR="006829C6" w:rsidRPr="000F6542" w:rsidRDefault="00000000">
      <w:pPr>
        <w:spacing w:beforeAutospacing="1" w:after="0" w:afterAutospacing="1"/>
        <w:ind w:firstLine="720"/>
        <w:rPr>
          <w:rStyle w:val="Strong"/>
          <w:rFonts w:cs="Times New Roman"/>
          <w:color w:val="00B050"/>
          <w:sz w:val="26"/>
          <w:szCs w:val="26"/>
        </w:rPr>
      </w:pPr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- Khi click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vào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action “Edit”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sẽ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chuyển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sang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trang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Style w:val="Strong"/>
          <w:rFonts w:ascii="Times New Roman" w:hAnsi="Times New Roman" w:cs="Times New Roman"/>
          <w:color w:val="00B050"/>
          <w:sz w:val="26"/>
          <w:szCs w:val="26"/>
        </w:rPr>
        <w:t>Update</w:t>
      </w:r>
      <w:r w:rsidRPr="000F6542">
        <w:rPr>
          <w:rStyle w:val="Strong"/>
          <w:rFonts w:cs="Times New Roman"/>
          <w:color w:val="00B050"/>
          <w:sz w:val="26"/>
          <w:szCs w:val="26"/>
        </w:rPr>
        <w:t>.php</w:t>
      </w:r>
      <w:proofErr w:type="spellEnd"/>
    </w:p>
    <w:p w14:paraId="504AD7D7" w14:textId="77777777" w:rsidR="006829C6" w:rsidRPr="000F6542" w:rsidRDefault="00000000">
      <w:pPr>
        <w:spacing w:beforeAutospacing="1" w:after="0" w:afterAutospacing="1"/>
        <w:ind w:firstLine="720"/>
        <w:rPr>
          <w:rStyle w:val="Strong"/>
          <w:rFonts w:cs="Times New Roman"/>
          <w:color w:val="00B050"/>
          <w:sz w:val="26"/>
          <w:szCs w:val="26"/>
        </w:rPr>
      </w:pPr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- Khi click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vào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action “Delete”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sẽ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chuyển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sang </w:t>
      </w:r>
      <w:proofErr w:type="spellStart"/>
      <w:r w:rsidRPr="000F6542">
        <w:rPr>
          <w:rFonts w:ascii="Times New Roman" w:hAnsi="Times New Roman" w:cs="Times New Roman"/>
          <w:color w:val="00B050"/>
          <w:sz w:val="26"/>
          <w:szCs w:val="26"/>
        </w:rPr>
        <w:t>trang</w:t>
      </w:r>
      <w:proofErr w:type="spellEnd"/>
      <w:r w:rsidRPr="000F654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F6542">
        <w:rPr>
          <w:rStyle w:val="Strong"/>
          <w:rFonts w:ascii="Times New Roman" w:hAnsi="Times New Roman" w:cs="Times New Roman"/>
          <w:color w:val="00B050"/>
          <w:sz w:val="26"/>
          <w:szCs w:val="26"/>
        </w:rPr>
        <w:t>Delete</w:t>
      </w:r>
      <w:r w:rsidRPr="000F6542">
        <w:rPr>
          <w:rStyle w:val="Strong"/>
          <w:rFonts w:cs="Times New Roman"/>
          <w:color w:val="00B050"/>
          <w:sz w:val="26"/>
          <w:szCs w:val="26"/>
        </w:rPr>
        <w:t>.php</w:t>
      </w:r>
      <w:proofErr w:type="spellEnd"/>
    </w:p>
    <w:p w14:paraId="6247357C" w14:textId="77777777" w:rsidR="006829C6" w:rsidRDefault="00000000">
      <w:pPr>
        <w:pStyle w:val="NormalWeb"/>
        <w:ind w:left="720"/>
        <w:rPr>
          <w:sz w:val="26"/>
          <w:szCs w:val="26"/>
        </w:rPr>
      </w:pPr>
      <w:r>
        <w:rPr>
          <w:rStyle w:val="Strong"/>
          <w:sz w:val="26"/>
          <w:szCs w:val="26"/>
        </w:rPr>
        <w:t xml:space="preserve">b. Trang </w:t>
      </w:r>
      <w:proofErr w:type="spellStart"/>
      <w:r>
        <w:rPr>
          <w:rStyle w:val="Strong"/>
          <w:sz w:val="26"/>
          <w:szCs w:val="26"/>
        </w:rPr>
        <w:t>thêm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mới</w:t>
      </w:r>
      <w:proofErr w:type="spellEnd"/>
      <w:r>
        <w:rPr>
          <w:rStyle w:val="Strong"/>
          <w:sz w:val="26"/>
          <w:szCs w:val="26"/>
        </w:rPr>
        <w:t xml:space="preserve"> (</w:t>
      </w:r>
      <w:proofErr w:type="spellStart"/>
      <w:r>
        <w:rPr>
          <w:rStyle w:val="Strong"/>
          <w:sz w:val="26"/>
          <w:szCs w:val="26"/>
        </w:rPr>
        <w:t>Create.php</w:t>
      </w:r>
      <w:proofErr w:type="spellEnd"/>
      <w:r>
        <w:rPr>
          <w:rStyle w:val="Strong"/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60DBC2D7" w14:textId="77777777" w:rsidR="006829C6" w:rsidRPr="00045227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color w:val="00B050"/>
          <w:sz w:val="26"/>
          <w:szCs w:val="26"/>
        </w:rPr>
      </w:pPr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-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Xây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dựng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một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form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cho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phép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người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dùng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nhập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thông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tin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mới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(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tiêu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tác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giả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ngày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xuất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bản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thể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loại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mô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tả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>).</w:t>
      </w:r>
    </w:p>
    <w:p w14:paraId="69CEA86A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khi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điền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đầy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đủ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thông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tin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và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gửi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form,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thông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tin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sẽ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lưu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vào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cơ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sở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381FE371" w14:textId="77777777" w:rsidR="006829C6" w:rsidRDefault="00000000">
      <w:pPr>
        <w:pStyle w:val="NormalWeb"/>
        <w:ind w:left="720"/>
        <w:rPr>
          <w:sz w:val="26"/>
          <w:szCs w:val="26"/>
        </w:rPr>
      </w:pPr>
      <w:r>
        <w:rPr>
          <w:rStyle w:val="Strong"/>
          <w:sz w:val="26"/>
          <w:szCs w:val="26"/>
        </w:rPr>
        <w:t xml:space="preserve">c. Trang </w:t>
      </w:r>
      <w:proofErr w:type="spellStart"/>
      <w:r>
        <w:rPr>
          <w:rStyle w:val="Strong"/>
          <w:sz w:val="26"/>
          <w:szCs w:val="26"/>
        </w:rPr>
        <w:t>chỉnh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sửa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thông</w:t>
      </w:r>
      <w:proofErr w:type="spellEnd"/>
      <w:r>
        <w:rPr>
          <w:rStyle w:val="Strong"/>
          <w:sz w:val="26"/>
          <w:szCs w:val="26"/>
        </w:rPr>
        <w:t xml:space="preserve"> tin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(</w:t>
      </w:r>
      <w:proofErr w:type="spellStart"/>
      <w:r>
        <w:rPr>
          <w:rStyle w:val="Strong"/>
          <w:sz w:val="26"/>
          <w:szCs w:val="26"/>
        </w:rPr>
        <w:t>Update.php</w:t>
      </w:r>
      <w:proofErr w:type="spellEnd"/>
      <w:r>
        <w:rPr>
          <w:rStyle w:val="Strong"/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14:paraId="3A654656" w14:textId="77777777" w:rsidR="006829C6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Xây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dựng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một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form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để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chỉnh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sửa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thông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tin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của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. Khi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nhấn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vào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liên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kết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"Edit" ở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cột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Pr="00045227">
        <w:rPr>
          <w:rStyle w:val="HTMLCode"/>
          <w:rFonts w:ascii="Times New Roman" w:hAnsi="Times New Roman" w:cs="Times New Roman"/>
          <w:color w:val="00B050"/>
          <w:sz w:val="26"/>
          <w:szCs w:val="26"/>
        </w:rPr>
        <w:t>Actions</w:t>
      </w:r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người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dùng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sẽ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chuyển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đến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trang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chỉnh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sửa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tương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ứng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với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ID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của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045227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045227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5A481460" w14:textId="77777777" w:rsidR="006829C6" w:rsidRPr="00FF4D98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color w:val="00B050"/>
          <w:sz w:val="26"/>
          <w:szCs w:val="26"/>
        </w:rPr>
      </w:pPr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- Sau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khi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chỉnh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sửa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,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sẽ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cập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nhật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trong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cơ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sở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FF4D98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FF4D98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1A429D7D" w14:textId="77777777" w:rsidR="006829C6" w:rsidRDefault="00000000">
      <w:pPr>
        <w:pStyle w:val="NormalWeb"/>
        <w:ind w:left="720"/>
        <w:rPr>
          <w:sz w:val="26"/>
          <w:szCs w:val="26"/>
        </w:rPr>
      </w:pPr>
      <w:r>
        <w:rPr>
          <w:rStyle w:val="Strong"/>
          <w:sz w:val="26"/>
          <w:szCs w:val="26"/>
        </w:rPr>
        <w:t xml:space="preserve">d. Trang </w:t>
      </w:r>
      <w:proofErr w:type="spellStart"/>
      <w:r>
        <w:rPr>
          <w:rStyle w:val="Strong"/>
          <w:sz w:val="26"/>
          <w:szCs w:val="26"/>
        </w:rPr>
        <w:t>xóa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(</w:t>
      </w:r>
      <w:proofErr w:type="spellStart"/>
      <w:r>
        <w:rPr>
          <w:rStyle w:val="Strong"/>
          <w:sz w:val="26"/>
          <w:szCs w:val="26"/>
        </w:rPr>
        <w:t>Delete.php</w:t>
      </w:r>
      <w:proofErr w:type="spellEnd"/>
      <w:r>
        <w:rPr>
          <w:rStyle w:val="Strong"/>
          <w:sz w:val="26"/>
          <w:szCs w:val="26"/>
        </w:rPr>
        <w:t>)</w:t>
      </w:r>
    </w:p>
    <w:p w14:paraId="08A08C7F" w14:textId="77777777" w:rsidR="006829C6" w:rsidRPr="00E20751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color w:val="00B050"/>
          <w:sz w:val="26"/>
          <w:szCs w:val="26"/>
        </w:rPr>
      </w:pPr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- Cung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cấp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chức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năng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xóa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. Khi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nhấn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vào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liên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kết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"Delete" ở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cột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Actions,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sẽ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bị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xóa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khỏi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cơ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sở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dữ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liệu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và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danh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sẽ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được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cập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nhật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E20751">
        <w:rPr>
          <w:rFonts w:ascii="Times New Roman" w:hAnsi="Times New Roman" w:cs="Times New Roman"/>
          <w:color w:val="00B050"/>
          <w:sz w:val="26"/>
          <w:szCs w:val="26"/>
        </w:rPr>
        <w:t>lại</w:t>
      </w:r>
      <w:proofErr w:type="spellEnd"/>
      <w:r w:rsidRPr="00E20751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123A8D93" w14:textId="77777777" w:rsidR="006829C6" w:rsidRDefault="00000000">
      <w:pPr>
        <w:pStyle w:val="NormalWeb"/>
        <w:ind w:left="720"/>
        <w:rPr>
          <w:sz w:val="26"/>
          <w:szCs w:val="26"/>
        </w:rPr>
      </w:pPr>
      <w:r>
        <w:rPr>
          <w:rStyle w:val="Strong"/>
          <w:sz w:val="26"/>
          <w:szCs w:val="26"/>
        </w:rPr>
        <w:t xml:space="preserve">e. </w:t>
      </w:r>
      <w:proofErr w:type="spellStart"/>
      <w:r>
        <w:rPr>
          <w:rStyle w:val="Strong"/>
          <w:sz w:val="26"/>
          <w:szCs w:val="26"/>
        </w:rPr>
        <w:t>Tìm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kiếm</w:t>
      </w:r>
      <w:proofErr w:type="spellEnd"/>
      <w:r>
        <w:rPr>
          <w:rStyle w:val="Strong"/>
          <w:sz w:val="26"/>
          <w:szCs w:val="26"/>
        </w:rPr>
        <w:t xml:space="preserve"> </w:t>
      </w:r>
      <w:proofErr w:type="spellStart"/>
      <w:r>
        <w:rPr>
          <w:rStyle w:val="Strong"/>
          <w:sz w:val="26"/>
          <w:szCs w:val="26"/>
        </w:rPr>
        <w:t>sách</w:t>
      </w:r>
      <w:proofErr w:type="spellEnd"/>
      <w:r>
        <w:rPr>
          <w:rStyle w:val="Strong"/>
          <w:sz w:val="26"/>
          <w:szCs w:val="26"/>
        </w:rPr>
        <w:t xml:space="preserve"> (Search)</w:t>
      </w:r>
    </w:p>
    <w:p w14:paraId="6B560509" w14:textId="77777777" w:rsidR="006829C6" w:rsidRPr="00CF7D02" w:rsidRDefault="00000000">
      <w:pPr>
        <w:spacing w:beforeAutospacing="1" w:after="0" w:afterAutospacing="1"/>
        <w:ind w:firstLine="720"/>
        <w:rPr>
          <w:rFonts w:ascii="Times New Roman" w:hAnsi="Times New Roman" w:cs="Times New Roman"/>
          <w:color w:val="00B050"/>
          <w:sz w:val="26"/>
          <w:szCs w:val="26"/>
        </w:rPr>
      </w:pPr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-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Xây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dựng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chức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năng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tìm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kiếm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theo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tiêu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hoặc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tác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giả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.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Người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dùng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có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thể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nhập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từ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khóa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vào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một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ô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tìm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kiếm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và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ứng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dụng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sẽ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lọc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các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sách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có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chứa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từ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khóa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trong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tiêu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đề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hoặc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tên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tác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proofErr w:type="spellStart"/>
      <w:r w:rsidRPr="00CF7D02">
        <w:rPr>
          <w:rFonts w:ascii="Times New Roman" w:hAnsi="Times New Roman" w:cs="Times New Roman"/>
          <w:color w:val="00B050"/>
          <w:sz w:val="26"/>
          <w:szCs w:val="26"/>
        </w:rPr>
        <w:t>giả</w:t>
      </w:r>
      <w:proofErr w:type="spellEnd"/>
      <w:r w:rsidRPr="00CF7D02">
        <w:rPr>
          <w:rFonts w:ascii="Times New Roman" w:hAnsi="Times New Roman" w:cs="Times New Roman"/>
          <w:color w:val="00B050"/>
          <w:sz w:val="26"/>
          <w:szCs w:val="26"/>
        </w:rPr>
        <w:t>.</w:t>
      </w:r>
    </w:p>
    <w:p w14:paraId="5E0C12CB" w14:textId="77777777" w:rsidR="006829C6" w:rsidRDefault="006829C6">
      <w:pPr>
        <w:pStyle w:val="Default"/>
        <w:spacing w:before="120" w:after="360"/>
        <w:jc w:val="both"/>
        <w:rPr>
          <w:sz w:val="26"/>
          <w:szCs w:val="26"/>
        </w:rPr>
      </w:pPr>
    </w:p>
    <w:sectPr w:rsidR="006829C6">
      <w:headerReference w:type="default" r:id="rId13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62FC4" w14:textId="77777777" w:rsidR="007648F9" w:rsidRDefault="007648F9">
      <w:pPr>
        <w:spacing w:line="240" w:lineRule="auto"/>
      </w:pPr>
      <w:r>
        <w:separator/>
      </w:r>
    </w:p>
  </w:endnote>
  <w:endnote w:type="continuationSeparator" w:id="0">
    <w:p w14:paraId="4F44BEA9" w14:textId="77777777" w:rsidR="007648F9" w:rsidRDefault="00764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81B1D" w14:textId="77777777" w:rsidR="007648F9" w:rsidRDefault="007648F9">
      <w:pPr>
        <w:spacing w:after="0"/>
      </w:pPr>
      <w:r>
        <w:separator/>
      </w:r>
    </w:p>
  </w:footnote>
  <w:footnote w:type="continuationSeparator" w:id="0">
    <w:p w14:paraId="18D0DC19" w14:textId="77777777" w:rsidR="007648F9" w:rsidRDefault="007648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212D3" w14:textId="77777777" w:rsidR="006829C6" w:rsidRDefault="00000000">
    <w:pPr>
      <w:pStyle w:val="Header"/>
      <w:rPr>
        <w:rFonts w:ascii="Times New Roman" w:hAnsi="Times New Roman"/>
        <w:i/>
      </w:rPr>
    </w:pPr>
    <w:proofErr w:type="spellStart"/>
    <w:r>
      <w:rPr>
        <w:rFonts w:ascii="Times New Roman" w:hAnsi="Times New Roman"/>
        <w:i/>
      </w:rPr>
      <w:t>Thực</w:t>
    </w:r>
    <w:proofErr w:type="spellEnd"/>
    <w:r>
      <w:rPr>
        <w:rFonts w:ascii="Times New Roman" w:hAnsi="Times New Roman"/>
        <w:i/>
      </w:rPr>
      <w:t xml:space="preserve"> </w:t>
    </w:r>
    <w:proofErr w:type="spellStart"/>
    <w:r>
      <w:rPr>
        <w:rFonts w:ascii="Times New Roman" w:hAnsi="Times New Roman"/>
        <w:i/>
      </w:rPr>
      <w:t>hành</w:t>
    </w:r>
    <w:proofErr w:type="spellEnd"/>
    <w:r>
      <w:rPr>
        <w:rFonts w:ascii="Times New Roman" w:hAnsi="Times New Roman"/>
        <w:i/>
      </w:rPr>
      <w:t xml:space="preserve"> </w:t>
    </w:r>
    <w:proofErr w:type="spellStart"/>
    <w:r>
      <w:rPr>
        <w:rFonts w:ascii="Times New Roman" w:hAnsi="Times New Roman"/>
        <w:i/>
      </w:rPr>
      <w:t>Lập</w:t>
    </w:r>
    <w:proofErr w:type="spellEnd"/>
    <w:r>
      <w:rPr>
        <w:rFonts w:ascii="Times New Roman" w:hAnsi="Times New Roman"/>
        <w:i/>
      </w:rPr>
      <w:t xml:space="preserve"> </w:t>
    </w:r>
    <w:proofErr w:type="spellStart"/>
    <w:r>
      <w:rPr>
        <w:rFonts w:ascii="Times New Roman" w:hAnsi="Times New Roman"/>
        <w:i/>
      </w:rPr>
      <w:t>trình</w:t>
    </w:r>
    <w:proofErr w:type="spellEnd"/>
    <w:r>
      <w:rPr>
        <w:rFonts w:ascii="Times New Roman" w:hAnsi="Times New Roman"/>
        <w:i/>
      </w:rPr>
      <w:t xml:space="preserve"> Web</w:t>
    </w:r>
  </w:p>
  <w:p w14:paraId="6BD91359" w14:textId="77777777" w:rsidR="006829C6" w:rsidRDefault="00000000">
    <w:pPr>
      <w:pStyle w:val="Head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C158E" wp14:editId="1CE3D48F">
              <wp:simplePos x="0" y="0"/>
              <wp:positionH relativeFrom="column">
                <wp:posOffset>-77470</wp:posOffset>
              </wp:positionH>
              <wp:positionV relativeFrom="paragraph">
                <wp:posOffset>103505</wp:posOffset>
              </wp:positionV>
              <wp:extent cx="6015355" cy="11430"/>
              <wp:effectExtent l="0" t="0" r="24130" b="2667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5296" cy="1161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6.1pt;margin-top:8.15pt;height:0.9pt;width:473.65pt;z-index:251659264;mso-width-relative:page;mso-height-relative:page;" filled="f" stroked="t" coordsize="21600,21600" o:gfxdata="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YcvCzZAAAA&#10;CQEAAA8AAAAAAAAAAQAgAAAAIgAAAGRycy9kb3ducmV2LnhtbFBLAQIUABQAAAAIAIdO4kCUA4tw&#10;4wEAAMIDAAAOAAAAAAAAAAEAIAAAACgBAABkcnMvZTJvRG9jLnhtbFBLBQYAAAAABgAGAFkBAAB9&#10;BQAAAAA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7191AC"/>
    <w:multiLevelType w:val="singleLevel"/>
    <w:tmpl w:val="BD7191AC"/>
    <w:lvl w:ilvl="0">
      <w:start w:val="4"/>
      <w:numFmt w:val="upperLetter"/>
      <w:suff w:val="space"/>
      <w:lvlText w:val="%1."/>
      <w:lvlJc w:val="left"/>
    </w:lvl>
  </w:abstractNum>
  <w:abstractNum w:abstractNumId="1" w15:restartNumberingAfterBreak="0">
    <w:nsid w:val="618A2AF8"/>
    <w:multiLevelType w:val="multilevel"/>
    <w:tmpl w:val="618A2AF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ahom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94780"/>
    <w:multiLevelType w:val="multilevel"/>
    <w:tmpl w:val="72C947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265775324">
    <w:abstractNumId w:val="1"/>
  </w:num>
  <w:num w:numId="2" w16cid:durableId="798107994">
    <w:abstractNumId w:val="0"/>
  </w:num>
  <w:num w:numId="3" w16cid:durableId="193057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228"/>
    <w:rsid w:val="0000712F"/>
    <w:rsid w:val="00045227"/>
    <w:rsid w:val="00071CCD"/>
    <w:rsid w:val="000D0C77"/>
    <w:rsid w:val="000F6542"/>
    <w:rsid w:val="00150F62"/>
    <w:rsid w:val="00156858"/>
    <w:rsid w:val="001B6D70"/>
    <w:rsid w:val="00215897"/>
    <w:rsid w:val="00227B5F"/>
    <w:rsid w:val="00250CBB"/>
    <w:rsid w:val="0027671D"/>
    <w:rsid w:val="002A3648"/>
    <w:rsid w:val="002C3B09"/>
    <w:rsid w:val="002F0363"/>
    <w:rsid w:val="002F7A45"/>
    <w:rsid w:val="0033090F"/>
    <w:rsid w:val="00376200"/>
    <w:rsid w:val="003D27AC"/>
    <w:rsid w:val="00415D23"/>
    <w:rsid w:val="004902C7"/>
    <w:rsid w:val="004E0D35"/>
    <w:rsid w:val="004E74A4"/>
    <w:rsid w:val="00561754"/>
    <w:rsid w:val="006829C6"/>
    <w:rsid w:val="006B4003"/>
    <w:rsid w:val="006D30A1"/>
    <w:rsid w:val="006E5D7E"/>
    <w:rsid w:val="007143B1"/>
    <w:rsid w:val="007515F4"/>
    <w:rsid w:val="007625CE"/>
    <w:rsid w:val="007648F9"/>
    <w:rsid w:val="007849A1"/>
    <w:rsid w:val="00796260"/>
    <w:rsid w:val="007C42DC"/>
    <w:rsid w:val="007D2FA4"/>
    <w:rsid w:val="007D4993"/>
    <w:rsid w:val="007D70A4"/>
    <w:rsid w:val="007E7FBD"/>
    <w:rsid w:val="007F1F25"/>
    <w:rsid w:val="00841240"/>
    <w:rsid w:val="00871933"/>
    <w:rsid w:val="008777E2"/>
    <w:rsid w:val="0088626B"/>
    <w:rsid w:val="008C1FB8"/>
    <w:rsid w:val="008E55FB"/>
    <w:rsid w:val="009362DB"/>
    <w:rsid w:val="00973955"/>
    <w:rsid w:val="00982956"/>
    <w:rsid w:val="009A5484"/>
    <w:rsid w:val="009B6D1A"/>
    <w:rsid w:val="009E6B5F"/>
    <w:rsid w:val="00A11589"/>
    <w:rsid w:val="00A20427"/>
    <w:rsid w:val="00A71453"/>
    <w:rsid w:val="00AC69E6"/>
    <w:rsid w:val="00AF6E8B"/>
    <w:rsid w:val="00AF750B"/>
    <w:rsid w:val="00B03027"/>
    <w:rsid w:val="00B16F6D"/>
    <w:rsid w:val="00B3091F"/>
    <w:rsid w:val="00B70731"/>
    <w:rsid w:val="00B925C3"/>
    <w:rsid w:val="00BD22EF"/>
    <w:rsid w:val="00C01228"/>
    <w:rsid w:val="00C83ED6"/>
    <w:rsid w:val="00CF7D02"/>
    <w:rsid w:val="00D0370B"/>
    <w:rsid w:val="00D34F25"/>
    <w:rsid w:val="00E20751"/>
    <w:rsid w:val="00E42F78"/>
    <w:rsid w:val="00E44D3C"/>
    <w:rsid w:val="00E5687F"/>
    <w:rsid w:val="00E57BCE"/>
    <w:rsid w:val="00E64A3E"/>
    <w:rsid w:val="00ED6298"/>
    <w:rsid w:val="00F56C59"/>
    <w:rsid w:val="00FE7FA8"/>
    <w:rsid w:val="00FF4D98"/>
    <w:rsid w:val="0A9A2CF5"/>
    <w:rsid w:val="1E516505"/>
    <w:rsid w:val="1F591502"/>
    <w:rsid w:val="27723D82"/>
    <w:rsid w:val="2BCB24BE"/>
    <w:rsid w:val="312F3C80"/>
    <w:rsid w:val="33F4205C"/>
    <w:rsid w:val="382067B7"/>
    <w:rsid w:val="40B6066E"/>
    <w:rsid w:val="4F0105BD"/>
    <w:rsid w:val="54C93027"/>
    <w:rsid w:val="56342184"/>
    <w:rsid w:val="621C7388"/>
    <w:rsid w:val="6DBA6296"/>
    <w:rsid w:val="71C0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C700"/>
  <w15:docId w15:val="{694CB547-848A-4A10-AB15-AE4B38DC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NI-Times" w:eastAsia="Times New Roman" w:hAnsi="VNI-Times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Thomas Nguyen</cp:lastModifiedBy>
  <cp:revision>7</cp:revision>
  <dcterms:created xsi:type="dcterms:W3CDTF">2018-06-03T08:44:00Z</dcterms:created>
  <dcterms:modified xsi:type="dcterms:W3CDTF">2025-01-01T17:41:00Z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4F36E2A7E56D42538828870FA288772C_13</vt:lpwstr>
  </property>
</Properties>
</file>