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F657E" w14:textId="77777777" w:rsidR="00D56D50" w:rsidRDefault="00D56D50" w:rsidP="00D56D50">
      <w:r>
        <w:t>Tạo đề thi .NET dựa trên cơ sở: Outline thi thực hành dotNET (TH1337)</w:t>
      </w:r>
    </w:p>
    <w:p w14:paraId="259554B6" w14:textId="77777777" w:rsidR="00D56D50" w:rsidRDefault="00D56D50" w:rsidP="00D56D50"/>
    <w:p w14:paraId="57FF302F" w14:textId="77777777" w:rsidR="00D56D50" w:rsidRDefault="00D56D50" w:rsidP="00D56D50">
      <w:r>
        <w:t xml:space="preserve">Phần I: CSDL – 2.0 điểm </w:t>
      </w:r>
    </w:p>
    <w:p w14:paraId="32A9CB35" w14:textId="77777777" w:rsidR="00D56D50" w:rsidRDefault="00D56D50" w:rsidP="00D56D50"/>
    <w:p w14:paraId="6CDF9DF6" w14:textId="0ADE0510" w:rsidR="00D56D50" w:rsidRDefault="00D56D50" w:rsidP="00D56D50">
      <w:r>
        <w:t>1</w:t>
      </w:r>
      <w:r>
        <w:rPr>
          <w:lang w:val="en-US"/>
        </w:rPr>
        <w:t xml:space="preserve">. </w:t>
      </w:r>
      <w:r>
        <w:t>Tạo CSDL theo yêu cầu</w:t>
      </w:r>
    </w:p>
    <w:p w14:paraId="59BBCA05" w14:textId="77777777" w:rsidR="00D56D50" w:rsidRDefault="00D56D50" w:rsidP="00D56D50"/>
    <w:p w14:paraId="14421223" w14:textId="6ACEB49A" w:rsidR="00D56D50" w:rsidRPr="00D56D50" w:rsidRDefault="00D56D50" w:rsidP="00D56D50">
      <w:pPr>
        <w:rPr>
          <w:lang w:val="en-US"/>
        </w:rPr>
      </w:pPr>
      <w:r>
        <w:t>- Dựa trên Database Diagram</w:t>
      </w:r>
      <w:r>
        <w:rPr>
          <w:lang w:val="en-US"/>
        </w:rPr>
        <w:t xml:space="preserve"> (Ghi kiễu dữ liệu, ràng buộc đầy đủ)</w:t>
      </w:r>
    </w:p>
    <w:p w14:paraId="45BE86E8" w14:textId="77777777" w:rsidR="00D56D50" w:rsidRDefault="00D56D50" w:rsidP="00D56D50"/>
    <w:p w14:paraId="394A42FB" w14:textId="77777777" w:rsidR="00D56D50" w:rsidRDefault="00D56D50" w:rsidP="00D56D50">
      <w:r>
        <w:t>- Dựa trên mô hình mức luận lý (MLD)</w:t>
      </w:r>
    </w:p>
    <w:p w14:paraId="70F862B5" w14:textId="77777777" w:rsidR="00D56D50" w:rsidRDefault="00D56D50" w:rsidP="00D56D50"/>
    <w:p w14:paraId="03EFBD8F" w14:textId="77777777" w:rsidR="00D56D50" w:rsidRDefault="00D56D50" w:rsidP="00D56D50">
      <w:r>
        <w:t>- Cho import hoặc chạy script để tạo CSDL</w:t>
      </w:r>
    </w:p>
    <w:p w14:paraId="1F47B78C" w14:textId="77777777" w:rsidR="00D56D50" w:rsidRDefault="00D56D50" w:rsidP="00D56D50"/>
    <w:p w14:paraId="1D5929DD" w14:textId="77777777" w:rsidR="00D56D50" w:rsidRDefault="00D56D50" w:rsidP="00D56D50">
      <w:r>
        <w:t>- Thiết lập ràng buộc dữ liệu (primary key, unique, foreign key, check...)</w:t>
      </w:r>
    </w:p>
    <w:p w14:paraId="00A7B903" w14:textId="77777777" w:rsidR="00D56D50" w:rsidRDefault="00D56D50" w:rsidP="00D56D50"/>
    <w:p w14:paraId="3D7164A2" w14:textId="77777777" w:rsidR="00D56D50" w:rsidRDefault="00D56D50" w:rsidP="00D56D50">
      <w:r>
        <w:t>- Thêm mẫu tin cho các bảng.</w:t>
      </w:r>
    </w:p>
    <w:p w14:paraId="422E6BB3" w14:textId="77777777" w:rsidR="00D56D50" w:rsidRDefault="00D56D50" w:rsidP="00D56D50"/>
    <w:p w14:paraId="09E696F6" w14:textId="77777777" w:rsidR="00D56D50" w:rsidRDefault="00D56D50" w:rsidP="00D56D50">
      <w:r>
        <w:t>Phần II: Ứng dụng hệ thống quản lý thông tin – 6.0 điểm</w:t>
      </w:r>
    </w:p>
    <w:p w14:paraId="6E3A022D" w14:textId="77777777" w:rsidR="00D56D50" w:rsidRDefault="00D56D50" w:rsidP="00D56D50"/>
    <w:p w14:paraId="42727BFF" w14:textId="5C88F0D1" w:rsidR="00D56D50" w:rsidRDefault="00D56D50" w:rsidP="00D56D50">
      <w:r>
        <w:t>2</w:t>
      </w:r>
      <w:r>
        <w:rPr>
          <w:lang w:val="en-US"/>
        </w:rPr>
        <w:t xml:space="preserve">. </w:t>
      </w:r>
      <w:r>
        <w:t>Thiết kế các form cho hệ thống quản lý thông tin (2-3 Forms: có thể mô tả chức năng Form để sinh viên tự thiết kế giao diện hoặc thiết kế sẵn giao diện mẫu cho Form).</w:t>
      </w:r>
    </w:p>
    <w:p w14:paraId="3D0BC505" w14:textId="77777777" w:rsidR="00D56D50" w:rsidRDefault="00D56D50" w:rsidP="00D56D50"/>
    <w:p w14:paraId="0792336D" w14:textId="0DE23255" w:rsidR="00D56D50" w:rsidRDefault="00D56D50" w:rsidP="00D56D50">
      <w:r>
        <w:t>4</w:t>
      </w:r>
      <w:r>
        <w:rPr>
          <w:lang w:val="en-US"/>
        </w:rPr>
        <w:t xml:space="preserve">. </w:t>
      </w:r>
      <w:r>
        <w:t>Thao tác dữ liệu với ADO.NET (không giới hạn phương pháp truy cập: mô hình kết nối, mô hình ngắt kết nối, LINQ to SQL)</w:t>
      </w:r>
    </w:p>
    <w:p w14:paraId="0ECB9193" w14:textId="77777777" w:rsidR="00D56D50" w:rsidRDefault="00D56D50" w:rsidP="00D56D50"/>
    <w:p w14:paraId="329C77FD" w14:textId="77777777" w:rsidR="00D56D50" w:rsidRDefault="00D56D50" w:rsidP="00D56D50">
      <w:r>
        <w:t>- Một số chức năng trên form có thể được yêu cầu xử lý: Kiểm tra dữ liệu (đăng nhập), thêm, sửa, xóa, hiển thị dữ liệu.</w:t>
      </w:r>
    </w:p>
    <w:p w14:paraId="37B3F89B" w14:textId="77777777" w:rsidR="00D56D50" w:rsidRDefault="00D56D50" w:rsidP="00D56D50"/>
    <w:p w14:paraId="0E552808" w14:textId="77777777" w:rsidR="00D56D50" w:rsidRDefault="00D56D50" w:rsidP="00D56D50">
      <w:r>
        <w:t>- Có thể thêm, sửa, xóa nhiều mẩu tin cùng lúc</w:t>
      </w:r>
    </w:p>
    <w:p w14:paraId="73ED6696" w14:textId="77777777" w:rsidR="00D56D50" w:rsidRDefault="00D56D50" w:rsidP="00D56D50"/>
    <w:p w14:paraId="758584B8" w14:textId="77777777" w:rsidR="00D56D50" w:rsidRDefault="00D56D50" w:rsidP="00D56D50">
      <w:r>
        <w:t>- Dịch chuyển giữa các mẩu tin trong danh sách: về đầu, về trước, về sau, về cuối.</w:t>
      </w:r>
    </w:p>
    <w:p w14:paraId="1E418D58" w14:textId="77777777" w:rsidR="00D56D50" w:rsidRDefault="00D56D50" w:rsidP="00D56D50"/>
    <w:p w14:paraId="53D81E3E" w14:textId="77777777" w:rsidR="00D56D50" w:rsidRDefault="00D56D50" w:rsidP="00D56D50">
      <w:r>
        <w:t>Phần III: Phân quyển hệ thống – 2.0 điểm</w:t>
      </w:r>
    </w:p>
    <w:p w14:paraId="250D0FFC" w14:textId="77777777" w:rsidR="00D56D50" w:rsidRDefault="00D56D50" w:rsidP="00D56D50"/>
    <w:p w14:paraId="3851E1CB" w14:textId="12798C81" w:rsidR="00AD3C0C" w:rsidRDefault="00D56D50" w:rsidP="00D56D50">
      <w:r>
        <w:t>3</w:t>
      </w:r>
      <w:r>
        <w:rPr>
          <w:lang w:val="en-US"/>
        </w:rPr>
        <w:t xml:space="preserve">. </w:t>
      </w:r>
      <w:r>
        <w:t>Phân quyền chức năng dựa trên quyền người dùng truy cập (có thể phân quyền menu trong cửa sổ chính của ứng dụng MDI, hoặc phân quyền truy cập Form đơn nếu không cho ứng dụng MDI).</w:t>
      </w:r>
    </w:p>
    <w:sectPr w:rsidR="00AD3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50"/>
    <w:rsid w:val="00160DF0"/>
    <w:rsid w:val="00197F6E"/>
    <w:rsid w:val="00AD3C0C"/>
    <w:rsid w:val="00D56D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15AE"/>
  <w15:chartTrackingRefBased/>
  <w15:docId w15:val="{7A4136C7-C70C-4E70-9206-1C5F1018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Tho Nguyen</dc:creator>
  <cp:keywords/>
  <dc:description/>
  <cp:lastModifiedBy>Huu Tho Nguyen</cp:lastModifiedBy>
  <cp:revision>1</cp:revision>
  <dcterms:created xsi:type="dcterms:W3CDTF">2023-07-07T12:59:00Z</dcterms:created>
  <dcterms:modified xsi:type="dcterms:W3CDTF">2023-07-07T18:52:00Z</dcterms:modified>
</cp:coreProperties>
</file>