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left"/>
      </w:pPr>
      <w:r>
        <w:rPr>
          <w:rFonts w:ascii="Arial" w:hAnsi="Arial" w:eastAsia="Arial"/>
          <w:b/>
          <w:color w:val="C66A16"/>
          <w:sz w:val="30"/>
        </w:rPr>
        <w:t>CẨM NANG</w:t>
      </w:r>
    </w:p>
    <w:p>
      <w:pPr>
        <w:pStyle w:val="Title"/>
        <w:spacing w:before="160" w:after="320"/>
        <w:jc w:val="left"/>
      </w:pPr>
      <w:r>
        <w:rPr>
          <w:rFonts w:ascii="Arial" w:hAnsi="Arial" w:eastAsia="Arial"/>
          <w:b/>
          <w:color w:val="17324D"/>
          <w:sz w:val="60"/>
        </w:rPr>
        <w:t>QUẢN LÝ NHÂN VIÊN, PHÂN QUYỀN VÀ GIÁM SÁT VẬN HÀNH</w:t>
      </w:r>
    </w:p>
    <w:p>
      <w:pPr>
        <w:spacing w:after="360"/>
        <w:jc w:val="left"/>
      </w:pPr>
      <w:r>
        <w:rPr>
          <w:rFonts w:ascii="Arial" w:hAnsi="Arial" w:eastAsia="Arial"/>
          <w:b/>
          <w:color w:val="0F6B6D"/>
          <w:sz w:val="32"/>
        </w:rPr>
        <w:t>Trong hệ thống bán vé máy bay, điều hành tour và quản lý khách sạn</w:t>
      </w:r>
    </w:p>
    <w:tbl>
      <w:tblPr>
        <w:tblW w:type="auto" w:w="0"/>
        <w:jc w:val="left"/>
        <w:tblLayout w:type="fixed"/>
        <w:tblLook w:firstColumn="1" w:firstRow="1" w:lastColumn="0" w:lastRow="0" w:noHBand="0" w:noVBand="1" w:val="04A0"/>
      </w:tblPr>
      <w:tblGrid>
        <w:gridCol w:w="10166"/>
      </w:tblGrid>
      <w:tr>
        <w:tc>
          <w:tcPr>
            <w:tcW w:type="dxa" w:w="9504"/>
            <w:shd w:fill="EAF2F8"/>
            <w:tcBorders>
              <w:top w:val="nil"/>
              <w:left w:val="single" w:sz="22" w:color="0F6B6D"/>
              <w:bottom w:val="nil"/>
              <w:right w:val="nil"/>
            </w:tcBorders>
            <w:tcMar>
              <w:top w:w="150" w:type="dxa"/>
              <w:start w:w="180" w:type="dxa"/>
              <w:bottom w:w="150" w:type="dxa"/>
              <w:end w:w="180" w:type="dxa"/>
            </w:tcMar>
          </w:tcPr>
          <w:p>
            <w:pPr>
              <w:spacing w:after="0"/>
            </w:pPr>
            <w:r>
              <w:rPr>
                <w:rFonts w:ascii="Arial" w:hAnsi="Arial" w:eastAsia="Arial"/>
                <w:b w:val="0"/>
                <w:color w:val="17324D"/>
                <w:sz w:val="22"/>
              </w:rPr>
              <w:t>Đối chiếu từ các nền tảng mã nguồn mở, chuẩn nghiệp vụ ngành du lịch và các nguyên tắc kiểm soát truy cập hiện đại. Tài liệu tập trung vào ý nghĩa vận hành, vai trò con người, workflow, phạm vi dữ liệu, phê duyệt và giám sát; không đi vào giải thích mã nguồn.</w:t>
            </w:r>
          </w:p>
        </w:tc>
      </w:tr>
    </w:tbl>
    <w:p/>
    <w:tbl>
      <w:tblPr>
        <w:tblW w:type="dxa" w:w="9216"/>
        <w:jc w:val="left"/>
        <w:tblLayout w:type="fixed"/>
        <w:tblLook w:firstColumn="1" w:firstRow="1" w:lastColumn="0" w:lastRow="0" w:noHBand="0" w:noVBand="1" w:val="04A0"/>
      </w:tblPr>
      <w:tblGrid>
        <w:gridCol w:w="2232"/>
        <w:gridCol w:w="6984"/>
      </w:tblGrid>
      <w:tr>
        <w:tc>
          <w:tcPr>
            <w:tcW w:type="dxa" w:w="2232"/>
            <w:shd w:fill="F7F9FA"/>
            <w:tcBorders>
              <w:top w:val="single" w:sz="4" w:color="D9E0E6"/>
              <w:left w:val="single" w:sz="4" w:color="D9E0E6"/>
              <w:bottom w:val="single" w:sz="4" w:color="D9E0E6"/>
              <w:right w:val="single" w:sz="4" w:color="D9E0E6"/>
            </w:tcBorders>
            <w:vAlign w:val="center"/>
            <w:tcMar>
              <w:top w:w="80" w:type="dxa"/>
              <w:start w:w="98" w:type="dxa"/>
              <w:bottom w:w="80" w:type="dxa"/>
              <w:end w:w="98" w:type="dxa"/>
            </w:tcMar>
          </w:tcPr>
          <w:p>
            <w:pPr>
              <w:spacing w:before="0" w:after="0" w:line="252" w:lineRule="auto"/>
              <w:jc w:val="left"/>
            </w:pPr>
            <w:r/>
            <w:r>
              <w:rPr>
                <w:rFonts w:ascii="Arial" w:hAnsi="Arial" w:eastAsia="Arial"/>
                <w:b/>
                <w:color w:val="17324D"/>
                <w:sz w:val="19"/>
              </w:rPr>
              <w:t>Phiên bản</w:t>
            </w:r>
          </w:p>
        </w:tc>
        <w:tc>
          <w:tcPr>
            <w:tcW w:type="dxa" w:w="6983"/>
            <w:shd w:fill="FFFFFF"/>
            <w:tcBorders>
              <w:top w:val="single" w:sz="4" w:color="D9E0E6"/>
              <w:left w:val="single" w:sz="4" w:color="D9E0E6"/>
              <w:bottom w:val="single" w:sz="4" w:color="D9E0E6"/>
              <w:right w:val="single" w:sz="4" w:color="D9E0E6"/>
            </w:tcBorders>
            <w:vAlign w:val="center"/>
            <w:tcMar>
              <w:top w:w="80" w:type="dxa"/>
              <w:start w:w="98" w:type="dxa"/>
              <w:bottom w:w="80" w:type="dxa"/>
              <w:end w:w="98" w:type="dxa"/>
            </w:tcMar>
          </w:tcPr>
          <w:p>
            <w:pPr>
              <w:spacing w:before="0" w:after="0" w:line="252" w:lineRule="auto"/>
              <w:jc w:val="left"/>
            </w:pPr>
            <w:r/>
            <w:r>
              <w:rPr>
                <w:rFonts w:ascii="Arial" w:hAnsi="Arial" w:eastAsia="Arial"/>
                <w:b w:val="0"/>
                <w:color w:val="3B4651"/>
                <w:sz w:val="19"/>
              </w:rPr>
              <w:t>1.0</w:t>
            </w:r>
          </w:p>
        </w:tc>
      </w:tr>
      <w:tr>
        <w:tc>
          <w:tcPr>
            <w:tcW w:type="dxa" w:w="2232"/>
            <w:shd w:fill="F7F9FA"/>
            <w:tcBorders>
              <w:top w:val="single" w:sz="4" w:color="D9E0E6"/>
              <w:left w:val="single" w:sz="4" w:color="D9E0E6"/>
              <w:bottom w:val="single" w:sz="4" w:color="D9E0E6"/>
              <w:right w:val="single" w:sz="4" w:color="D9E0E6"/>
            </w:tcBorders>
            <w:vAlign w:val="center"/>
            <w:tcMar>
              <w:top w:w="80" w:type="dxa"/>
              <w:start w:w="98" w:type="dxa"/>
              <w:bottom w:w="80" w:type="dxa"/>
              <w:end w:w="98" w:type="dxa"/>
            </w:tcMar>
          </w:tcPr>
          <w:p>
            <w:pPr>
              <w:spacing w:before="0" w:after="0" w:line="252" w:lineRule="auto"/>
              <w:jc w:val="left"/>
            </w:pPr>
            <w:r/>
            <w:r>
              <w:rPr>
                <w:rFonts w:ascii="Arial" w:hAnsi="Arial" w:eastAsia="Arial"/>
                <w:b/>
                <w:color w:val="17324D"/>
                <w:sz w:val="19"/>
              </w:rPr>
              <w:t>Ngày biên soạn</w:t>
            </w:r>
          </w:p>
        </w:tc>
        <w:tc>
          <w:tcPr>
            <w:tcW w:type="dxa" w:w="6983"/>
            <w:shd w:fill="FFFFFF"/>
            <w:tcBorders>
              <w:top w:val="single" w:sz="4" w:color="D9E0E6"/>
              <w:left w:val="single" w:sz="4" w:color="D9E0E6"/>
              <w:bottom w:val="single" w:sz="4" w:color="D9E0E6"/>
              <w:right w:val="single" w:sz="4" w:color="D9E0E6"/>
            </w:tcBorders>
            <w:vAlign w:val="center"/>
            <w:tcMar>
              <w:top w:w="80" w:type="dxa"/>
              <w:start w:w="98" w:type="dxa"/>
              <w:bottom w:w="80" w:type="dxa"/>
              <w:end w:w="98" w:type="dxa"/>
            </w:tcMar>
          </w:tcPr>
          <w:p>
            <w:pPr>
              <w:spacing w:before="0" w:after="0" w:line="252" w:lineRule="auto"/>
              <w:jc w:val="left"/>
            </w:pPr>
            <w:r/>
            <w:r>
              <w:rPr>
                <w:rFonts w:ascii="Arial" w:hAnsi="Arial" w:eastAsia="Arial"/>
                <w:b w:val="0"/>
                <w:color w:val="3B4651"/>
                <w:sz w:val="19"/>
              </w:rPr>
              <w:t>03/09/2026</w:t>
            </w:r>
          </w:p>
        </w:tc>
      </w:tr>
      <w:tr>
        <w:tc>
          <w:tcPr>
            <w:tcW w:type="dxa" w:w="2232"/>
            <w:shd w:fill="F7F9FA"/>
            <w:tcBorders>
              <w:top w:val="single" w:sz="4" w:color="D9E0E6"/>
              <w:left w:val="single" w:sz="4" w:color="D9E0E6"/>
              <w:bottom w:val="single" w:sz="4" w:color="D9E0E6"/>
              <w:right w:val="single" w:sz="4" w:color="D9E0E6"/>
            </w:tcBorders>
            <w:vAlign w:val="center"/>
            <w:tcMar>
              <w:top w:w="80" w:type="dxa"/>
              <w:start w:w="98" w:type="dxa"/>
              <w:bottom w:w="80" w:type="dxa"/>
              <w:end w:w="98" w:type="dxa"/>
            </w:tcMar>
          </w:tcPr>
          <w:p>
            <w:pPr>
              <w:spacing w:before="0" w:after="0" w:line="252" w:lineRule="auto"/>
              <w:jc w:val="left"/>
            </w:pPr>
            <w:r/>
            <w:r>
              <w:rPr>
                <w:rFonts w:ascii="Arial" w:hAnsi="Arial" w:eastAsia="Arial"/>
                <w:b/>
                <w:color w:val="17324D"/>
                <w:sz w:val="19"/>
              </w:rPr>
              <w:t>Phạm vi</w:t>
            </w:r>
          </w:p>
        </w:tc>
        <w:tc>
          <w:tcPr>
            <w:tcW w:type="dxa" w:w="6983"/>
            <w:shd w:fill="FFFFFF"/>
            <w:tcBorders>
              <w:top w:val="single" w:sz="4" w:color="D9E0E6"/>
              <w:left w:val="single" w:sz="4" w:color="D9E0E6"/>
              <w:bottom w:val="single" w:sz="4" w:color="D9E0E6"/>
              <w:right w:val="single" w:sz="4" w:color="D9E0E6"/>
            </w:tcBorders>
            <w:vAlign w:val="center"/>
            <w:tcMar>
              <w:top w:w="80" w:type="dxa"/>
              <w:start w:w="98" w:type="dxa"/>
              <w:bottom w:w="80" w:type="dxa"/>
              <w:end w:w="98" w:type="dxa"/>
            </w:tcMar>
          </w:tcPr>
          <w:p>
            <w:pPr>
              <w:spacing w:before="0" w:after="0" w:line="252" w:lineRule="auto"/>
              <w:jc w:val="left"/>
            </w:pPr>
            <w:r/>
            <w:r>
              <w:rPr>
                <w:rFonts w:ascii="Arial" w:hAnsi="Arial" w:eastAsia="Arial"/>
                <w:b w:val="0"/>
                <w:color w:val="3B4651"/>
                <w:sz w:val="19"/>
              </w:rPr>
              <w:t>Đại lý vé máy bay, công ty tour, khách sạn/PMS</w:t>
            </w:r>
          </w:p>
        </w:tc>
      </w:tr>
      <w:tr>
        <w:tc>
          <w:tcPr>
            <w:tcW w:type="dxa" w:w="2232"/>
            <w:shd w:fill="F7F9FA"/>
            <w:tcBorders>
              <w:top w:val="single" w:sz="4" w:color="D9E0E6"/>
              <w:left w:val="single" w:sz="4" w:color="D9E0E6"/>
              <w:bottom w:val="single" w:sz="4" w:color="D9E0E6"/>
              <w:right w:val="single" w:sz="4" w:color="D9E0E6"/>
            </w:tcBorders>
            <w:vAlign w:val="center"/>
            <w:tcMar>
              <w:top w:w="80" w:type="dxa"/>
              <w:start w:w="98" w:type="dxa"/>
              <w:bottom w:w="80" w:type="dxa"/>
              <w:end w:w="98" w:type="dxa"/>
            </w:tcMar>
          </w:tcPr>
          <w:p>
            <w:pPr>
              <w:spacing w:before="0" w:after="0" w:line="252" w:lineRule="auto"/>
              <w:jc w:val="left"/>
            </w:pPr>
            <w:r/>
            <w:r>
              <w:rPr>
                <w:rFonts w:ascii="Arial" w:hAnsi="Arial" w:eastAsia="Arial"/>
                <w:b/>
                <w:color w:val="17324D"/>
                <w:sz w:val="19"/>
              </w:rPr>
              <w:t>Đối tượng sử dụng</w:t>
            </w:r>
          </w:p>
        </w:tc>
        <w:tc>
          <w:tcPr>
            <w:tcW w:type="dxa" w:w="6983"/>
            <w:shd w:fill="FFFFFF"/>
            <w:tcBorders>
              <w:top w:val="single" w:sz="4" w:color="D9E0E6"/>
              <w:left w:val="single" w:sz="4" w:color="D9E0E6"/>
              <w:bottom w:val="single" w:sz="4" w:color="D9E0E6"/>
              <w:right w:val="single" w:sz="4" w:color="D9E0E6"/>
            </w:tcBorders>
            <w:vAlign w:val="center"/>
            <w:tcMar>
              <w:top w:w="80" w:type="dxa"/>
              <w:start w:w="98" w:type="dxa"/>
              <w:bottom w:w="80" w:type="dxa"/>
              <w:end w:w="98" w:type="dxa"/>
            </w:tcMar>
          </w:tcPr>
          <w:p>
            <w:pPr>
              <w:spacing w:before="0" w:after="0" w:line="252" w:lineRule="auto"/>
              <w:jc w:val="left"/>
            </w:pPr>
            <w:r/>
            <w:r>
              <w:rPr>
                <w:rFonts w:ascii="Arial" w:hAnsi="Arial" w:eastAsia="Arial"/>
                <w:b w:val="0"/>
                <w:color w:val="3B4651"/>
                <w:sz w:val="19"/>
              </w:rPr>
              <w:t>Chủ doanh nghiệp, quản lý vận hành, BA/PO, quản trị hệ thống, kiểm soát nội bộ</w:t>
            </w:r>
          </w:p>
        </w:tc>
      </w:tr>
    </w:tbl>
    <w:p>
      <w:r>
        <w:br w:type="page"/>
      </w:r>
    </w:p>
    <w:p>
      <w:bookmarkStart w:id="1" w:name="Tom_tat_dieu_hanh"/>
      <w:pPr>
        <w:pStyle w:val="Heading1"/>
      </w:pPr>
      <w:r>
        <w:t>TÓM TẮT ĐIỀU HÀNH</w:t>
      </w:r>
      <w:bookmarkEnd w:id="1"/>
    </w:p>
    <w:p>
      <w:pPr>
        <w:jc w:val="both"/>
      </w:pPr>
      <w:r>
        <w:rPr>
          <w:rFonts w:ascii="Arial" w:hAnsi="Arial" w:eastAsia="Arial"/>
          <w:b w:val="0"/>
          <w:color w:val="3B4651"/>
          <w:sz w:val="21"/>
        </w:rPr>
        <w:t>Mô hình nhân viên bán vé máy bay, điều hành tour và khách sạn không thể chỉ sao chép mô hình nhân viên sales trong e-commerce. Ba ngành cùng cần vai trò và quyền, nhưng đối tượng giao dịch, trạng thái dịch vụ, thời hạn, phạm vi địa điểm, trách nhiệm tài chính và mức độ rủi ro hoàn toàn khác nhau.</w:t>
      </w:r>
    </w:p>
    <w:tbl>
      <w:tblPr>
        <w:tblW w:type="auto" w:w="0"/>
        <w:jc w:val="center"/>
        <w:tblLayout w:type="fixed"/>
        <w:tblLook w:firstColumn="1" w:firstRow="1" w:lastColumn="0" w:lastRow="0" w:noHBand="0" w:noVBand="1" w:val="04A0"/>
      </w:tblPr>
      <w:tblGrid>
        <w:gridCol w:w="10166"/>
      </w:tblGrid>
      <w:tr>
        <w:tc>
          <w:tcPr>
            <w:tcW w:type="dxa" w:w="9792"/>
            <w:shd w:fill="E8F4F3"/>
            <w:tcBorders>
              <w:top w:val="single" w:sz="4" w:color="E8F4F3"/>
              <w:left w:val="single" w:sz="18" w:color="0F6B6D"/>
              <w:bottom w:val="single" w:sz="4" w:color="E8F4F3"/>
              <w:right w:val="single" w:sz="4" w:color="E8F4F3"/>
            </w:tcBorders>
            <w:tcMar>
              <w:top w:w="130" w:type="dxa"/>
              <w:start w:w="160" w:type="dxa"/>
              <w:bottom w:w="130" w:type="dxa"/>
              <w:end w:w="160" w:type="dxa"/>
            </w:tcMar>
          </w:tcPr>
          <w:p>
            <w:pPr>
              <w:spacing w:after="40"/>
            </w:pPr>
            <w:r>
              <w:rPr>
                <w:rFonts w:ascii="Arial" w:hAnsi="Arial" w:eastAsia="Arial"/>
                <w:b/>
                <w:color w:val="0F6B6D"/>
                <w:sz w:val="18"/>
              </w:rPr>
              <w:t>CÔNG THỨC LÕI</w:t>
            </w:r>
          </w:p>
          <w:p>
            <w:pPr>
              <w:spacing w:after="0" w:line="269" w:lineRule="auto"/>
            </w:pPr>
            <w:r>
              <w:rPr>
                <w:rFonts w:ascii="Arial" w:hAnsi="Arial" w:eastAsia="Arial"/>
                <w:b w:val="0"/>
                <w:color w:val="3B4651"/>
                <w:sz w:val="20"/>
              </w:rPr>
              <w:t>Một quyết định phân quyền đúng phải trả lời: nhân viên nào - thuộc bộ phận nào - đang làm ca nào - tại chi nhánh, sân bay hoặc khách sạn nào - được thực hiện nghiệp vụ gì - trên booking nào - ở trạng thái nào - trước hay sau thời hạn nào - với số tiền bao nhiêu - và có cần người khác duyệt hay không.</w:t>
            </w:r>
          </w:p>
        </w:tc>
      </w:tr>
    </w:tbl>
    <w:p>
      <w:pPr>
        <w:spacing w:after="40"/>
      </w:pPr>
    </w:p>
    <w:p>
      <w:pPr>
        <w:jc w:val="both"/>
      </w:pPr>
      <w:r>
        <w:rPr>
          <w:rFonts w:ascii="Arial" w:hAnsi="Arial" w:eastAsia="Arial"/>
          <w:b w:val="0"/>
          <w:color w:val="3B4651"/>
          <w:sz w:val="21"/>
        </w:rPr>
        <w:t>Tài liệu này trình bày đầy đủ cơ cấu nhân sự, công dụng của từng vị trí, quyền nên có, quyền không nên có, cách cấp trên giám sát, các workflow từ đầu đến cuối, ma trận quyền mẫu, KPI, kiểm soát ngoại lệ và cách vận dụng nguồn mở như QloApps, HotelDruid, OCA Vertical Hotel, pretix, TravelTrek cùng các chuẩn IATA NDC, ONE Order và BSP.</w:t>
      </w:r>
    </w:p>
    <w:p>
      <w:r>
        <w:br w:type="page"/>
      </w:r>
    </w:p>
    <w:p>
      <w:bookmarkStart w:id="2" w:name="Muc_luc"/>
      <w:pPr>
        <w:pStyle w:val="Heading1"/>
      </w:pPr>
      <w:r>
        <w:t>MỤC LỤC</w:t>
      </w:r>
      <w:bookmarkEnd w:id="2"/>
    </w:p>
    <w:p>
      <w:pPr>
        <w:pStyle w:val="SmallNote"/>
      </w:pPr>
      <w:r>
        <w:t>Mục lục tĩnh có số trang; các tiêu đề trong tài liệu đồng thời sử dụng Heading Styles để tra cứu bằng Navigation Pane của Microsoft Word.</w:t>
      </w:r>
    </w:p>
    <w:tbl>
      <w:tblPr>
        <w:tblStyle w:val="TableGrid"/>
        <w:tblW w:type="dxa" w:w="9648"/>
        <w:jc w:val="center"/>
        <w:tblLayout w:type="fixed"/>
        <w:tblLook w:firstColumn="1" w:firstRow="1" w:lastColumn="0" w:lastRow="0" w:noHBand="0" w:noVBand="1" w:val="04A0"/>
      </w:tblPr>
      <w:tblGrid>
        <w:gridCol w:w="8856"/>
        <w:gridCol w:w="792"/>
      </w:tblGrid>
      <w:tr>
        <w:trPr>
          <w:tblHeader w:val="true"/>
        </w:trPr>
        <w:tc>
          <w:tcPr>
            <w:tcW w:type="dxa" w:w="8856"/>
            <w:shd w:fill="17324D"/>
            <w:vAlign w:val="center"/>
            <w:tcMar>
              <w:top w:w="80" w:type="dxa"/>
              <w:start w:w="98" w:type="dxa"/>
              <w:bottom w:w="80" w:type="dxa"/>
              <w:end w:w="98" w:type="dxa"/>
            </w:tcMar>
          </w:tcPr>
          <w:p>
            <w:pPr>
              <w:spacing w:before="0" w:after="0" w:line="252" w:lineRule="auto"/>
              <w:jc w:val="left"/>
            </w:pPr>
            <w:r/>
            <w:r>
              <w:rPr>
                <w:rFonts w:ascii="Arial" w:hAnsi="Arial" w:eastAsia="Arial"/>
                <w:b/>
                <w:color w:val="FFFFFF"/>
                <w:sz w:val="18"/>
              </w:rPr>
              <w:t>Nội dung</w:t>
            </w:r>
          </w:p>
        </w:tc>
        <w:tc>
          <w:tcPr>
            <w:tcW w:type="dxa" w:w="792"/>
            <w:shd w:fill="17324D"/>
            <w:vAlign w:val="center"/>
            <w:tcMar>
              <w:top w:w="80" w:type="dxa"/>
              <w:start w:w="98" w:type="dxa"/>
              <w:bottom w:w="80" w:type="dxa"/>
              <w:end w:w="98" w:type="dxa"/>
            </w:tcMar>
          </w:tcPr>
          <w:p>
            <w:pPr>
              <w:spacing w:before="0" w:after="0" w:line="252" w:lineRule="auto"/>
              <w:jc w:val="center"/>
            </w:pPr>
            <w:r/>
            <w:r>
              <w:rPr>
                <w:rFonts w:ascii="Arial" w:hAnsi="Arial" w:eastAsia="Arial"/>
                <w:b/>
                <w:color w:val="FFFFFF"/>
                <w:sz w:val="18"/>
              </w:rPr>
              <w:t>Trang</w:t>
            </w:r>
          </w:p>
        </w:tc>
      </w:tr>
      <w:tr>
        <w:trPr>
          <w:cantSplit/>
        </w:trPr>
        <w:tc>
          <w:tcPr>
            <w:tcW w:type="dxa" w:w="8856"/>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0"/>
            </w:pPr>
            <w:hyperlink w:anchor="PHAN_I_KHUNG_TU_DUY_VA_BOI_CANH_NGU" w:history="1">
              <w:r>
                <w:rPr>
                  <w:rFonts w:ascii="Arial" w:hAnsi="Arial" w:eastAsia="Arial"/>
                  <w:color w:val="17324D"/>
                  <w:u w:val="single"/>
                </w:rPr>
                <w:t>PHẦN I. KHUNG TƯ DUY VÀ BỐI CẢNH NGUỒN MỞ</w:t>
              </w:r>
            </w:hyperlink>
          </w:p>
        </w:tc>
        <w:tc>
          <w:tcPr>
            <w:tcW w:type="dxa" w:w="792"/>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5</w:t>
            </w:r>
          </w:p>
        </w:tc>
      </w:tr>
      <w:tr>
        <w:trPr>
          <w:cantSplit/>
        </w:trPr>
        <w:tc>
          <w:tcPr>
            <w:tcW w:type="dxa" w:w="8856"/>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1_Ket_luan_nen_tang" w:history="1">
              <w:r>
                <w:rPr>
                  <w:rFonts w:ascii="Arial" w:hAnsi="Arial" w:eastAsia="Arial"/>
                  <w:color w:val="0F6B6D"/>
                  <w:u w:val="single"/>
                </w:rPr>
                <w:t>1. Kết luận nền tảng</w:t>
              </w:r>
            </w:hyperlink>
          </w:p>
        </w:tc>
        <w:tc>
          <w:tcPr>
            <w:tcW w:type="dxa" w:w="792"/>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5</w:t>
            </w:r>
          </w:p>
        </w:tc>
      </w:tr>
      <w:tr>
        <w:trPr>
          <w:cantSplit/>
        </w:trPr>
        <w:tc>
          <w:tcPr>
            <w:tcW w:type="dxa" w:w="8856"/>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2_Buc_tranh_ma_nguon_mo_tieu_bieu" w:history="1">
              <w:r>
                <w:rPr>
                  <w:rFonts w:ascii="Arial" w:hAnsi="Arial" w:eastAsia="Arial"/>
                  <w:color w:val="0F6B6D"/>
                  <w:u w:val="single"/>
                </w:rPr>
                <w:t>2. Bức tranh mã nguồn mở tiêu biểu</w:t>
              </w:r>
            </w:hyperlink>
          </w:p>
        </w:tc>
        <w:tc>
          <w:tcPr>
            <w:tcW w:type="dxa" w:w="792"/>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5</w:t>
            </w:r>
          </w:p>
        </w:tc>
      </w:tr>
      <w:tr>
        <w:trPr>
          <w:cantSplit/>
        </w:trPr>
        <w:tc>
          <w:tcPr>
            <w:tcW w:type="dxa" w:w="8856"/>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3_So_sanh_ba_mo_hinh_van_hanh" w:history="1">
              <w:r>
                <w:rPr>
                  <w:rFonts w:ascii="Arial" w:hAnsi="Arial" w:eastAsia="Arial"/>
                  <w:color w:val="0F6B6D"/>
                  <w:u w:val="single"/>
                </w:rPr>
                <w:t>3. So sánh ba mô hình vận hành</w:t>
              </w:r>
            </w:hyperlink>
          </w:p>
        </w:tc>
        <w:tc>
          <w:tcPr>
            <w:tcW w:type="dxa" w:w="792"/>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6</w:t>
            </w:r>
          </w:p>
        </w:tc>
      </w:tr>
      <w:tr>
        <w:trPr>
          <w:cantSplit/>
        </w:trPr>
        <w:tc>
          <w:tcPr>
            <w:tcW w:type="dxa" w:w="8856"/>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0"/>
            </w:pPr>
            <w:hyperlink w:anchor="PHAN_II_NHAN_VIEN_BAN_VE_MAY_BAY_VA" w:history="1">
              <w:r>
                <w:rPr>
                  <w:rFonts w:ascii="Arial" w:hAnsi="Arial" w:eastAsia="Arial"/>
                  <w:color w:val="17324D"/>
                  <w:u w:val="single"/>
                </w:rPr>
                <w:t>PHẦN II. NHÂN VIÊN BÁN VÉ MÁY BAY VÀ ĐẠI LÝ DU LỊCH</w:t>
              </w:r>
            </w:hyperlink>
          </w:p>
        </w:tc>
        <w:tc>
          <w:tcPr>
            <w:tcW w:type="dxa" w:w="792"/>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8</w:t>
            </w:r>
          </w:p>
        </w:tc>
      </w:tr>
      <w:tr>
        <w:trPr>
          <w:cantSplit/>
        </w:trPr>
        <w:tc>
          <w:tcPr>
            <w:tcW w:type="dxa" w:w="8856"/>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4_Cac_oi_tuong_phai_tach_ro_trong_h" w:history="1">
              <w:r>
                <w:rPr>
                  <w:rFonts w:ascii="Arial" w:hAnsi="Arial" w:eastAsia="Arial"/>
                  <w:color w:val="0F6B6D"/>
                  <w:u w:val="single"/>
                </w:rPr>
                <w:t>4. Các đối tượng phải tách rõ trong hệ thống vé máy bay</w:t>
              </w:r>
            </w:hyperlink>
          </w:p>
        </w:tc>
        <w:tc>
          <w:tcPr>
            <w:tcW w:type="dxa" w:w="792"/>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8</w:t>
            </w:r>
          </w:p>
        </w:tc>
      </w:tr>
      <w:tr>
        <w:trPr>
          <w:cantSplit/>
        </w:trPr>
        <w:tc>
          <w:tcPr>
            <w:tcW w:type="dxa" w:w="8856"/>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5_Cac_vai_tro_nhan_vien_ban_ve_may_" w:history="1">
              <w:r>
                <w:rPr>
                  <w:rFonts w:ascii="Arial" w:hAnsi="Arial" w:eastAsia="Arial"/>
                  <w:color w:val="0F6B6D"/>
                  <w:u w:val="single"/>
                </w:rPr>
                <w:t>5. Các vai trò nhân viên bán vé máy bay</w:t>
              </w:r>
            </w:hyperlink>
          </w:p>
        </w:tc>
        <w:tc>
          <w:tcPr>
            <w:tcW w:type="dxa" w:w="792"/>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9</w:t>
            </w:r>
          </w:p>
        </w:tc>
      </w:tr>
      <w:tr>
        <w:trPr>
          <w:cantSplit/>
        </w:trPr>
        <w:tc>
          <w:tcPr>
            <w:tcW w:type="dxa" w:w="8856"/>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6_Workflow_ban_ve_may_bay_hoan_chin" w:history="1">
              <w:r>
                <w:rPr>
                  <w:rFonts w:ascii="Arial" w:hAnsi="Arial" w:eastAsia="Arial"/>
                  <w:color w:val="0F6B6D"/>
                  <w:u w:val="single"/>
                </w:rPr>
                <w:t>6. Workflow bán vé máy bay hoàn chỉnh</w:t>
              </w:r>
            </w:hyperlink>
          </w:p>
        </w:tc>
        <w:tc>
          <w:tcPr>
            <w:tcW w:type="dxa" w:w="792"/>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14</w:t>
            </w:r>
          </w:p>
        </w:tc>
      </w:tr>
      <w:tr>
        <w:trPr>
          <w:cantSplit/>
        </w:trPr>
        <w:tc>
          <w:tcPr>
            <w:tcW w:type="dxa" w:w="8856"/>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7_Cong_thuc_phan_quyen_danh_cho_ve_" w:history="1">
              <w:r>
                <w:rPr>
                  <w:rFonts w:ascii="Arial" w:hAnsi="Arial" w:eastAsia="Arial"/>
                  <w:color w:val="0F6B6D"/>
                  <w:u w:val="single"/>
                </w:rPr>
                <w:t>7. Công thức phân quyền dành cho vé máy bay</w:t>
              </w:r>
            </w:hyperlink>
          </w:p>
        </w:tc>
        <w:tc>
          <w:tcPr>
            <w:tcW w:type="dxa" w:w="792"/>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16</w:t>
            </w:r>
          </w:p>
        </w:tc>
      </w:tr>
      <w:tr>
        <w:trPr>
          <w:cantSplit/>
        </w:trPr>
        <w:tc>
          <w:tcPr>
            <w:tcW w:type="dxa" w:w="8856"/>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8_Ma_tran_quyen_mau_cho_ai_ly_ve_ma" w:history="1">
              <w:r>
                <w:rPr>
                  <w:rFonts w:ascii="Arial" w:hAnsi="Arial" w:eastAsia="Arial"/>
                  <w:color w:val="0F6B6D"/>
                  <w:u w:val="single"/>
                </w:rPr>
                <w:t>8. Ma trận quyền mẫu cho đại lý vé máy bay</w:t>
              </w:r>
            </w:hyperlink>
          </w:p>
        </w:tc>
        <w:tc>
          <w:tcPr>
            <w:tcW w:type="dxa" w:w="792"/>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16</w:t>
            </w:r>
          </w:p>
        </w:tc>
      </w:tr>
      <w:tr>
        <w:trPr>
          <w:cantSplit/>
        </w:trPr>
        <w:tc>
          <w:tcPr>
            <w:tcW w:type="dxa" w:w="8856"/>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9_Cach_cap_tren_quan_ly_va_giam_sat" w:history="1">
              <w:r>
                <w:rPr>
                  <w:rFonts w:ascii="Arial" w:hAnsi="Arial" w:eastAsia="Arial"/>
                  <w:color w:val="0F6B6D"/>
                  <w:u w:val="single"/>
                </w:rPr>
                <w:t>9. Cách cấp trên quản lý và giám sát đội bán vé máy bay</w:t>
              </w:r>
            </w:hyperlink>
          </w:p>
        </w:tc>
        <w:tc>
          <w:tcPr>
            <w:tcW w:type="dxa" w:w="792"/>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18</w:t>
            </w:r>
          </w:p>
        </w:tc>
      </w:tr>
      <w:tr>
        <w:trPr>
          <w:cantSplit/>
        </w:trPr>
        <w:tc>
          <w:tcPr>
            <w:tcW w:type="dxa" w:w="8856"/>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0"/>
            </w:pPr>
            <w:hyperlink w:anchor="PHAN_III_NHAN_VIEN_AT_TOUR_VA_IEU_H" w:history="1">
              <w:r>
                <w:rPr>
                  <w:rFonts w:ascii="Arial" w:hAnsi="Arial" w:eastAsia="Arial"/>
                  <w:color w:val="17324D"/>
                  <w:u w:val="single"/>
                </w:rPr>
                <w:t>PHẦN III. NHÂN VIÊN ĐẶT TOUR VÀ ĐIỀU HÀNH DU LỊCH</w:t>
              </w:r>
            </w:hyperlink>
          </w:p>
        </w:tc>
        <w:tc>
          <w:tcPr>
            <w:tcW w:type="dxa" w:w="792"/>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20</w:t>
            </w:r>
          </w:p>
        </w:tc>
      </w:tr>
      <w:tr>
        <w:trPr>
          <w:cantSplit/>
        </w:trPr>
        <w:tc>
          <w:tcPr>
            <w:tcW w:type="dxa" w:w="8856"/>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10_Cac_bo_phan_chinh_trong_cong_ty_" w:history="1">
              <w:r>
                <w:rPr>
                  <w:rFonts w:ascii="Arial" w:hAnsi="Arial" w:eastAsia="Arial"/>
                  <w:color w:val="0F6B6D"/>
                  <w:u w:val="single"/>
                </w:rPr>
                <w:t>10. Các bộ phận chính trong công ty tour</w:t>
              </w:r>
            </w:hyperlink>
          </w:p>
        </w:tc>
        <w:tc>
          <w:tcPr>
            <w:tcW w:type="dxa" w:w="792"/>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20</w:t>
            </w:r>
          </w:p>
        </w:tc>
      </w:tr>
      <w:tr>
        <w:trPr>
          <w:cantSplit/>
        </w:trPr>
        <w:tc>
          <w:tcPr>
            <w:tcW w:type="dxa" w:w="8856"/>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11_Workflow_tour_hoan_chinh" w:history="1">
              <w:r>
                <w:rPr>
                  <w:rFonts w:ascii="Arial" w:hAnsi="Arial" w:eastAsia="Arial"/>
                  <w:color w:val="0F6B6D"/>
                  <w:u w:val="single"/>
                </w:rPr>
                <w:t>11. Workflow tour hoàn chỉnh</w:t>
              </w:r>
            </w:hyperlink>
          </w:p>
        </w:tc>
        <w:tc>
          <w:tcPr>
            <w:tcW w:type="dxa" w:w="792"/>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22</w:t>
            </w:r>
          </w:p>
        </w:tc>
      </w:tr>
      <w:tr>
        <w:trPr>
          <w:cantSplit/>
        </w:trPr>
        <w:tc>
          <w:tcPr>
            <w:tcW w:type="dxa" w:w="8856"/>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12_Ma_tran_quyen_mau_cho_cong_ty_to" w:history="1">
              <w:r>
                <w:rPr>
                  <w:rFonts w:ascii="Arial" w:hAnsi="Arial" w:eastAsia="Arial"/>
                  <w:color w:val="0F6B6D"/>
                  <w:u w:val="single"/>
                </w:rPr>
                <w:t>12. Ma trận quyền mẫu cho công ty tour</w:t>
              </w:r>
            </w:hyperlink>
          </w:p>
        </w:tc>
        <w:tc>
          <w:tcPr>
            <w:tcW w:type="dxa" w:w="792"/>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24</w:t>
            </w:r>
          </w:p>
        </w:tc>
      </w:tr>
      <w:tr>
        <w:trPr>
          <w:cantSplit/>
        </w:trPr>
        <w:tc>
          <w:tcPr>
            <w:tcW w:type="dxa" w:w="8856"/>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13_Cach_cap_tren_giam_sat_hoat_ong_" w:history="1">
              <w:r>
                <w:rPr>
                  <w:rFonts w:ascii="Arial" w:hAnsi="Arial" w:eastAsia="Arial"/>
                  <w:color w:val="0F6B6D"/>
                  <w:u w:val="single"/>
                </w:rPr>
                <w:t>13. Cách cấp trên giám sát hoạt động tour</w:t>
              </w:r>
            </w:hyperlink>
          </w:p>
        </w:tc>
        <w:tc>
          <w:tcPr>
            <w:tcW w:type="dxa" w:w="792"/>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25</w:t>
            </w:r>
          </w:p>
        </w:tc>
      </w:tr>
      <w:tr>
        <w:trPr>
          <w:cantSplit/>
        </w:trPr>
        <w:tc>
          <w:tcPr>
            <w:tcW w:type="dxa" w:w="8856"/>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0"/>
            </w:pPr>
            <w:hyperlink w:anchor="PHAN_IV_QUAN_LY_KHACH_SAN_LE_TAN_VA" w:history="1">
              <w:r>
                <w:rPr>
                  <w:rFonts w:ascii="Arial" w:hAnsi="Arial" w:eastAsia="Arial"/>
                  <w:color w:val="17324D"/>
                  <w:u w:val="single"/>
                </w:rPr>
                <w:t>PHẦN IV. QUẢN LÝ KHÁCH SẠN, LỄ TÂN VÀ ĐẶT PHÒNG</w:t>
              </w:r>
            </w:hyperlink>
          </w:p>
        </w:tc>
        <w:tc>
          <w:tcPr>
            <w:tcW w:type="dxa" w:w="792"/>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27</w:t>
            </w:r>
          </w:p>
        </w:tc>
      </w:tr>
      <w:tr>
        <w:trPr>
          <w:cantSplit/>
        </w:trPr>
        <w:tc>
          <w:tcPr>
            <w:tcW w:type="dxa" w:w="8856"/>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14_Cac_oi_tuong_phai_tach_ro_trong_" w:history="1">
              <w:r>
                <w:rPr>
                  <w:rFonts w:ascii="Arial" w:hAnsi="Arial" w:eastAsia="Arial"/>
                  <w:color w:val="0F6B6D"/>
                  <w:u w:val="single"/>
                </w:rPr>
                <w:t>14. Các đối tượng phải tách rõ trong hệ thống khách sạn</w:t>
              </w:r>
            </w:hyperlink>
          </w:p>
        </w:tc>
        <w:tc>
          <w:tcPr>
            <w:tcW w:type="dxa" w:w="792"/>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27</w:t>
            </w:r>
          </w:p>
        </w:tc>
      </w:tr>
      <w:tr>
        <w:trPr>
          <w:cantSplit/>
        </w:trPr>
        <w:tc>
          <w:tcPr>
            <w:tcW w:type="dxa" w:w="8856"/>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15_Cac_vai_tro_nhan_vien_khach_san" w:history="1">
              <w:r>
                <w:rPr>
                  <w:rFonts w:ascii="Arial" w:hAnsi="Arial" w:eastAsia="Arial"/>
                  <w:color w:val="0F6B6D"/>
                  <w:u w:val="single"/>
                </w:rPr>
                <w:t>15. Các vai trò nhân viên khách sạn</w:t>
              </w:r>
            </w:hyperlink>
          </w:p>
        </w:tc>
        <w:tc>
          <w:tcPr>
            <w:tcW w:type="dxa" w:w="792"/>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28</w:t>
            </w:r>
          </w:p>
        </w:tc>
      </w:tr>
      <w:tr>
        <w:trPr>
          <w:cantSplit/>
        </w:trPr>
        <w:tc>
          <w:tcPr>
            <w:tcW w:type="dxa" w:w="8856"/>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16_Workflow_at_phong_va_luu_tru_hoa" w:history="1">
              <w:r>
                <w:rPr>
                  <w:rFonts w:ascii="Arial" w:hAnsi="Arial" w:eastAsia="Arial"/>
                  <w:color w:val="0F6B6D"/>
                  <w:u w:val="single"/>
                </w:rPr>
                <w:t>16. Workflow đặt phòng và lưu trú hoàn chỉnh</w:t>
              </w:r>
            </w:hyperlink>
          </w:p>
        </w:tc>
        <w:tc>
          <w:tcPr>
            <w:tcW w:type="dxa" w:w="792"/>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34</w:t>
            </w:r>
          </w:p>
        </w:tc>
      </w:tr>
      <w:tr>
        <w:trPr>
          <w:cantSplit/>
        </w:trPr>
        <w:tc>
          <w:tcPr>
            <w:tcW w:type="dxa" w:w="8856"/>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17_Cong_thuc_phan_quyen_danh_cho_kh" w:history="1">
              <w:r>
                <w:rPr>
                  <w:rFonts w:ascii="Arial" w:hAnsi="Arial" w:eastAsia="Arial"/>
                  <w:color w:val="0F6B6D"/>
                  <w:u w:val="single"/>
                </w:rPr>
                <w:t>17. Công thức phân quyền dành cho khách sạn</w:t>
              </w:r>
            </w:hyperlink>
          </w:p>
        </w:tc>
        <w:tc>
          <w:tcPr>
            <w:tcW w:type="dxa" w:w="792"/>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36</w:t>
            </w:r>
          </w:p>
        </w:tc>
      </w:tr>
      <w:tr>
        <w:trPr>
          <w:cantSplit/>
        </w:trPr>
        <w:tc>
          <w:tcPr>
            <w:tcW w:type="dxa" w:w="8856"/>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18_Ma_tran_quyen_mau_cho_khach_san" w:history="1">
              <w:r>
                <w:rPr>
                  <w:rFonts w:ascii="Arial" w:hAnsi="Arial" w:eastAsia="Arial"/>
                  <w:color w:val="0F6B6D"/>
                  <w:u w:val="single"/>
                </w:rPr>
                <w:t>18. Ma trận quyền mẫu cho khách sạn</w:t>
              </w:r>
            </w:hyperlink>
          </w:p>
        </w:tc>
        <w:tc>
          <w:tcPr>
            <w:tcW w:type="dxa" w:w="792"/>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37</w:t>
            </w:r>
          </w:p>
        </w:tc>
      </w:tr>
      <w:tr>
        <w:trPr>
          <w:cantSplit/>
        </w:trPr>
        <w:tc>
          <w:tcPr>
            <w:tcW w:type="dxa" w:w="8856"/>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19_Cach_cap_tren_quan_ly_va_theo_do" w:history="1">
              <w:r>
                <w:rPr>
                  <w:rFonts w:ascii="Arial" w:hAnsi="Arial" w:eastAsia="Arial"/>
                  <w:color w:val="0F6B6D"/>
                  <w:u w:val="single"/>
                </w:rPr>
                <w:t>19. Cách cấp trên quản lý và theo dõi nhân viên khách sạn</w:t>
              </w:r>
            </w:hyperlink>
          </w:p>
        </w:tc>
        <w:tc>
          <w:tcPr>
            <w:tcW w:type="dxa" w:w="792"/>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39</w:t>
            </w:r>
          </w:p>
        </w:tc>
      </w:tr>
      <w:tr>
        <w:trPr>
          <w:cantSplit/>
        </w:trPr>
        <w:tc>
          <w:tcPr>
            <w:tcW w:type="dxa" w:w="8856"/>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20_KPI_theo_vi_tri_trong_khach_san" w:history="1">
              <w:r>
                <w:rPr>
                  <w:rFonts w:ascii="Arial" w:hAnsi="Arial" w:eastAsia="Arial"/>
                  <w:color w:val="0F6B6D"/>
                  <w:u w:val="single"/>
                </w:rPr>
                <w:t>20. KPI theo vị trí trong khách sạn</w:t>
              </w:r>
            </w:hyperlink>
          </w:p>
        </w:tc>
        <w:tc>
          <w:tcPr>
            <w:tcW w:type="dxa" w:w="792"/>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40</w:t>
            </w:r>
          </w:p>
        </w:tc>
      </w:tr>
      <w:tr>
        <w:trPr>
          <w:cantSplit/>
        </w:trPr>
        <w:tc>
          <w:tcPr>
            <w:tcW w:type="dxa" w:w="8856"/>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0"/>
            </w:pPr>
            <w:hyperlink w:anchor="PHAN_V_MO_HINH_TO_CHUC_NGUYEN_TAC_K" w:history="1">
              <w:r>
                <w:rPr>
                  <w:rFonts w:ascii="Arial" w:hAnsi="Arial" w:eastAsia="Arial"/>
                  <w:color w:val="17324D"/>
                  <w:u w:val="single"/>
                </w:rPr>
                <w:t>PHẦN V. MÔ HÌNH TỔ CHỨC, NGUYÊN TẮC KIỂM SOÁT VÀ TRIỂN KHAI</w:t>
              </w:r>
            </w:hyperlink>
          </w:p>
        </w:tc>
        <w:tc>
          <w:tcPr>
            <w:tcW w:type="dxa" w:w="792"/>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43</w:t>
            </w:r>
          </w:p>
        </w:tc>
      </w:tr>
      <w:tr>
        <w:trPr>
          <w:cantSplit/>
        </w:trPr>
        <w:tc>
          <w:tcPr>
            <w:tcW w:type="dxa" w:w="8856"/>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21_Mo_hinh_to_chuc_minh_hoa_cho_ai_" w:history="1">
              <w:r>
                <w:rPr>
                  <w:rFonts w:ascii="Arial" w:hAnsi="Arial" w:eastAsia="Arial"/>
                  <w:color w:val="0F6B6D"/>
                  <w:u w:val="single"/>
                </w:rPr>
                <w:t>21. Mô hình tổ chức minh họa cho đại lý du lịch 40 người</w:t>
              </w:r>
            </w:hyperlink>
          </w:p>
        </w:tc>
        <w:tc>
          <w:tcPr>
            <w:tcW w:type="dxa" w:w="792"/>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43</w:t>
            </w:r>
          </w:p>
        </w:tc>
      </w:tr>
      <w:tr>
        <w:trPr>
          <w:cantSplit/>
        </w:trPr>
        <w:tc>
          <w:tcPr>
            <w:tcW w:type="dxa" w:w="8856"/>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22_Mo_hinh_to_chuc_minh_hoa_cho_kha" w:history="1">
              <w:r>
                <w:rPr>
                  <w:rFonts w:ascii="Arial" w:hAnsi="Arial" w:eastAsia="Arial"/>
                  <w:color w:val="0F6B6D"/>
                  <w:u w:val="single"/>
                </w:rPr>
                <w:t>22. Mô hình tổ chức minh họa cho khách sạn 40 người</w:t>
              </w:r>
            </w:hyperlink>
          </w:p>
        </w:tc>
        <w:tc>
          <w:tcPr>
            <w:tcW w:type="dxa" w:w="792"/>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43</w:t>
            </w:r>
          </w:p>
        </w:tc>
      </w:tr>
      <w:tr>
        <w:trPr>
          <w:cantSplit/>
        </w:trPr>
        <w:tc>
          <w:tcPr>
            <w:tcW w:type="dxa" w:w="8856"/>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23_Cac_lop_cau_thanh_mot_ho_so_nhan" w:history="1">
              <w:r>
                <w:rPr>
                  <w:rFonts w:ascii="Arial" w:hAnsi="Arial" w:eastAsia="Arial"/>
                  <w:color w:val="0F6B6D"/>
                  <w:u w:val="single"/>
                </w:rPr>
                <w:t>23. Các lớp cấu thành một hồ sơ nhân viên hoàn chỉnh</w:t>
              </w:r>
            </w:hyperlink>
          </w:p>
        </w:tc>
        <w:tc>
          <w:tcPr>
            <w:tcW w:type="dxa" w:w="792"/>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44</w:t>
            </w:r>
          </w:p>
        </w:tc>
      </w:tr>
      <w:tr>
        <w:trPr>
          <w:cantSplit/>
        </w:trPr>
        <w:tc>
          <w:tcPr>
            <w:tcW w:type="dxa" w:w="8856"/>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24_Nhung_nguyen_tac_bat_buoc_dung_c" w:history="1">
              <w:r>
                <w:rPr>
                  <w:rFonts w:ascii="Arial" w:hAnsi="Arial" w:eastAsia="Arial"/>
                  <w:color w:val="0F6B6D"/>
                  <w:u w:val="single"/>
                </w:rPr>
                <w:t>24. Những nguyên tắc bắt buộc dùng cho cả hai ngành</w:t>
              </w:r>
            </w:hyperlink>
          </w:p>
        </w:tc>
        <w:tc>
          <w:tcPr>
            <w:tcW w:type="dxa" w:w="792"/>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45</w:t>
            </w:r>
          </w:p>
        </w:tc>
      </w:tr>
      <w:tr>
        <w:trPr>
          <w:cantSplit/>
        </w:trPr>
        <w:tc>
          <w:tcPr>
            <w:tcW w:type="dxa" w:w="8856"/>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25_Vong_oi_tai_khoan_nhan_vien" w:history="1">
              <w:r>
                <w:rPr>
                  <w:rFonts w:ascii="Arial" w:hAnsi="Arial" w:eastAsia="Arial"/>
                  <w:color w:val="0F6B6D"/>
                  <w:u w:val="single"/>
                </w:rPr>
                <w:t>25. Vòng đời tài khoản nhân viên</w:t>
              </w:r>
            </w:hyperlink>
          </w:p>
        </w:tc>
        <w:tc>
          <w:tcPr>
            <w:tcW w:type="dxa" w:w="792"/>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47</w:t>
            </w:r>
          </w:p>
        </w:tc>
      </w:tr>
      <w:tr>
        <w:trPr>
          <w:cantSplit/>
        </w:trPr>
        <w:tc>
          <w:tcPr>
            <w:tcW w:type="dxa" w:w="8856"/>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26_Cach_quan_ly_nhan_vien_theo_ngay" w:history="1">
              <w:r>
                <w:rPr>
                  <w:rFonts w:ascii="Arial" w:hAnsi="Arial" w:eastAsia="Arial"/>
                  <w:color w:val="0F6B6D"/>
                  <w:u w:val="single"/>
                </w:rPr>
                <w:t>26. Cách quản lý nhân viên theo ngày, tuần và tháng</w:t>
              </w:r>
            </w:hyperlink>
          </w:p>
        </w:tc>
        <w:tc>
          <w:tcPr>
            <w:tcW w:type="dxa" w:w="792"/>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48</w:t>
            </w:r>
          </w:p>
        </w:tc>
      </w:tr>
      <w:tr>
        <w:trPr>
          <w:cantSplit/>
        </w:trPr>
        <w:tc>
          <w:tcPr>
            <w:tcW w:type="dxa" w:w="8856"/>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27_Mo_hinh_dashboard_danh_cho_cap_q" w:history="1">
              <w:r>
                <w:rPr>
                  <w:rFonts w:ascii="Arial" w:hAnsi="Arial" w:eastAsia="Arial"/>
                  <w:color w:val="0F6B6D"/>
                  <w:u w:val="single"/>
                </w:rPr>
                <w:t>27. Mô hình dashboard dành cho cấp quản lý</w:t>
              </w:r>
            </w:hyperlink>
          </w:p>
        </w:tc>
        <w:tc>
          <w:tcPr>
            <w:tcW w:type="dxa" w:w="792"/>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49</w:t>
            </w:r>
          </w:p>
        </w:tc>
      </w:tr>
      <w:tr>
        <w:trPr>
          <w:cantSplit/>
        </w:trPr>
        <w:tc>
          <w:tcPr>
            <w:tcW w:type="dxa" w:w="8856"/>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28_oi_chieu_cac_source_va_chuan_tie" w:history="1">
              <w:r>
                <w:rPr>
                  <w:rFonts w:ascii="Arial" w:hAnsi="Arial" w:eastAsia="Arial"/>
                  <w:color w:val="0F6B6D"/>
                  <w:u w:val="single"/>
                </w:rPr>
                <w:t>28. Đối chiếu các source và chuẩn tiêu biểu</w:t>
              </w:r>
            </w:hyperlink>
          </w:p>
        </w:tc>
        <w:tc>
          <w:tcPr>
            <w:tcW w:type="dxa" w:w="792"/>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51</w:t>
            </w:r>
          </w:p>
        </w:tc>
      </w:tr>
      <w:tr>
        <w:trPr>
          <w:cantSplit/>
        </w:trPr>
        <w:tc>
          <w:tcPr>
            <w:tcW w:type="dxa" w:w="8856"/>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29_Bo_cau_hoi_thiet_ke_phan_quyen" w:history="1">
              <w:r>
                <w:rPr>
                  <w:rFonts w:ascii="Arial" w:hAnsi="Arial" w:eastAsia="Arial"/>
                  <w:color w:val="0F6B6D"/>
                  <w:u w:val="single"/>
                </w:rPr>
                <w:t>29. Bộ câu hỏi thiết kế phân quyền</w:t>
              </w:r>
            </w:hyperlink>
          </w:p>
        </w:tc>
        <w:tc>
          <w:tcPr>
            <w:tcW w:type="dxa" w:w="792"/>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52</w:t>
            </w:r>
          </w:p>
        </w:tc>
      </w:tr>
      <w:tr>
        <w:trPr>
          <w:cantSplit/>
        </w:trPr>
        <w:tc>
          <w:tcPr>
            <w:tcW w:type="dxa" w:w="8856"/>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30_Bo_kiem_thu_phan_quyen_truoc_khi" w:history="1">
              <w:r>
                <w:rPr>
                  <w:rFonts w:ascii="Arial" w:hAnsi="Arial" w:eastAsia="Arial"/>
                  <w:color w:val="0F6B6D"/>
                  <w:u w:val="single"/>
                </w:rPr>
                <w:t>30. Bộ kiểm thử phân quyền trước khi go-live</w:t>
              </w:r>
            </w:hyperlink>
          </w:p>
        </w:tc>
        <w:tc>
          <w:tcPr>
            <w:tcW w:type="dxa" w:w="792"/>
            <w:shd w:fill="F8FAFB"/>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52</w:t>
            </w:r>
          </w:p>
        </w:tc>
      </w:tr>
      <w:tr>
        <w:trPr>
          <w:cantSplit/>
        </w:trPr>
        <w:tc>
          <w:tcPr>
            <w:tcW w:type="dxa" w:w="8856"/>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after="0"/>
              <w:ind w:left="288"/>
            </w:pPr>
            <w:hyperlink w:anchor="31_Ban_chat_cuoi_cung_cua_viec_quan" w:history="1">
              <w:r>
                <w:rPr>
                  <w:rFonts w:ascii="Arial" w:hAnsi="Arial" w:eastAsia="Arial"/>
                  <w:color w:val="0F6B6D"/>
                  <w:u w:val="single"/>
                </w:rPr>
                <w:t>31. Bản chất cuối cùng của việc quản lý các nhân viên này</w:t>
              </w:r>
            </w:hyperlink>
          </w:p>
        </w:tc>
        <w:tc>
          <w:tcPr>
            <w:tcW w:type="dxa" w:w="792"/>
            <w:tcBorders>
              <w:top w:val="single" w:sz="3" w:color="D7DDE2"/>
              <w:left w:val="single" w:sz="3" w:color="D7DDE2"/>
              <w:bottom w:val="single" w:sz="3" w:color="D7DDE2"/>
              <w:right w:val="single" w:sz="3" w:color="D7DDE2"/>
            </w:tcBorders>
            <w:tcMar>
              <w:top w:w="65" w:type="dxa"/>
              <w:start w:w="90" w:type="dxa"/>
              <w:bottom w:w="65" w:type="dxa"/>
              <w:end w:w="90" w:type="dxa"/>
            </w:tcMar>
          </w:tcPr>
          <w:p>
            <w:pPr>
              <w:spacing w:before="0" w:after="0"/>
              <w:jc w:val="center"/>
            </w:pPr>
            <w:r/>
            <w:r>
              <w:rPr>
                <w:rFonts w:ascii="Arial" w:hAnsi="Arial" w:eastAsia="Arial"/>
                <w:b/>
                <w:color w:val="17324D"/>
                <w:sz w:val="18"/>
              </w:rPr>
              <w:t>53</w:t>
            </w:r>
          </w:p>
        </w:tc>
      </w:tr>
    </w:tbl>
    <w:p>
      <w:r>
        <w:br w:type="page"/>
      </w:r>
    </w:p>
    <w:p>
      <w:bookmarkStart w:id="20" w:name="PHAN_I_KHUNG_TU_DUY_VA_BOI_CANH_NGU"/>
      <w:pPr>
        <w:pStyle w:val="Heading1"/>
        <w:keepNext/>
        <w:keepLines/>
      </w:pPr>
      <w:r>
        <w:rPr>
          <w:rFonts w:ascii="Arial" w:hAnsi="Arial" w:eastAsia="Arial"/>
          <w:b/>
          <w:color w:val="17324D"/>
          <w:sz w:val="36"/>
        </w:rPr>
        <w:t>PHẦN I. KHUNG TƯ DUY VÀ BỐI CẢNH NGUỒN MỞ</w:t>
      </w:r>
      <w:bookmarkEnd w:id="20"/>
    </w:p>
    <w:p>
      <w:bookmarkStart w:id="21" w:name="1_Ket_luan_nen_tang"/>
      <w:pPr>
        <w:pStyle w:val="Heading2"/>
        <w:keepNext/>
        <w:keepLines/>
      </w:pPr>
      <w:r>
        <w:rPr>
          <w:rFonts w:ascii="Arial" w:hAnsi="Arial" w:eastAsia="Arial"/>
          <w:b/>
          <w:color w:val="0F6B6D"/>
          <w:sz w:val="28"/>
        </w:rPr>
        <w:t>1. Kết luận nền tảng</w:t>
      </w:r>
      <w:bookmarkEnd w:id="21"/>
    </w:p>
    <w:p>
      <w:pPr>
        <w:spacing w:line="276" w:lineRule="auto"/>
        <w:jc w:val="both"/>
      </w:pPr>
      <w:r>
        <w:rPr>
          <w:rFonts w:ascii="Arial" w:hAnsi="Arial" w:eastAsia="Arial"/>
          <w:b w:val="0"/>
          <w:color w:val="3B4651"/>
          <w:sz w:val="21"/>
        </w:rPr>
        <w:t xml:space="preserve">Mô hình nhân viên bán vé máy bay, nhân viên điều hành tour và nhân viên khách sạn </w:t>
      </w:r>
      <w:r>
        <w:rPr>
          <w:rFonts w:ascii="Arial" w:hAnsi="Arial" w:eastAsia="Arial"/>
          <w:b/>
          <w:color w:val="3B4651"/>
          <w:sz w:val="21"/>
        </w:rPr>
        <w:t>không thể chỉ sao chép nguyên xi mô hình nhân viên sales trong e-commerce</w:t>
      </w:r>
      <w:r>
        <w:rPr>
          <w:rFonts w:ascii="Arial" w:hAnsi="Arial" w:eastAsia="Arial"/>
          <w:b w:val="0"/>
          <w:color w:val="3B4651"/>
          <w:sz w:val="21"/>
        </w:rPr>
        <w:t>. Trong e-commerce thông thường, đối tượng trung tâm là sản phẩm, giỏ hàng, đơn hàng, thanh toán và giao hàng. Trong ngành du lịch, đối tượng trung tâm thay đổi theo từng mô hình:</w:t>
      </w:r>
    </w:p>
    <w:p>
      <w:pPr>
        <w:pStyle w:val="ListBullet"/>
      </w:pPr>
      <w:r>
        <w:rPr>
          <w:rFonts w:ascii="Arial" w:hAnsi="Arial" w:eastAsia="Arial"/>
          <w:b w:val="0"/>
          <w:color w:val="3B4651"/>
          <w:sz w:val="20"/>
        </w:rPr>
        <w:t>Vé máy bay: nhu cầu hành trình, báo giá hoặc offer, giữ chỗ, PNR hoặc Order, thanh toán, xuất vé, phục vụ chuyến bay, đổi, hoàn và đối soát.</w:t>
      </w:r>
    </w:p>
    <w:p>
      <w:pPr>
        <w:pStyle w:val="ListBullet"/>
      </w:pPr>
      <w:r>
        <w:rPr>
          <w:rFonts w:ascii="Arial" w:hAnsi="Arial" w:eastAsia="Arial"/>
          <w:b w:val="0"/>
          <w:color w:val="3B4651"/>
          <w:sz w:val="20"/>
        </w:rPr>
        <w:t>Tour: sản phẩm tour, booking, deposit, xác nhận supplier, manifest, vận hành tour, chi phí phát sinh, đối soát và commission.</w:t>
      </w:r>
    </w:p>
    <w:p>
      <w:pPr>
        <w:pStyle w:val="ListBullet"/>
      </w:pPr>
      <w:r>
        <w:rPr>
          <w:rFonts w:ascii="Arial" w:hAnsi="Arial" w:eastAsia="Arial"/>
          <w:b w:val="0"/>
          <w:color w:val="3B4651"/>
          <w:sz w:val="20"/>
        </w:rPr>
        <w:t>Khách sạn: loại phòng và đêm phòng, reservation, phân phòng vật lý, check-in, stay, folio, dịch vụ phát sinh, check-out, housekeeping và night audit.</w:t>
      </w:r>
    </w:p>
    <w:tbl>
      <w:tblPr>
        <w:tblW w:type="auto" w:w="0"/>
        <w:jc w:val="center"/>
        <w:tblLayout w:type="fixed"/>
        <w:tblLook w:firstColumn="1" w:firstRow="1" w:lastColumn="0" w:lastRow="0" w:noHBand="0" w:noVBand="1" w:val="04A0"/>
      </w:tblPr>
      <w:tblGrid>
        <w:gridCol w:w="10166"/>
      </w:tblGrid>
      <w:tr>
        <w:tc>
          <w:tcPr>
            <w:tcW w:type="dxa" w:w="9792"/>
            <w:shd w:fill="E8F4F3"/>
            <w:tcBorders>
              <w:top w:val="single" w:sz="4" w:color="E8F4F3"/>
              <w:left w:val="single" w:sz="18" w:color="0F6B6D"/>
              <w:bottom w:val="single" w:sz="4" w:color="E8F4F3"/>
              <w:right w:val="single" w:sz="4" w:color="E8F4F3"/>
            </w:tcBorders>
            <w:tcMar>
              <w:top w:w="130" w:type="dxa"/>
              <w:start w:w="160" w:type="dxa"/>
              <w:bottom w:w="130" w:type="dxa"/>
              <w:end w:w="160" w:type="dxa"/>
            </w:tcMar>
          </w:tcPr>
          <w:p>
            <w:pPr>
              <w:spacing w:after="40"/>
            </w:pPr>
            <w:r>
              <w:rPr>
                <w:rFonts w:ascii="Arial" w:hAnsi="Arial" w:eastAsia="Arial"/>
                <w:b/>
                <w:color w:val="0F6B6D"/>
                <w:sz w:val="18"/>
              </w:rPr>
              <w:t>CÔNG THỨC LÕI</w:t>
            </w:r>
          </w:p>
          <w:p>
            <w:pPr>
              <w:spacing w:after="0" w:line="269" w:lineRule="auto"/>
            </w:pPr>
            <w:r>
              <w:rPr>
                <w:rFonts w:ascii="Arial" w:hAnsi="Arial" w:eastAsia="Arial"/>
                <w:b w:val="0"/>
                <w:color w:val="3B4651"/>
                <w:sz w:val="20"/>
              </w:rPr>
              <w:t>Hệ thống phải kiểm tra đồng thời: nhân viên nào - thuộc bộ phận nào - đang làm ca nào - tại chi nhánh, sân bay hoặc khách sạn nào - được thực hiện nghiệp vụ gì - trên booking nào - ở trạng thái nào - trước hay sau thời hạn nào - với số tiền bao nhiêu - và có cần người khác duyệt hay không.</w:t>
            </w:r>
          </w:p>
        </w:tc>
      </w:tr>
    </w:tbl>
    <w:p>
      <w:pPr>
        <w:spacing w:after="40"/>
      </w:pPr>
    </w:p>
    <w:p>
      <w:pPr>
        <w:spacing w:line="276" w:lineRule="auto"/>
        <w:jc w:val="both"/>
      </w:pPr>
      <w:r>
        <w:rPr>
          <w:rFonts w:ascii="Arial" w:hAnsi="Arial" w:eastAsia="Arial"/>
          <w:b w:val="0"/>
          <w:color w:val="3B4651"/>
          <w:sz w:val="21"/>
        </w:rPr>
        <w:t>Điểm quan trọng nhất là phân quyền không chỉ là cho phép hoặc cấm một menu. Nó là cơ chế quyết định xem một người có được làm một hành động cụ thể lên một đối tượng cụ thể trong một bối cảnh cụ thể hay không.</w:t>
      </w:r>
    </w:p>
    <w:p>
      <w:bookmarkStart w:id="22" w:name="2_Buc_tranh_ma_nguon_mo_tieu_bieu"/>
      <w:pPr>
        <w:pStyle w:val="Heading2"/>
        <w:keepNext/>
        <w:keepLines/>
      </w:pPr>
      <w:r>
        <w:rPr>
          <w:rFonts w:ascii="Arial" w:hAnsi="Arial" w:eastAsia="Arial"/>
          <w:b/>
          <w:color w:val="0F6B6D"/>
          <w:sz w:val="28"/>
        </w:rPr>
        <w:t>2. Bức tranh mã nguồn mở tiêu biểu</w:t>
      </w:r>
      <w:bookmarkEnd w:id="22"/>
    </w:p>
    <w:p>
      <w:pPr>
        <w:pStyle w:val="Heading3"/>
        <w:keepNext/>
        <w:keepLines/>
      </w:pPr>
      <w:r>
        <w:rPr>
          <w:rFonts w:ascii="Arial" w:hAnsi="Arial" w:eastAsia="Arial"/>
          <w:b/>
          <w:color w:val="17324D"/>
          <w:sz w:val="23"/>
        </w:rPr>
        <w:t>2.1. Nhóm quản lý khách sạn</w:t>
      </w:r>
    </w:p>
    <w:p>
      <w:pPr>
        <w:spacing w:line="276" w:lineRule="auto"/>
        <w:jc w:val="both"/>
      </w:pPr>
      <w:r>
        <w:rPr>
          <w:rFonts w:ascii="Arial" w:hAnsi="Arial" w:eastAsia="Arial"/>
          <w:b/>
          <w:color w:val="3B4651"/>
          <w:sz w:val="21"/>
        </w:rPr>
        <w:t>QloApps</w:t>
      </w:r>
      <w:r>
        <w:rPr>
          <w:rFonts w:ascii="Arial" w:hAnsi="Arial" w:eastAsia="Arial"/>
          <w:b w:val="0"/>
          <w:color w:val="3B4651"/>
          <w:sz w:val="21"/>
        </w:rPr>
        <w:t xml:space="preserve"> có hồ sơ nhân viên, profile hoặc role như SuperAdmin, Manager và các profile tùy chỉnh; quyền theo khách sạn; quyền View, Add, Edit, Delete hoặc All trên từng khu vực; quản lý đặt phòng, đơn phòng, khách hàng, hoàn tiền, channel manager, kho, thống kê và cấu hình. Tài liệu cho phép giới hạn nhân viên theo từng khách sạn và từng chức năng trong back office. Đây là lớp quyền chức năng tốt, nhưng doanh nghiệp lớn vẫn cần bổ sung hạn mức tiền, trạng thái nghiệp vụ, ca làm việc và quy trình phê duyệt. Nguồn: </w:t>
      </w:r>
      <w:hyperlink r:id="rId13">
        <w:r>
          <w:rPr>
            <w:rFonts w:ascii="Arial" w:hAnsi="Arial" w:eastAsia="Arial"/>
            <w:color w:val="0F6B6D"/>
            <w:u w:val="single"/>
          </w:rPr>
          <w:t>QloApps Permissions</w:t>
        </w:r>
      </w:hyperlink>
      <w:r>
        <w:rPr>
          <w:rFonts w:ascii="Arial" w:hAnsi="Arial" w:eastAsia="Arial"/>
          <w:b w:val="0"/>
          <w:color w:val="3B4651"/>
          <w:sz w:val="21"/>
        </w:rPr>
        <w:t>.</w:t>
      </w:r>
    </w:p>
    <w:p>
      <w:pPr>
        <w:spacing w:line="276" w:lineRule="auto"/>
        <w:jc w:val="both"/>
      </w:pPr>
      <w:r>
        <w:rPr>
          <w:rFonts w:ascii="Arial" w:hAnsi="Arial" w:eastAsia="Arial"/>
          <w:b/>
          <w:color w:val="3B4651"/>
          <w:sz w:val="21"/>
        </w:rPr>
        <w:t>HotelDruid</w:t>
      </w:r>
      <w:r>
        <w:rPr>
          <w:rFonts w:ascii="Arial" w:hAnsi="Arial" w:eastAsia="Arial"/>
          <w:b w:val="0"/>
          <w:color w:val="3B4651"/>
          <w:sz w:val="21"/>
        </w:rPr>
        <w:t xml:space="preserve"> là ví dụ đáng chú ý về phân quyền theo ngữ cảnh. Quản trị viên có thể xác định nhân viên được tạo reservation hay không; được dùng phòng nào; được thao tác trong khoảng thời gian nào; được sử dụng loại giá, chi phí phát sinh hoặc discount nào; được sửa hoặc hủy booking trong bao lâu; chỉ được thấy booking do mình tạo hay được thấy toàn bộ; và có thể giới hạn nhân viên chỉ được thêm một loại chi phí cụ thể. Đây là mô hình kết hợp role, room scope, period scope, ownership và time window. Nguồn: </w:t>
      </w:r>
      <w:hyperlink r:id="rId14">
        <w:r>
          <w:rPr>
            <w:rFonts w:ascii="Arial" w:hAnsi="Arial" w:eastAsia="Arial"/>
            <w:color w:val="0F6B6D"/>
            <w:u w:val="single"/>
          </w:rPr>
          <w:t>HotelDruid Users Management</w:t>
        </w:r>
      </w:hyperlink>
      <w:r>
        <w:rPr>
          <w:rFonts w:ascii="Arial" w:hAnsi="Arial" w:eastAsia="Arial"/>
          <w:b w:val="0"/>
          <w:color w:val="3B4651"/>
          <w:sz w:val="21"/>
        </w:rPr>
        <w:t>.</w:t>
      </w:r>
    </w:p>
    <w:p>
      <w:pPr>
        <w:spacing w:line="276" w:lineRule="auto"/>
        <w:jc w:val="both"/>
      </w:pPr>
      <w:r>
        <w:rPr>
          <w:rFonts w:ascii="Arial" w:hAnsi="Arial" w:eastAsia="Arial"/>
          <w:b/>
          <w:color w:val="3B4651"/>
          <w:sz w:val="21"/>
        </w:rPr>
        <w:t>OCA Vertical Hotel trên Odoo</w:t>
      </w:r>
      <w:r>
        <w:rPr>
          <w:rFonts w:ascii="Arial" w:hAnsi="Arial" w:eastAsia="Arial"/>
          <w:b w:val="0"/>
          <w:color w:val="3B4651"/>
          <w:sz w:val="21"/>
        </w:rPr>
        <w:t xml:space="preserve"> chia nghiệp vụ thành các module quản lý folio, cấu hình khách sạn, reservation, housekeeping, nhà hàng và báo cáo. Cách chia module này phản ánh đúng thực tế rằng đặt phòng, lưu trú, dọn phòng và nhà hàng liên quan chặt chẽ nhưng không nên để một bộ phận toàn quyền trên mọi dữ liệu. Nguồn: </w:t>
      </w:r>
      <w:hyperlink r:id="rId15">
        <w:r>
          <w:rPr>
            <w:rFonts w:ascii="Arial" w:hAnsi="Arial" w:eastAsia="Arial"/>
            <w:color w:val="0F6B6D"/>
            <w:u w:val="single"/>
          </w:rPr>
          <w:t>OCA Vertical Hotel</w:t>
        </w:r>
      </w:hyperlink>
      <w:r>
        <w:rPr>
          <w:rFonts w:ascii="Arial" w:hAnsi="Arial" w:eastAsia="Arial"/>
          <w:b w:val="0"/>
          <w:color w:val="3B4651"/>
          <w:sz w:val="21"/>
        </w:rPr>
        <w:t>.</w:t>
      </w:r>
    </w:p>
    <w:p>
      <w:pPr>
        <w:pStyle w:val="Heading3"/>
        <w:keepNext/>
        <w:keepLines/>
      </w:pPr>
      <w:r>
        <w:rPr>
          <w:rFonts w:ascii="Arial" w:hAnsi="Arial" w:eastAsia="Arial"/>
          <w:b/>
          <w:color w:val="17324D"/>
          <w:sz w:val="23"/>
        </w:rPr>
        <w:t>2.2. Nhóm ticketing và đặt tour</w:t>
      </w:r>
    </w:p>
    <w:p>
      <w:pPr>
        <w:spacing w:line="276" w:lineRule="auto"/>
        <w:jc w:val="both"/>
      </w:pPr>
      <w:r>
        <w:rPr>
          <w:rFonts w:ascii="Arial" w:hAnsi="Arial" w:eastAsia="Arial"/>
          <w:b/>
          <w:color w:val="3B4651"/>
          <w:sz w:val="21"/>
        </w:rPr>
        <w:t>pretix</w:t>
      </w:r>
      <w:r>
        <w:rPr>
          <w:rFonts w:ascii="Arial" w:hAnsi="Arial" w:eastAsia="Arial"/>
          <w:b w:val="0"/>
          <w:color w:val="3B4651"/>
          <w:sz w:val="21"/>
        </w:rPr>
        <w:t xml:space="preserve"> là hệ thống ticketing sự kiện, không phải hệ thống đặt vé máy bay. Tuy vậy, cách quản lý quyền của pretix rất hữu ích:</w:t>
      </w:r>
    </w:p>
    <w:p>
      <w:pPr>
        <w:pStyle w:val="ListBullet"/>
      </w:pPr>
      <w:r>
        <w:rPr>
          <w:rFonts w:ascii="Arial" w:hAnsi="Arial" w:eastAsia="Arial"/>
          <w:b w:val="0"/>
          <w:color w:val="3B4651"/>
          <w:sz w:val="20"/>
        </w:rPr>
        <w:t>Nhân viên được tổ chức thành nhiều team.</w:t>
      </w:r>
    </w:p>
    <w:p>
      <w:pPr>
        <w:pStyle w:val="ListBullet"/>
      </w:pPr>
      <w:r>
        <w:rPr>
          <w:rFonts w:ascii="Arial" w:hAnsi="Arial" w:eastAsia="Arial"/>
          <w:b w:val="0"/>
          <w:color w:val="3B4651"/>
          <w:sz w:val="20"/>
        </w:rPr>
        <w:t>Mỗi team có quyền khác nhau.</w:t>
      </w:r>
    </w:p>
    <w:p>
      <w:pPr>
        <w:pStyle w:val="ListBullet"/>
      </w:pPr>
      <w:r>
        <w:rPr>
          <w:rFonts w:ascii="Arial" w:hAnsi="Arial" w:eastAsia="Arial"/>
          <w:b w:val="0"/>
          <w:color w:val="3B4651"/>
          <w:sz w:val="20"/>
        </w:rPr>
        <w:t>Team có thể chỉ truy cập một số event.</w:t>
      </w:r>
    </w:p>
    <w:p>
      <w:pPr>
        <w:pStyle w:val="ListBullet"/>
      </w:pPr>
      <w:r>
        <w:rPr>
          <w:rFonts w:ascii="Arial" w:hAnsi="Arial" w:eastAsia="Arial"/>
          <w:b w:val="0"/>
          <w:color w:val="3B4651"/>
          <w:sz w:val="20"/>
        </w:rPr>
        <w:t>API token thừa hưởng quyền của team.</w:t>
      </w:r>
    </w:p>
    <w:p>
      <w:pPr>
        <w:pStyle w:val="ListBullet"/>
      </w:pPr>
      <w:r>
        <w:rPr>
          <w:rFonts w:ascii="Arial" w:hAnsi="Arial" w:eastAsia="Arial"/>
          <w:b w:val="0"/>
          <w:color w:val="3B4651"/>
          <w:sz w:val="20"/>
        </w:rPr>
        <w:t>Có thể bắt buộc xác thực hai lớp.</w:t>
      </w:r>
    </w:p>
    <w:p>
      <w:pPr>
        <w:pStyle w:val="ListBullet"/>
      </w:pPr>
      <w:r>
        <w:rPr>
          <w:rFonts w:ascii="Arial" w:hAnsi="Arial" w:eastAsia="Arial"/>
          <w:b w:val="0"/>
          <w:color w:val="3B4651"/>
          <w:sz w:val="20"/>
        </w:rPr>
        <w:t>Thiết bị bán vé hoặc quét vé có security profile riêng.</w:t>
      </w:r>
    </w:p>
    <w:p>
      <w:pPr>
        <w:pStyle w:val="ListBullet"/>
      </w:pPr>
      <w:r>
        <w:rPr>
          <w:rFonts w:ascii="Arial" w:hAnsi="Arial" w:eastAsia="Arial"/>
          <w:b w:val="0"/>
          <w:color w:val="3B4651"/>
          <w:sz w:val="20"/>
        </w:rPr>
        <w:t>Thiết bị có thể bị giới hạn vào event, gate hoặc check-in list cụ thể.</w:t>
      </w:r>
    </w:p>
    <w:p>
      <w:pPr>
        <w:spacing w:line="276" w:lineRule="auto"/>
        <w:jc w:val="both"/>
      </w:pPr>
      <w:r>
        <w:rPr>
          <w:rFonts w:ascii="Arial" w:hAnsi="Arial" w:eastAsia="Arial"/>
          <w:b w:val="0"/>
          <w:color w:val="3B4651"/>
          <w:sz w:val="21"/>
        </w:rPr>
        <w:t xml:space="preserve">Điểm học được là một thiết bị check-in không được mặc nhiên có quyền chỉnh sản phẩm, giá hoặc cấu hình hệ thống. Nguồn: </w:t>
      </w:r>
      <w:hyperlink r:id="rId16">
        <w:r>
          <w:rPr>
            <w:rFonts w:ascii="Arial" w:hAnsi="Arial" w:eastAsia="Arial"/>
            <w:color w:val="0F6B6D"/>
            <w:u w:val="single"/>
          </w:rPr>
          <w:t>pretix Teams</w:t>
        </w:r>
      </w:hyperlink>
      <w:r>
        <w:rPr>
          <w:rFonts w:ascii="Arial" w:hAnsi="Arial" w:eastAsia="Arial"/>
          <w:b w:val="0"/>
          <w:color w:val="3B4651"/>
          <w:sz w:val="21"/>
        </w:rPr>
        <w:t xml:space="preserve"> và </w:t>
      </w:r>
      <w:hyperlink r:id="rId17">
        <w:r>
          <w:rPr>
            <w:rFonts w:ascii="Arial" w:hAnsi="Arial" w:eastAsia="Arial"/>
            <w:color w:val="0F6B6D"/>
            <w:u w:val="single"/>
          </w:rPr>
          <w:t>pretix Device Authorization</w:t>
        </w:r>
      </w:hyperlink>
      <w:r>
        <w:rPr>
          <w:rFonts w:ascii="Arial" w:hAnsi="Arial" w:eastAsia="Arial"/>
          <w:b w:val="0"/>
          <w:color w:val="3B4651"/>
          <w:sz w:val="21"/>
        </w:rPr>
        <w:t>.</w:t>
      </w:r>
    </w:p>
    <w:p>
      <w:pPr>
        <w:spacing w:line="276" w:lineRule="auto"/>
        <w:jc w:val="both"/>
      </w:pPr>
      <w:r>
        <w:rPr>
          <w:rFonts w:ascii="Arial" w:hAnsi="Arial" w:eastAsia="Arial"/>
          <w:b/>
          <w:color w:val="3B4651"/>
          <w:sz w:val="21"/>
        </w:rPr>
        <w:t>TravelTrek</w:t>
      </w:r>
      <w:r>
        <w:rPr>
          <w:rFonts w:ascii="Arial" w:hAnsi="Arial" w:eastAsia="Arial"/>
          <w:b w:val="0"/>
          <w:color w:val="3B4651"/>
          <w:sz w:val="21"/>
        </w:rPr>
        <w:t xml:space="preserve"> là ví dụ về source kết hợp tour, khách sạn, chuyến bay và thanh toán. Source có staff role ADMIN hoặc AGENT, ghi nhận nhân viên thực hiện booking hộ khách, xử lý yêu cầu hoàn tiền, hàng đợi cần chú ý và tự động hủy booking chưa thanh toán khi quá hạn. Tuy nhiên, chỉ hai role ADMIN và AGENT là quá thô cho một tổ chức có vài chục nhân viên thực tế. Nguồn: </w:t>
      </w:r>
      <w:hyperlink r:id="rId18">
        <w:r>
          <w:rPr>
            <w:rFonts w:ascii="Arial" w:hAnsi="Arial" w:eastAsia="Arial"/>
            <w:color w:val="0F6B6D"/>
            <w:u w:val="single"/>
          </w:rPr>
          <w:t>TravelTrek</w:t>
        </w:r>
      </w:hyperlink>
      <w:r>
        <w:rPr>
          <w:rFonts w:ascii="Arial" w:hAnsi="Arial" w:eastAsia="Arial"/>
          <w:b w:val="0"/>
          <w:color w:val="3B4651"/>
          <w:sz w:val="21"/>
        </w:rPr>
        <w:t>.</w:t>
      </w:r>
    </w:p>
    <w:p>
      <w:pPr>
        <w:pStyle w:val="Heading3"/>
        <w:keepNext/>
        <w:keepLines/>
      </w:pPr>
      <w:r>
        <w:rPr>
          <w:rFonts w:ascii="Arial" w:hAnsi="Arial" w:eastAsia="Arial"/>
          <w:b/>
          <w:color w:val="17324D"/>
          <w:sz w:val="23"/>
        </w:rPr>
        <w:t>2.3. Nhóm source vé máy bay</w:t>
      </w:r>
    </w:p>
    <w:p>
      <w:pPr>
        <w:spacing w:line="276" w:lineRule="auto"/>
        <w:jc w:val="both"/>
      </w:pPr>
      <w:r>
        <w:rPr>
          <w:rFonts w:ascii="Arial" w:hAnsi="Arial" w:eastAsia="Arial"/>
          <w:b w:val="0"/>
          <w:color w:val="3B4651"/>
          <w:sz w:val="21"/>
        </w:rPr>
        <w:t xml:space="preserve">Các repository mã nguồn mở về airline reservation system được công khai phần lớn là dự án mô phỏng, bài tập đại học hoặc demo full-stack; chúng chưa thể được xem là Passenger Service System hoặc GDS hoàn chỉnh đủ để một đại lý vé máy bay lớn đưa thẳng vào sản xuất. Một số source có customer, booking agent, airline staff, booking, commission, flight administration và báo cáo, nhưng nên sử dụng để học mô hình dữ liệu hơn là làm chuẩn nghiệp vụ hàng không. Ví dụ: </w:t>
      </w:r>
      <w:hyperlink r:id="rId19">
        <w:r>
          <w:rPr>
            <w:rFonts w:ascii="Arial" w:hAnsi="Arial" w:eastAsia="Arial"/>
            <w:color w:val="0F6B6D"/>
            <w:u w:val="single"/>
          </w:rPr>
          <w:t>Airline Reservation System Demo</w:t>
        </w:r>
      </w:hyperlink>
      <w:r>
        <w:rPr>
          <w:rFonts w:ascii="Arial" w:hAnsi="Arial" w:eastAsia="Arial"/>
          <w:b w:val="0"/>
          <w:color w:val="3B4651"/>
          <w:sz w:val="21"/>
        </w:rPr>
        <w:t>.</w:t>
      </w:r>
    </w:p>
    <w:p>
      <w:pPr>
        <w:spacing w:line="276" w:lineRule="auto"/>
        <w:jc w:val="both"/>
      </w:pPr>
      <w:r>
        <w:rPr>
          <w:rFonts w:ascii="Arial" w:hAnsi="Arial" w:eastAsia="Arial"/>
          <w:b w:val="0"/>
          <w:color w:val="3B4651"/>
          <w:sz w:val="21"/>
        </w:rPr>
        <w:t>Vì vậy, mô hình nghiệp vụ vé máy bay nên được tổng hợp thêm từ các chuẩn và quy trình chính thức:</w:t>
      </w:r>
    </w:p>
    <w:p>
      <w:pPr>
        <w:pStyle w:val="ListBullet"/>
      </w:pPr>
      <w:r>
        <w:rPr>
          <w:rFonts w:ascii="Arial" w:hAnsi="Arial" w:eastAsia="Arial"/>
          <w:b/>
          <w:color w:val="3B4651"/>
          <w:sz w:val="20"/>
        </w:rPr>
        <w:t>IATA NDC:</w:t>
      </w:r>
      <w:r>
        <w:rPr>
          <w:rFonts w:ascii="Arial" w:hAnsi="Arial" w:eastAsia="Arial"/>
          <w:b w:val="0"/>
          <w:color w:val="3B4651"/>
          <w:sz w:val="20"/>
        </w:rPr>
        <w:t xml:space="preserve"> chuẩn mở cho trao đổi dữ liệu giữa hãng hàng không và travel seller. Nguồn: </w:t>
      </w:r>
      <w:hyperlink r:id="rId20">
        <w:r>
          <w:rPr>
            <w:rFonts w:ascii="Arial" w:hAnsi="Arial" w:eastAsia="Arial"/>
            <w:color w:val="0F6B6D"/>
            <w:u w:val="single"/>
          </w:rPr>
          <w:t>IATA NDC Developer Portal</w:t>
        </w:r>
      </w:hyperlink>
      <w:r>
        <w:rPr>
          <w:rFonts w:ascii="Arial" w:hAnsi="Arial" w:eastAsia="Arial"/>
          <w:b w:val="0"/>
          <w:color w:val="3B4651"/>
          <w:sz w:val="20"/>
        </w:rPr>
        <w:t>.</w:t>
      </w:r>
    </w:p>
    <w:p>
      <w:pPr>
        <w:pStyle w:val="ListBullet"/>
      </w:pPr>
      <w:r>
        <w:rPr>
          <w:rFonts w:ascii="Arial" w:hAnsi="Arial" w:eastAsia="Arial"/>
          <w:b/>
          <w:color w:val="3B4651"/>
          <w:sz w:val="20"/>
        </w:rPr>
        <w:t>IATA ONE Order:</w:t>
      </w:r>
      <w:r>
        <w:rPr>
          <w:rFonts w:ascii="Arial" w:hAnsi="Arial" w:eastAsia="Arial"/>
          <w:b w:val="0"/>
          <w:color w:val="3B4651"/>
          <w:sz w:val="20"/>
        </w:rPr>
        <w:t xml:space="preserve"> hướng tới hợp nhất PNR, e-ticket và EMD thành một Order tích hợp xuyên suốt đặt chỗ, cung ứng dịch vụ và kế toán. Nguồn: </w:t>
      </w:r>
      <w:hyperlink r:id="rId21">
        <w:r>
          <w:rPr>
            <w:rFonts w:ascii="Arial" w:hAnsi="Arial" w:eastAsia="Arial"/>
            <w:color w:val="0F6B6D"/>
            <w:u w:val="single"/>
          </w:rPr>
          <w:t>IATA ONE Order</w:t>
        </w:r>
      </w:hyperlink>
      <w:r>
        <w:rPr>
          <w:rFonts w:ascii="Arial" w:hAnsi="Arial" w:eastAsia="Arial"/>
          <w:b w:val="0"/>
          <w:color w:val="3B4651"/>
          <w:sz w:val="20"/>
        </w:rPr>
        <w:t>.</w:t>
      </w:r>
    </w:p>
    <w:p>
      <w:pPr>
        <w:pStyle w:val="ListBullet"/>
      </w:pPr>
      <w:r>
        <w:rPr>
          <w:rFonts w:ascii="Arial" w:hAnsi="Arial" w:eastAsia="Arial"/>
          <w:b/>
          <w:color w:val="3B4651"/>
          <w:sz w:val="20"/>
        </w:rPr>
        <w:t>IATA BSP:</w:t>
      </w:r>
      <w:r>
        <w:rPr>
          <w:rFonts w:ascii="Arial" w:hAnsi="Arial" w:eastAsia="Arial"/>
          <w:b w:val="0"/>
          <w:color w:val="3B4651"/>
          <w:sz w:val="20"/>
        </w:rPr>
        <w:t xml:space="preserve"> cơ chế tập trung bán, hoàn, báo cáo, billing và remittance giữa đại lý và hãng tham gia. Nguồn: </w:t>
      </w:r>
      <w:hyperlink r:id="rId22">
        <w:r>
          <w:rPr>
            <w:rFonts w:ascii="Arial" w:hAnsi="Arial" w:eastAsia="Arial"/>
            <w:color w:val="0F6B6D"/>
            <w:u w:val="single"/>
          </w:rPr>
          <w:t>BSP Manual for Agents</w:t>
        </w:r>
      </w:hyperlink>
      <w:r>
        <w:rPr>
          <w:rFonts w:ascii="Arial" w:hAnsi="Arial" w:eastAsia="Arial"/>
          <w:b w:val="0"/>
          <w:color w:val="3B4651"/>
          <w:sz w:val="20"/>
        </w:rPr>
        <w:t>.</w:t>
      </w:r>
    </w:p>
    <w:tbl>
      <w:tblPr>
        <w:tblW w:type="auto" w:w="0"/>
        <w:jc w:val="center"/>
        <w:tblLayout w:type="fixed"/>
        <w:tblLook w:firstColumn="1" w:firstRow="1" w:lastColumn="0" w:lastRow="0" w:noHBand="0" w:noVBand="1" w:val="04A0"/>
      </w:tblPr>
      <w:tblGrid>
        <w:gridCol w:w="10166"/>
      </w:tblGrid>
      <w:tr>
        <w:tc>
          <w:tcPr>
            <w:tcW w:type="dxa" w:w="9792"/>
            <w:shd w:fill="FFF1E6"/>
            <w:tcBorders>
              <w:top w:val="single" w:sz="4" w:color="FFF1E6"/>
              <w:left w:val="single" w:sz="18" w:color="C66A16"/>
              <w:bottom w:val="single" w:sz="4" w:color="FFF1E6"/>
              <w:right w:val="single" w:sz="4" w:color="FFF1E6"/>
            </w:tcBorders>
            <w:tcMar>
              <w:top w:w="130" w:type="dxa"/>
              <w:start w:w="160" w:type="dxa"/>
              <w:bottom w:w="130" w:type="dxa"/>
              <w:end w:w="160" w:type="dxa"/>
            </w:tcMar>
          </w:tcPr>
          <w:p>
            <w:pPr>
              <w:spacing w:after="40"/>
            </w:pPr>
            <w:r>
              <w:rPr>
                <w:rFonts w:ascii="Arial" w:hAnsi="Arial" w:eastAsia="Arial"/>
                <w:b/>
                <w:color w:val="C66A16"/>
                <w:sz w:val="18"/>
              </w:rPr>
              <w:t>CẢNH BÁO</w:t>
            </w:r>
          </w:p>
          <w:p>
            <w:pPr>
              <w:spacing w:after="0" w:line="269" w:lineRule="auto"/>
            </w:pPr>
            <w:r>
              <w:rPr>
                <w:rFonts w:ascii="Arial" w:hAnsi="Arial" w:eastAsia="Arial"/>
                <w:b w:val="0"/>
                <w:color w:val="3B4651"/>
                <w:sz w:val="20"/>
              </w:rPr>
              <w:t>Mã nguồn mở không đồng nghĩa với việc source đã đủ tiêu chuẩn vận hành hàng không hoặc khách sạn ở quy mô lớn. Source là vật liệu tham khảo; chính sách phân quyền, workflow, kiểm soát tài chính và trách nhiệm pháp lý vẫn phải được thiết kế theo tổ chức thực tế.</w:t>
            </w:r>
          </w:p>
        </w:tc>
      </w:tr>
    </w:tbl>
    <w:p>
      <w:pPr>
        <w:spacing w:after="40"/>
      </w:pPr>
    </w:p>
    <w:p>
      <w:bookmarkStart w:id="23" w:name="3_So_sanh_ba_mo_hinh_van_hanh"/>
      <w:pPr>
        <w:pStyle w:val="Heading2"/>
        <w:keepNext/>
        <w:keepLines/>
      </w:pPr>
      <w:r>
        <w:rPr>
          <w:rFonts w:ascii="Arial" w:hAnsi="Arial" w:eastAsia="Arial"/>
          <w:b/>
          <w:color w:val="0F6B6D"/>
          <w:sz w:val="28"/>
        </w:rPr>
        <w:t>3. So sánh ba mô hình vận hành</w:t>
      </w:r>
      <w:bookmarkEnd w:id="23"/>
    </w:p>
    <w:p>
      <w:pPr>
        <w:sectPr>
          <w:headerReference w:type="first" r:id="rId9"/>
          <w:footerReference w:type="first" r:id="rId10"/>
          <w:headerReference w:type="default" r:id="rId11"/>
          <w:footerReference w:type="default" r:id="rId12"/>
          <w:pgSz w:w="12240" w:h="15840"/>
          <w:pgMar w:top="979" w:right="1037" w:bottom="979" w:left="1037" w:header="403" w:footer="403" w:gutter="0"/>
          <w:cols w:space="720"/>
          <w:titlePg/>
          <w:docGrid w:linePitch="360"/>
        </w:sectPr>
      </w:pPr>
    </w:p>
    <w:p>
      <w:pPr>
        <w:pStyle w:val="TableCaption"/>
      </w:pPr>
      <w:r>
        <w:rPr>
          <w:rFonts w:ascii="Arial" w:hAnsi="Arial" w:eastAsia="Arial"/>
          <w:b/>
          <w:color w:val="17324D"/>
          <w:sz w:val="18"/>
        </w:rPr>
        <w:t>Bảng 1. So sánh e-commerce, vé máy bay và khách sạn</w:t>
      </w:r>
    </w:p>
    <w:tbl>
      <w:tblPr>
        <w:tblStyle w:val="TableGrid"/>
        <w:tblW w:type="dxa" w:w="14400"/>
        <w:jc w:val="center"/>
        <w:tblLayout w:type="fixed"/>
        <w:tblLook w:firstColumn="1" w:firstRow="1" w:lastColumn="0" w:lastRow="0" w:noHBand="0" w:noVBand="1" w:val="04A0"/>
      </w:tblPr>
      <w:tblGrid>
        <w:gridCol w:w="2627"/>
        <w:gridCol w:w="3600"/>
        <w:gridCol w:w="4086"/>
        <w:gridCol w:w="4086"/>
      </w:tblGrid>
      <w:tr>
        <w:trPr>
          <w:cantSplit/>
          <w:tblHeader w:val="true"/>
        </w:trPr>
        <w:tc>
          <w:tcPr>
            <w:tcW w:type="dxa" w:w="2627"/>
            <w:shd w:fill="17324D"/>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center"/>
            </w:pPr>
            <w:r/>
            <w:r>
              <w:rPr>
                <w:rFonts w:ascii="Arial" w:hAnsi="Arial" w:eastAsia="Arial"/>
                <w:b/>
                <w:color w:val="FFFFFF"/>
                <w:sz w:val="17"/>
              </w:rPr>
              <w:t>Thành phần</w:t>
            </w:r>
          </w:p>
        </w:tc>
        <w:tc>
          <w:tcPr>
            <w:tcW w:type="dxa" w:w="3600"/>
            <w:shd w:fill="17324D"/>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center"/>
            </w:pPr>
            <w:r/>
            <w:r>
              <w:rPr>
                <w:rFonts w:ascii="Arial" w:hAnsi="Arial" w:eastAsia="Arial"/>
                <w:b/>
                <w:color w:val="FFFFFF"/>
                <w:sz w:val="17"/>
              </w:rPr>
              <w:t>E-commerce</w:t>
            </w:r>
          </w:p>
        </w:tc>
        <w:tc>
          <w:tcPr>
            <w:tcW w:type="dxa" w:w="4086"/>
            <w:shd w:fill="17324D"/>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center"/>
            </w:pPr>
            <w:r/>
            <w:r>
              <w:rPr>
                <w:rFonts w:ascii="Arial" w:hAnsi="Arial" w:eastAsia="Arial"/>
                <w:b/>
                <w:color w:val="FFFFFF"/>
                <w:sz w:val="17"/>
              </w:rPr>
              <w:t>Vé máy bay hoặc đại lý du lịch</w:t>
            </w:r>
          </w:p>
        </w:tc>
        <w:tc>
          <w:tcPr>
            <w:tcW w:type="dxa" w:w="4086"/>
            <w:shd w:fill="17324D"/>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center"/>
            </w:pPr>
            <w:r/>
            <w:r>
              <w:rPr>
                <w:rFonts w:ascii="Arial" w:hAnsi="Arial" w:eastAsia="Arial"/>
                <w:b/>
                <w:color w:val="FFFFFF"/>
                <w:sz w:val="17"/>
              </w:rPr>
              <w:t>Khách sạn</w:t>
            </w:r>
          </w:p>
        </w:tc>
      </w:tr>
      <w:tr>
        <w:trPr>
          <w:cantSplit/>
        </w:trPr>
        <w:tc>
          <w:tcPr>
            <w:tcW w:type="dxa" w:w="2627"/>
            <w:shd w:fill="F3F6F8"/>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center"/>
            </w:pPr>
            <w:r/>
            <w:r>
              <w:rPr>
                <w:rFonts w:ascii="Arial" w:hAnsi="Arial" w:eastAsia="Arial"/>
                <w:b w:val="0"/>
                <w:color w:val="3B4651"/>
                <w:sz w:val="17"/>
              </w:rPr>
              <w:t>Tài nguyên bán</w:t>
            </w:r>
          </w:p>
        </w:tc>
        <w:tc>
          <w:tcPr>
            <w:tcW w:type="dxa" w:w="3600"/>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SKU và số lượng hàng</w:t>
            </w:r>
          </w:p>
        </w:tc>
        <w:tc>
          <w:tcPr>
            <w:tcW w:type="dxa" w:w="4086"/>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Ghế trên từng chặng, hạng đặt chỗ, điều kiện giá</w:t>
            </w:r>
          </w:p>
        </w:tc>
        <w:tc>
          <w:tcPr>
            <w:tcW w:type="dxa" w:w="4086"/>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Loại phòng theo từng đêm và phòng vật lý</w:t>
            </w:r>
          </w:p>
        </w:tc>
      </w:tr>
      <w:tr>
        <w:trPr>
          <w:cantSplit/>
        </w:trPr>
        <w:tc>
          <w:tcPr>
            <w:tcW w:type="dxa" w:w="2627"/>
            <w:shd w:fill="F3F6F8"/>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Đối tượng giao dịch</w:t>
            </w:r>
          </w:p>
        </w:tc>
        <w:tc>
          <w:tcPr>
            <w:tcW w:type="dxa" w:w="3600"/>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center"/>
            </w:pPr>
            <w:r/>
            <w:r>
              <w:rPr>
                <w:rFonts w:ascii="Arial" w:hAnsi="Arial" w:eastAsia="Arial"/>
                <w:b w:val="0"/>
                <w:color w:val="3B4651"/>
                <w:sz w:val="17"/>
              </w:rPr>
              <w:t>Order</w:t>
            </w:r>
          </w:p>
        </w:tc>
        <w:tc>
          <w:tcPr>
            <w:tcW w:type="dxa" w:w="4086"/>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PNR hoặc Order, ticket, coupon, EMD</w:t>
            </w:r>
          </w:p>
        </w:tc>
        <w:tc>
          <w:tcPr>
            <w:tcW w:type="dxa" w:w="4086"/>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Reservation, stay, room assignment, folio</w:t>
            </w:r>
          </w:p>
        </w:tc>
      </w:tr>
      <w:tr>
        <w:trPr>
          <w:cantSplit/>
        </w:trPr>
        <w:tc>
          <w:tcPr>
            <w:tcW w:type="dxa" w:w="2627"/>
            <w:shd w:fill="F3F6F8"/>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Vai trò của thời gian</w:t>
            </w:r>
          </w:p>
        </w:tc>
        <w:tc>
          <w:tcPr>
            <w:tcW w:type="dxa" w:w="3600"/>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Quan trọng nhưng thường linh hoạt hơn</w:t>
            </w:r>
          </w:p>
        </w:tc>
        <w:tc>
          <w:tcPr>
            <w:tcW w:type="dxa" w:w="4086"/>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Cực kỳ nghiêm ngặt: time limit, giờ bay, thời hạn đổi, void và refund</w:t>
            </w:r>
          </w:p>
        </w:tc>
        <w:tc>
          <w:tcPr>
            <w:tcW w:type="dxa" w:w="4086"/>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Check-in, check-out, ca làm, ngày kinh doanh</w:t>
            </w:r>
          </w:p>
        </w:tc>
      </w:tr>
      <w:tr>
        <w:trPr>
          <w:cantSplit/>
        </w:trPr>
        <w:tc>
          <w:tcPr>
            <w:tcW w:type="dxa" w:w="2627"/>
            <w:shd w:fill="F3F6F8"/>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Tính mất giá của tồn kho</w:t>
            </w:r>
          </w:p>
        </w:tc>
        <w:tc>
          <w:tcPr>
            <w:tcW w:type="dxa" w:w="3600"/>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Có thể nhập bổ sung</w:t>
            </w:r>
          </w:p>
        </w:tc>
        <w:tc>
          <w:tcPr>
            <w:tcW w:type="dxa" w:w="4086"/>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Ghế của chuyến đã bay mất giá trị hoàn toàn</w:t>
            </w:r>
          </w:p>
        </w:tc>
        <w:tc>
          <w:tcPr>
            <w:tcW w:type="dxa" w:w="4086"/>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Đêm phòng đã trôi qua không thể bán lại</w:t>
            </w:r>
          </w:p>
        </w:tc>
      </w:tr>
      <w:tr>
        <w:trPr>
          <w:cantSplit/>
        </w:trPr>
        <w:tc>
          <w:tcPr>
            <w:tcW w:type="dxa" w:w="2627"/>
            <w:shd w:fill="F3F6F8"/>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center"/>
            </w:pPr>
            <w:r/>
            <w:r>
              <w:rPr>
                <w:rFonts w:ascii="Arial" w:hAnsi="Arial" w:eastAsia="Arial"/>
                <w:b w:val="0"/>
                <w:color w:val="3B4651"/>
                <w:sz w:val="17"/>
              </w:rPr>
              <w:t>Nhân viên bán</w:t>
            </w:r>
          </w:p>
        </w:tc>
        <w:tc>
          <w:tcPr>
            <w:tcW w:type="dxa" w:w="3600"/>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center"/>
            </w:pPr>
            <w:r/>
            <w:r>
              <w:rPr>
                <w:rFonts w:ascii="Arial" w:hAnsi="Arial" w:eastAsia="Arial"/>
                <w:b w:val="0"/>
                <w:color w:val="3B4651"/>
                <w:sz w:val="17"/>
              </w:rPr>
              <w:t>Tạo và chốt đơn</w:t>
            </w:r>
          </w:p>
        </w:tc>
        <w:tc>
          <w:tcPr>
            <w:tcW w:type="dxa" w:w="4086"/>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Tư vấn hành trình, giữ chỗ, xuất vé, đổi và hoàn</w:t>
            </w:r>
          </w:p>
        </w:tc>
        <w:tc>
          <w:tcPr>
            <w:tcW w:type="dxa" w:w="4086"/>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Nhận booking, thu cọc, phân phòng, check-in</w:t>
            </w:r>
          </w:p>
        </w:tc>
      </w:tr>
      <w:tr>
        <w:trPr>
          <w:cantSplit/>
        </w:trPr>
        <w:tc>
          <w:tcPr>
            <w:tcW w:type="dxa" w:w="2627"/>
            <w:shd w:fill="F3F6F8"/>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Nhân viên thực hiện dịch vụ</w:t>
            </w:r>
          </w:p>
        </w:tc>
        <w:tc>
          <w:tcPr>
            <w:tcW w:type="dxa" w:w="3600"/>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center"/>
            </w:pPr>
            <w:r/>
            <w:r>
              <w:rPr>
                <w:rFonts w:ascii="Arial" w:hAnsi="Arial" w:eastAsia="Arial"/>
                <w:b w:val="0"/>
                <w:color w:val="3B4651"/>
                <w:sz w:val="17"/>
              </w:rPr>
              <w:t>Kho và giao vận</w:t>
            </w:r>
          </w:p>
        </w:tc>
        <w:tc>
          <w:tcPr>
            <w:tcW w:type="dxa" w:w="4086"/>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Check-in, gate, disruption support</w:t>
            </w:r>
          </w:p>
        </w:tc>
        <w:tc>
          <w:tcPr>
            <w:tcW w:type="dxa" w:w="4086"/>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Reception, housekeeping, concierge, maintenance</w:t>
            </w:r>
          </w:p>
        </w:tc>
      </w:tr>
      <w:tr>
        <w:trPr>
          <w:cantSplit/>
        </w:trPr>
        <w:tc>
          <w:tcPr>
            <w:tcW w:type="dxa" w:w="2627"/>
            <w:shd w:fill="F3F6F8"/>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center"/>
            </w:pPr>
            <w:r/>
            <w:r>
              <w:rPr>
                <w:rFonts w:ascii="Arial" w:hAnsi="Arial" w:eastAsia="Arial"/>
                <w:b w:val="0"/>
                <w:color w:val="3B4651"/>
                <w:sz w:val="17"/>
              </w:rPr>
              <w:t>Rủi ro chính</w:t>
            </w:r>
          </w:p>
        </w:tc>
        <w:tc>
          <w:tcPr>
            <w:tcW w:type="dxa" w:w="3600"/>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Sai giá, hoàn tiền, mất dữ liệu khách</w:t>
            </w:r>
          </w:p>
        </w:tc>
        <w:tc>
          <w:tcPr>
            <w:tcW w:type="dxa" w:w="4086"/>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Sai tên, sai hành trình, ADM, sai refund, mất quyền ticketing</w:t>
            </w:r>
          </w:p>
        </w:tc>
        <w:tc>
          <w:tcPr>
            <w:tcW w:type="dxa" w:w="4086"/>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Overbooking, giao sai phòng, sai giá, thất thoát tiền, phòng chưa sạch</w:t>
            </w:r>
          </w:p>
        </w:tc>
      </w:tr>
      <w:tr>
        <w:trPr>
          <w:cantSplit/>
        </w:trPr>
        <w:tc>
          <w:tcPr>
            <w:tcW w:type="dxa" w:w="2627"/>
            <w:shd w:fill="F3F6F8"/>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center"/>
            </w:pPr>
            <w:r/>
            <w:r>
              <w:rPr>
                <w:rFonts w:ascii="Arial" w:hAnsi="Arial" w:eastAsia="Arial"/>
                <w:b w:val="0"/>
                <w:color w:val="3B4651"/>
                <w:sz w:val="17"/>
              </w:rPr>
              <w:t>Phạm vi quyền</w:t>
            </w:r>
          </w:p>
        </w:tc>
        <w:tc>
          <w:tcPr>
            <w:tcW w:type="dxa" w:w="3600"/>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Store, channel, territory</w:t>
            </w:r>
          </w:p>
        </w:tc>
        <w:tc>
          <w:tcPr>
            <w:tcW w:type="dxa" w:w="4086"/>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Office, IATA location, hãng, thị trường, route, queue</w:t>
            </w:r>
          </w:p>
        </w:tc>
        <w:tc>
          <w:tcPr>
            <w:tcW w:type="dxa" w:w="4086"/>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Property, tòa nhà, tầng, phòng, bộ phận, ca</w:t>
            </w:r>
          </w:p>
        </w:tc>
      </w:tr>
      <w:tr>
        <w:trPr>
          <w:cantSplit/>
        </w:trPr>
        <w:tc>
          <w:tcPr>
            <w:tcW w:type="dxa" w:w="2627"/>
            <w:shd w:fill="F3F6F8"/>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Trạng thái quan trọng</w:t>
            </w:r>
          </w:p>
        </w:tc>
        <w:tc>
          <w:tcPr>
            <w:tcW w:type="dxa" w:w="3600"/>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Draft, paid, fulfilled, refunded</w:t>
            </w:r>
          </w:p>
        </w:tc>
        <w:tc>
          <w:tcPr>
            <w:tcW w:type="dxa" w:w="4086"/>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Held, ticketed, checked-in, flown, exchanged, refunded</w:t>
            </w:r>
          </w:p>
        </w:tc>
        <w:tc>
          <w:tcPr>
            <w:tcW w:type="dxa" w:w="4086"/>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Reserved, assigned, checked-in, checked-out, clean, dirty, inspected</w:t>
            </w:r>
          </w:p>
        </w:tc>
      </w:tr>
      <w:tr>
        <w:trPr>
          <w:cantSplit/>
        </w:trPr>
        <w:tc>
          <w:tcPr>
            <w:tcW w:type="dxa" w:w="2627"/>
            <w:shd w:fill="F3F6F8"/>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center"/>
            </w:pPr>
            <w:r/>
            <w:r>
              <w:rPr>
                <w:rFonts w:ascii="Arial" w:hAnsi="Arial" w:eastAsia="Arial"/>
                <w:b w:val="0"/>
                <w:color w:val="3B4651"/>
                <w:sz w:val="17"/>
              </w:rPr>
              <w:t>Quyền đặc biệt</w:t>
            </w:r>
          </w:p>
        </w:tc>
        <w:tc>
          <w:tcPr>
            <w:tcW w:type="dxa" w:w="3600"/>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center"/>
            </w:pPr>
            <w:r/>
            <w:r>
              <w:rPr>
                <w:rFonts w:ascii="Arial" w:hAnsi="Arial" w:eastAsia="Arial"/>
                <w:b w:val="0"/>
                <w:color w:val="3B4651"/>
                <w:sz w:val="17"/>
              </w:rPr>
              <w:t>Discount, refund</w:t>
            </w:r>
          </w:p>
        </w:tc>
        <w:tc>
          <w:tcPr>
            <w:tcW w:type="dxa" w:w="4086"/>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Ticketing authority, reissue, refund, fare override</w:t>
            </w:r>
          </w:p>
        </w:tc>
        <w:tc>
          <w:tcPr>
            <w:tcW w:type="dxa" w:w="4086"/>
            <w:vAlign w:val="center"/>
            <w:tcMar>
              <w:top w:w="70" w:type="dxa"/>
              <w:start w:w="92" w:type="dxa"/>
              <w:bottom w:w="70" w:type="dxa"/>
              <w:end w:w="92" w:type="dxa"/>
            </w:tcMar>
            <w:tcBorders>
              <w:top w:val="single" w:sz="3" w:color="D2D9DF"/>
              <w:left w:val="single" w:sz="3" w:color="D2D9DF"/>
              <w:bottom w:val="single" w:sz="3" w:color="D2D9DF"/>
              <w:right w:val="single" w:sz="3" w:color="D2D9DF"/>
            </w:tcBorders>
          </w:tcPr>
          <w:p>
            <w:pPr>
              <w:spacing w:before="0" w:after="0" w:line="250" w:lineRule="auto"/>
              <w:jc w:val="left"/>
            </w:pPr>
            <w:r/>
            <w:r>
              <w:rPr>
                <w:rFonts w:ascii="Arial" w:hAnsi="Arial" w:eastAsia="Arial"/>
                <w:b w:val="0"/>
                <w:color w:val="3B4651"/>
                <w:sz w:val="17"/>
              </w:rPr>
              <w:t>Rate override, overbooking, room move, night audit</w:t>
            </w:r>
          </w:p>
        </w:tc>
      </w:tr>
    </w:tbl>
    <w:p>
      <w:pPr>
        <w:spacing w:line="276" w:lineRule="auto"/>
        <w:jc w:val="both"/>
      </w:pPr>
      <w:r>
        <w:rPr>
          <w:rFonts w:ascii="Arial" w:hAnsi="Arial" w:eastAsia="Arial"/>
          <w:b w:val="0"/>
          <w:color w:val="3B4651"/>
          <w:sz w:val="21"/>
        </w:rPr>
        <w:t>Điểm chung là cả ba mô hình đều cần Role-Based Access Control. Tuy nhiên, vé máy bay và khách sạn còn cần rất nhiều điều kiện dựa trên thuộc tính và quan hệ:</w:t>
      </w:r>
    </w:p>
    <w:p>
      <w:pPr>
        <w:pStyle w:val="ListBullet"/>
      </w:pPr>
      <w:r>
        <w:rPr>
          <w:rFonts w:ascii="Arial" w:hAnsi="Arial" w:eastAsia="Arial"/>
          <w:b w:val="0"/>
          <w:color w:val="3B4651"/>
          <w:sz w:val="20"/>
        </w:rPr>
        <w:t>Thuộc tính của nhân viên.</w:t>
      </w:r>
    </w:p>
    <w:p>
      <w:pPr>
        <w:pStyle w:val="ListBullet"/>
      </w:pPr>
      <w:r>
        <w:rPr>
          <w:rFonts w:ascii="Arial" w:hAnsi="Arial" w:eastAsia="Arial"/>
          <w:b w:val="0"/>
          <w:color w:val="3B4651"/>
          <w:sz w:val="20"/>
        </w:rPr>
        <w:t>Thuộc tính của booking.</w:t>
      </w:r>
    </w:p>
    <w:p>
      <w:pPr>
        <w:pStyle w:val="ListBullet"/>
      </w:pPr>
      <w:r>
        <w:rPr>
          <w:rFonts w:ascii="Arial" w:hAnsi="Arial" w:eastAsia="Arial"/>
          <w:b w:val="0"/>
          <w:color w:val="3B4651"/>
          <w:sz w:val="20"/>
        </w:rPr>
        <w:t>Mối quan hệ giữa nhân viên và booking.</w:t>
      </w:r>
    </w:p>
    <w:p>
      <w:pPr>
        <w:pStyle w:val="ListBullet"/>
      </w:pPr>
      <w:r>
        <w:rPr>
          <w:rFonts w:ascii="Arial" w:hAnsi="Arial" w:eastAsia="Arial"/>
          <w:b w:val="0"/>
          <w:color w:val="3B4651"/>
          <w:sz w:val="20"/>
        </w:rPr>
        <w:t>Địa điểm.</w:t>
      </w:r>
    </w:p>
    <w:p>
      <w:pPr>
        <w:pStyle w:val="ListBullet"/>
      </w:pPr>
      <w:r>
        <w:rPr>
          <w:rFonts w:ascii="Arial" w:hAnsi="Arial" w:eastAsia="Arial"/>
          <w:b w:val="0"/>
          <w:color w:val="3B4651"/>
          <w:sz w:val="20"/>
        </w:rPr>
        <w:t>Ca làm.</w:t>
      </w:r>
    </w:p>
    <w:p>
      <w:pPr>
        <w:pStyle w:val="ListBullet"/>
      </w:pPr>
      <w:r>
        <w:rPr>
          <w:rFonts w:ascii="Arial" w:hAnsi="Arial" w:eastAsia="Arial"/>
          <w:b w:val="0"/>
          <w:color w:val="3B4651"/>
          <w:sz w:val="20"/>
        </w:rPr>
        <w:t>Thời gian.</w:t>
      </w:r>
    </w:p>
    <w:p>
      <w:pPr>
        <w:pStyle w:val="ListBullet"/>
      </w:pPr>
      <w:r>
        <w:rPr>
          <w:rFonts w:ascii="Arial" w:hAnsi="Arial" w:eastAsia="Arial"/>
          <w:b w:val="0"/>
          <w:color w:val="3B4651"/>
          <w:sz w:val="20"/>
        </w:rPr>
        <w:t>Trạng thái dịch vụ.</w:t>
      </w:r>
    </w:p>
    <w:p>
      <w:pPr>
        <w:pStyle w:val="ListBullet"/>
      </w:pPr>
      <w:r>
        <w:rPr>
          <w:rFonts w:ascii="Arial" w:hAnsi="Arial" w:eastAsia="Arial"/>
          <w:b w:val="0"/>
          <w:color w:val="3B4651"/>
          <w:sz w:val="20"/>
        </w:rPr>
        <w:t>Giá trị giao dịch.</w:t>
      </w:r>
    </w:p>
    <w:p>
      <w:pPr>
        <w:pStyle w:val="ListBullet"/>
      </w:pPr>
      <w:r>
        <w:rPr>
          <w:rFonts w:ascii="Arial" w:hAnsi="Arial" w:eastAsia="Arial"/>
          <w:b w:val="0"/>
          <w:color w:val="3B4651"/>
          <w:sz w:val="20"/>
        </w:rPr>
        <w:t>Quyền phê duyệt.</w:t>
      </w:r>
    </w:p>
    <w:p>
      <w:pPr>
        <w:spacing w:line="276" w:lineRule="auto"/>
        <w:jc w:val="both"/>
      </w:pPr>
      <w:r>
        <w:rPr>
          <w:rFonts w:ascii="Arial" w:hAnsi="Arial" w:eastAsia="Arial"/>
          <w:b w:val="0"/>
          <w:color w:val="3B4651"/>
          <w:sz w:val="21"/>
        </w:rPr>
        <w:t xml:space="preserve">OWASP khuyến nghị áp dụng least privilege, deny by default, kiểm tra quyền trên mọi request và không chỉ dựa vào role đơn thuần. Nguồn: </w:t>
      </w:r>
      <w:hyperlink r:id="rId23">
        <w:r>
          <w:rPr>
            <w:rFonts w:ascii="Arial" w:hAnsi="Arial" w:eastAsia="Arial"/>
            <w:color w:val="0F6B6D"/>
            <w:u w:val="single"/>
          </w:rPr>
          <w:t>OWASP Authorization Cheat Sheet</w:t>
        </w:r>
      </w:hyperlink>
      <w:r>
        <w:rPr>
          <w:rFonts w:ascii="Arial" w:hAnsi="Arial" w:eastAsia="Arial"/>
          <w:b w:val="0"/>
          <w:color w:val="3B4651"/>
          <w:sz w:val="21"/>
        </w:rPr>
        <w:t>.</w:t>
      </w:r>
    </w:p>
    <w:p>
      <w:pPr>
        <w:sectPr>
          <w:pgSz w:w="15840" w:h="12240" w:orient="landscape"/>
          <w:pgMar w:top="792" w:right="648" w:bottom="792" w:left="648" w:header="403" w:footer="403" w:gutter="0"/>
          <w:cols w:space="720"/>
          <w:titlePg/>
          <w:docGrid w:linePitch="360"/>
        </w:sectPr>
      </w:pPr>
    </w:p>
    <w:p>
      <w:bookmarkStart w:id="24" w:name="PHAN_II_NHAN_VIEN_BAN_VE_MAY_BAY_VA"/>
      <w:pPr>
        <w:pStyle w:val="Heading1"/>
        <w:keepNext/>
        <w:keepLines/>
        <w:pageBreakBefore/>
      </w:pPr>
      <w:r>
        <w:rPr>
          <w:rFonts w:ascii="Arial" w:hAnsi="Arial" w:eastAsia="Arial"/>
          <w:b/>
          <w:color w:val="17324D"/>
          <w:sz w:val="36"/>
        </w:rPr>
        <w:t>PHẦN II. NHÂN VIÊN BÁN VÉ MÁY BAY VÀ ĐẠI LÝ DU LỊCH</w:t>
      </w:r>
      <w:bookmarkEnd w:id="24"/>
    </w:p>
    <w:p>
      <w:bookmarkStart w:id="25" w:name="4_Cac_oi_tuong_phai_tach_ro_trong_h"/>
      <w:pPr>
        <w:pStyle w:val="Heading2"/>
        <w:keepNext/>
        <w:keepLines/>
      </w:pPr>
      <w:r>
        <w:rPr>
          <w:rFonts w:ascii="Arial" w:hAnsi="Arial" w:eastAsia="Arial"/>
          <w:b/>
          <w:color w:val="0F6B6D"/>
          <w:sz w:val="28"/>
        </w:rPr>
        <w:t>4. Các đối tượng phải tách rõ trong hệ thống vé máy bay</w:t>
      </w:r>
      <w:bookmarkEnd w:id="25"/>
    </w:p>
    <w:p>
      <w:pPr>
        <w:pStyle w:val="Heading3"/>
        <w:keepNext/>
        <w:keepLines/>
      </w:pPr>
      <w:r>
        <w:rPr>
          <w:rFonts w:ascii="Arial" w:hAnsi="Arial" w:eastAsia="Arial"/>
          <w:b/>
          <w:color w:val="17324D"/>
          <w:sz w:val="23"/>
        </w:rPr>
        <w:t>4.1. Yêu cầu hành trình</w:t>
      </w:r>
    </w:p>
    <w:p>
      <w:pPr>
        <w:spacing w:line="276" w:lineRule="auto"/>
        <w:jc w:val="both"/>
      </w:pPr>
      <w:r>
        <w:rPr>
          <w:rFonts w:ascii="Arial" w:hAnsi="Arial" w:eastAsia="Arial"/>
          <w:b w:val="0"/>
          <w:color w:val="3B4651"/>
          <w:sz w:val="21"/>
        </w:rPr>
        <w:t xml:space="preserve">Yêu cầu hành trình là nhu cầu ban đầu của khách, gồm điểm đi, điểm đến, ngày đi và về, số hành khách, người lớn, trẻ em, em bé, hành lý, hạng ghế, điều kiện thay đổi, ngân sách và các yêu cầu đặc biệt như suất ăn, xe lăn hoặc hỗ trợ. Yêu cầu hành trình </w:t>
      </w:r>
      <w:r>
        <w:rPr>
          <w:rFonts w:ascii="Arial" w:hAnsi="Arial" w:eastAsia="Arial"/>
          <w:b/>
          <w:color w:val="3B4651"/>
          <w:sz w:val="21"/>
        </w:rPr>
        <w:t>chưa phải booking</w:t>
      </w:r>
      <w:r>
        <w:rPr>
          <w:rFonts w:ascii="Arial" w:hAnsi="Arial" w:eastAsia="Arial"/>
          <w:b w:val="0"/>
          <w:color w:val="3B4651"/>
          <w:sz w:val="21"/>
        </w:rPr>
        <w:t>.</w:t>
      </w:r>
    </w:p>
    <w:p>
      <w:pPr>
        <w:pStyle w:val="Heading3"/>
        <w:keepNext/>
        <w:keepLines/>
      </w:pPr>
      <w:r>
        <w:rPr>
          <w:rFonts w:ascii="Arial" w:hAnsi="Arial" w:eastAsia="Arial"/>
          <w:b/>
          <w:color w:val="17324D"/>
          <w:sz w:val="23"/>
        </w:rPr>
        <w:t>4.2. Offer hoặc báo giá</w:t>
      </w:r>
    </w:p>
    <w:p>
      <w:pPr>
        <w:spacing w:line="276" w:lineRule="auto"/>
        <w:jc w:val="both"/>
      </w:pPr>
      <w:r>
        <w:rPr>
          <w:rFonts w:ascii="Arial" w:hAnsi="Arial" w:eastAsia="Arial"/>
          <w:b w:val="0"/>
          <w:color w:val="3B4651"/>
          <w:sz w:val="21"/>
        </w:rPr>
        <w:t>Offer chứa chuyến bay, giá, thuế và phí, hành lý, điều kiện đổi, điều kiện hoàn, thời hạn giá, thời gian nối chuyến và dịch vụ bổ sung. Một offer có thể hết hiệu lực rất nhanh. Nhân viên không nên gửi cho khách một ảnh chụp giá mà không có timestamp và điều kiện.</w:t>
      </w:r>
    </w:p>
    <w:p>
      <w:pPr>
        <w:pStyle w:val="Heading3"/>
        <w:keepNext/>
        <w:keepLines/>
      </w:pPr>
      <w:r>
        <w:rPr>
          <w:rFonts w:ascii="Arial" w:hAnsi="Arial" w:eastAsia="Arial"/>
          <w:b/>
          <w:color w:val="17324D"/>
          <w:sz w:val="23"/>
        </w:rPr>
        <w:t>4.3. PNR hoặc Order</w:t>
      </w:r>
    </w:p>
    <w:p>
      <w:pPr>
        <w:spacing w:line="276" w:lineRule="auto"/>
        <w:jc w:val="both"/>
      </w:pPr>
      <w:r>
        <w:rPr>
          <w:rFonts w:ascii="Arial" w:hAnsi="Arial" w:eastAsia="Arial"/>
          <w:b w:val="0"/>
          <w:color w:val="3B4651"/>
          <w:sz w:val="21"/>
        </w:rPr>
        <w:t>Trong mô hình truyền thống, PNR là bản ghi đặt chỗ. Trong airline retailing hiện đại, Order trở thành đối tượng trung tâm hơn. Một PNR hoặc Order có thể chứa:</w:t>
      </w:r>
    </w:p>
    <w:p>
      <w:pPr>
        <w:pStyle w:val="ListBullet"/>
      </w:pPr>
      <w:r>
        <w:rPr>
          <w:rFonts w:ascii="Arial" w:hAnsi="Arial" w:eastAsia="Arial"/>
          <w:b w:val="0"/>
          <w:color w:val="3B4651"/>
          <w:sz w:val="20"/>
        </w:rPr>
        <w:t>Hành khách.</w:t>
      </w:r>
    </w:p>
    <w:p>
      <w:pPr>
        <w:pStyle w:val="ListBullet"/>
      </w:pPr>
      <w:r>
        <w:rPr>
          <w:rFonts w:ascii="Arial" w:hAnsi="Arial" w:eastAsia="Arial"/>
          <w:b w:val="0"/>
          <w:color w:val="3B4651"/>
          <w:sz w:val="20"/>
        </w:rPr>
        <w:t>Chặng bay.</w:t>
      </w:r>
    </w:p>
    <w:p>
      <w:pPr>
        <w:pStyle w:val="ListBullet"/>
      </w:pPr>
      <w:r>
        <w:rPr>
          <w:rFonts w:ascii="Arial" w:hAnsi="Arial" w:eastAsia="Arial"/>
          <w:b w:val="0"/>
          <w:color w:val="3B4651"/>
          <w:sz w:val="20"/>
        </w:rPr>
        <w:t>Liên hệ.</w:t>
      </w:r>
    </w:p>
    <w:p>
      <w:pPr>
        <w:pStyle w:val="ListBullet"/>
      </w:pPr>
      <w:r>
        <w:rPr>
          <w:rFonts w:ascii="Arial" w:hAnsi="Arial" w:eastAsia="Arial"/>
          <w:b w:val="0"/>
          <w:color w:val="3B4651"/>
          <w:sz w:val="20"/>
        </w:rPr>
        <w:t>Giá.</w:t>
      </w:r>
    </w:p>
    <w:p>
      <w:pPr>
        <w:pStyle w:val="ListBullet"/>
      </w:pPr>
      <w:r>
        <w:rPr>
          <w:rFonts w:ascii="Arial" w:hAnsi="Arial" w:eastAsia="Arial"/>
          <w:b w:val="0"/>
          <w:color w:val="3B4651"/>
          <w:sz w:val="20"/>
        </w:rPr>
        <w:t>Dịch vụ bổ sung.</w:t>
      </w:r>
    </w:p>
    <w:p>
      <w:pPr>
        <w:pStyle w:val="ListBullet"/>
      </w:pPr>
      <w:r>
        <w:rPr>
          <w:rFonts w:ascii="Arial" w:hAnsi="Arial" w:eastAsia="Arial"/>
          <w:b w:val="0"/>
          <w:color w:val="3B4651"/>
          <w:sz w:val="20"/>
        </w:rPr>
        <w:t>Lịch sử thay đổi.</w:t>
      </w:r>
    </w:p>
    <w:p>
      <w:pPr>
        <w:pStyle w:val="ListBullet"/>
      </w:pPr>
      <w:r>
        <w:rPr>
          <w:rFonts w:ascii="Arial" w:hAnsi="Arial" w:eastAsia="Arial"/>
          <w:b w:val="0"/>
          <w:color w:val="3B4651"/>
          <w:sz w:val="20"/>
        </w:rPr>
        <w:t>Ticketing time limit.</w:t>
      </w:r>
    </w:p>
    <w:p>
      <w:pPr>
        <w:pStyle w:val="ListBullet"/>
      </w:pPr>
      <w:r>
        <w:rPr>
          <w:rFonts w:ascii="Arial" w:hAnsi="Arial" w:eastAsia="Arial"/>
          <w:b w:val="0"/>
          <w:color w:val="3B4651"/>
          <w:sz w:val="20"/>
        </w:rPr>
        <w:t>Người hoặc office tạo.</w:t>
      </w:r>
    </w:p>
    <w:p>
      <w:pPr>
        <w:pStyle w:val="ListBullet"/>
      </w:pPr>
      <w:r>
        <w:rPr>
          <w:rFonts w:ascii="Arial" w:hAnsi="Arial" w:eastAsia="Arial"/>
          <w:b w:val="0"/>
          <w:color w:val="3B4651"/>
          <w:sz w:val="20"/>
        </w:rPr>
        <w:t>Nguồn phân phối.</w:t>
      </w:r>
    </w:p>
    <w:p>
      <w:pPr>
        <w:pStyle w:val="ListBullet"/>
      </w:pPr>
      <w:r>
        <w:rPr>
          <w:rFonts w:ascii="Arial" w:hAnsi="Arial" w:eastAsia="Arial"/>
          <w:b w:val="0"/>
          <w:color w:val="3B4651"/>
          <w:sz w:val="20"/>
        </w:rPr>
        <w:t>Ghi chú nghiệp vụ.</w:t>
      </w:r>
    </w:p>
    <w:p>
      <w:pPr>
        <w:pStyle w:val="Heading3"/>
        <w:keepNext/>
        <w:keepLines/>
      </w:pPr>
      <w:r>
        <w:rPr>
          <w:rFonts w:ascii="Arial" w:hAnsi="Arial" w:eastAsia="Arial"/>
          <w:b/>
          <w:color w:val="17324D"/>
          <w:sz w:val="23"/>
        </w:rPr>
        <w:t>4.4. Ticket</w:t>
      </w:r>
    </w:p>
    <w:p>
      <w:pPr>
        <w:spacing w:line="276" w:lineRule="auto"/>
        <w:jc w:val="both"/>
      </w:pPr>
      <w:r>
        <w:rPr>
          <w:rFonts w:ascii="Arial" w:hAnsi="Arial" w:eastAsia="Arial"/>
          <w:b w:val="0"/>
          <w:color w:val="3B4651"/>
          <w:sz w:val="21"/>
        </w:rPr>
        <w:t>Booking và ticket không phải một. Có booking nhưng chưa xuất vé thì khách có thể chỉ đang được giữ chỗ. Ticket thể hiện quyền vận chuyển đã được phát hành và gắn với giá trị tài chính.</w:t>
      </w:r>
    </w:p>
    <w:p>
      <w:pPr>
        <w:pStyle w:val="Heading3"/>
        <w:keepNext/>
        <w:keepLines/>
      </w:pPr>
      <w:r>
        <w:rPr>
          <w:rFonts w:ascii="Arial" w:hAnsi="Arial" w:eastAsia="Arial"/>
          <w:b/>
          <w:color w:val="17324D"/>
          <w:sz w:val="23"/>
        </w:rPr>
        <w:t>4.5. Coupon</w:t>
      </w:r>
    </w:p>
    <w:p>
      <w:pPr>
        <w:spacing w:line="276" w:lineRule="auto"/>
        <w:jc w:val="both"/>
      </w:pPr>
      <w:r>
        <w:rPr>
          <w:rFonts w:ascii="Arial" w:hAnsi="Arial" w:eastAsia="Arial"/>
          <w:b w:val="0"/>
          <w:color w:val="3B4651"/>
          <w:sz w:val="21"/>
        </w:rPr>
        <w:t>Một ticket có thể chứa quyền sử dụng cho từng chặng. Từng coupon có thể ở trạng thái Open, Checked-in, Flown hoặc Used, Exchanged, Refunded, Void hoặc Suspended. Vì vậy không thể cho nhân viên đổi hoặc hoàn toàn bộ ticket mà không kiểm tra từng chặng đã được sử dụng hay chưa.</w:t>
      </w:r>
    </w:p>
    <w:p>
      <w:pPr>
        <w:pStyle w:val="Heading3"/>
        <w:keepNext/>
        <w:keepLines/>
      </w:pPr>
      <w:r>
        <w:rPr>
          <w:rFonts w:ascii="Arial" w:hAnsi="Arial" w:eastAsia="Arial"/>
          <w:b/>
          <w:color w:val="17324D"/>
          <w:sz w:val="23"/>
        </w:rPr>
        <w:t>4.6. EMD hoặc chứng từ dịch vụ bổ sung</w:t>
      </w:r>
    </w:p>
    <w:p>
      <w:pPr>
        <w:spacing w:line="276" w:lineRule="auto"/>
        <w:jc w:val="both"/>
      </w:pPr>
      <w:r>
        <w:rPr>
          <w:rFonts w:ascii="Arial" w:hAnsi="Arial" w:eastAsia="Arial"/>
          <w:b w:val="0"/>
          <w:color w:val="3B4651"/>
          <w:sz w:val="21"/>
        </w:rPr>
        <w:t>Dịch vụ bổ sung có thể gồm hành lý trả trước, chọn ghế, suất ăn, phòng chờ, phí đổi và dịch vụ đặc biệt. Nhân viên được phép bán vé chưa chắc đã được phép tự ý phát hành, void hoặc refund mọi dịch vụ bổ sung.</w:t>
      </w:r>
    </w:p>
    <w:p>
      <w:pPr>
        <w:pStyle w:val="Heading3"/>
        <w:keepNext/>
        <w:keepLines/>
      </w:pPr>
      <w:r>
        <w:rPr>
          <w:rFonts w:ascii="Arial" w:hAnsi="Arial" w:eastAsia="Arial"/>
          <w:b/>
          <w:color w:val="17324D"/>
          <w:sz w:val="23"/>
        </w:rPr>
        <w:t>4.7. Payment và settlement</w:t>
      </w:r>
    </w:p>
    <w:p>
      <w:pPr>
        <w:spacing w:line="276" w:lineRule="auto"/>
        <w:jc w:val="both"/>
      </w:pPr>
      <w:r>
        <w:rPr>
          <w:rFonts w:ascii="Arial" w:hAnsi="Arial" w:eastAsia="Arial"/>
          <w:b w:val="0"/>
          <w:color w:val="3B4651"/>
          <w:sz w:val="21"/>
        </w:rPr>
        <w:t>Hệ thống phải phân biệt rõ:</w:t>
      </w:r>
    </w:p>
    <w:p>
      <w:pPr>
        <w:pStyle w:val="ListBullet"/>
      </w:pPr>
      <w:r>
        <w:rPr>
          <w:rFonts w:ascii="Arial" w:hAnsi="Arial" w:eastAsia="Arial"/>
          <w:b w:val="0"/>
          <w:color w:val="3B4651"/>
          <w:sz w:val="20"/>
        </w:rPr>
        <w:t>Khách đã trả tiền cho đại lý.</w:t>
      </w:r>
    </w:p>
    <w:p>
      <w:pPr>
        <w:pStyle w:val="ListBullet"/>
      </w:pPr>
      <w:r>
        <w:rPr>
          <w:rFonts w:ascii="Arial" w:hAnsi="Arial" w:eastAsia="Arial"/>
          <w:b w:val="0"/>
          <w:color w:val="3B4651"/>
          <w:sz w:val="20"/>
        </w:rPr>
        <w:t>Hãng đã nhận tiền.</w:t>
      </w:r>
    </w:p>
    <w:p>
      <w:pPr>
        <w:pStyle w:val="ListBullet"/>
      </w:pPr>
      <w:r>
        <w:rPr>
          <w:rFonts w:ascii="Arial" w:hAnsi="Arial" w:eastAsia="Arial"/>
          <w:b w:val="0"/>
          <w:color w:val="3B4651"/>
          <w:sz w:val="20"/>
        </w:rPr>
        <w:t>Ticket đã được phát hành.</w:t>
      </w:r>
    </w:p>
    <w:p>
      <w:pPr>
        <w:pStyle w:val="ListBullet"/>
      </w:pPr>
      <w:r>
        <w:rPr>
          <w:rFonts w:ascii="Arial" w:hAnsi="Arial" w:eastAsia="Arial"/>
          <w:b w:val="0"/>
          <w:color w:val="3B4651"/>
          <w:sz w:val="20"/>
        </w:rPr>
        <w:t>Giao dịch đã được báo cáo.</w:t>
      </w:r>
    </w:p>
    <w:p>
      <w:pPr>
        <w:pStyle w:val="ListBullet"/>
      </w:pPr>
      <w:r>
        <w:rPr>
          <w:rFonts w:ascii="Arial" w:hAnsi="Arial" w:eastAsia="Arial"/>
          <w:b w:val="0"/>
          <w:color w:val="3B4651"/>
          <w:sz w:val="20"/>
        </w:rPr>
        <w:t>Khoản tiền đã được đối soát.</w:t>
      </w:r>
    </w:p>
    <w:p>
      <w:pPr>
        <w:pStyle w:val="ListBullet"/>
      </w:pPr>
      <w:r>
        <w:rPr>
          <w:rFonts w:ascii="Arial" w:hAnsi="Arial" w:eastAsia="Arial"/>
          <w:b w:val="0"/>
          <w:color w:val="3B4651"/>
          <w:sz w:val="20"/>
        </w:rPr>
        <w:t>Khoản tiền đã đến kỳ remittance.</w:t>
      </w:r>
    </w:p>
    <w:p>
      <w:pPr>
        <w:pStyle w:val="ListBullet"/>
      </w:pPr>
      <w:r>
        <w:rPr>
          <w:rFonts w:ascii="Arial" w:hAnsi="Arial" w:eastAsia="Arial"/>
          <w:b w:val="0"/>
          <w:color w:val="3B4651"/>
          <w:sz w:val="20"/>
        </w:rPr>
        <w:t>Refund đã được hãng chấp thuận.</w:t>
      </w:r>
    </w:p>
    <w:p>
      <w:pPr>
        <w:pStyle w:val="ListBullet"/>
      </w:pPr>
      <w:r>
        <w:rPr>
          <w:rFonts w:ascii="Arial" w:hAnsi="Arial" w:eastAsia="Arial"/>
          <w:b w:val="0"/>
          <w:color w:val="3B4651"/>
          <w:sz w:val="20"/>
        </w:rPr>
        <w:t>Refund đã thực sự trả về khách.</w:t>
      </w:r>
    </w:p>
    <w:p>
      <w:pPr>
        <w:spacing w:line="276" w:lineRule="auto"/>
        <w:jc w:val="both"/>
      </w:pPr>
      <w:r>
        <w:rPr>
          <w:rFonts w:ascii="Arial" w:hAnsi="Arial" w:eastAsia="Arial"/>
          <w:b w:val="0"/>
          <w:color w:val="3B4651"/>
          <w:sz w:val="21"/>
        </w:rPr>
        <w:t>Trong BSP, việc được công nhận là đại lý không tự động có nghĩa được xuất vé cho mọi hãng; hãng phải cấp ticketing authority riêng. Điều này dẫn đến nguyên tắc thiết kế bắt buộc:</w:t>
      </w:r>
    </w:p>
    <w:tbl>
      <w:tblPr>
        <w:tblW w:type="auto" w:w="0"/>
        <w:jc w:val="center"/>
        <w:tblLayout w:type="fixed"/>
        <w:tblLook w:firstColumn="1" w:firstRow="1" w:lastColumn="0" w:lastRow="0" w:noHBand="0" w:noVBand="1" w:val="04A0"/>
      </w:tblPr>
      <w:tblGrid>
        <w:gridCol w:w="10166"/>
      </w:tblGrid>
      <w:tr>
        <w:tc>
          <w:tcPr>
            <w:tcW w:type="dxa" w:w="9792"/>
            <w:shd w:fill="E8F4F3"/>
            <w:tcBorders>
              <w:top w:val="single" w:sz="4" w:color="E8F4F3"/>
              <w:left w:val="single" w:sz="18" w:color="0F6B6D"/>
              <w:bottom w:val="single" w:sz="4" w:color="E8F4F3"/>
              <w:right w:val="single" w:sz="4" w:color="E8F4F3"/>
            </w:tcBorders>
            <w:tcMar>
              <w:top w:w="130" w:type="dxa"/>
              <w:start w:w="160" w:type="dxa"/>
              <w:bottom w:w="130" w:type="dxa"/>
              <w:end w:w="160" w:type="dxa"/>
            </w:tcMar>
          </w:tcPr>
          <w:p>
            <w:pPr>
              <w:spacing w:after="40"/>
            </w:pPr>
            <w:r>
              <w:rPr>
                <w:rFonts w:ascii="Arial" w:hAnsi="Arial" w:eastAsia="Arial"/>
                <w:b/>
                <w:color w:val="0F6B6D"/>
                <w:sz w:val="18"/>
              </w:rPr>
              <w:t>NGUYÊN TẮC</w:t>
            </w:r>
          </w:p>
          <w:p>
            <w:pPr>
              <w:spacing w:after="0" w:line="269" w:lineRule="auto"/>
            </w:pPr>
            <w:r>
              <w:rPr>
                <w:rFonts w:ascii="Arial" w:hAnsi="Arial" w:eastAsia="Arial"/>
                <w:b w:val="0"/>
                <w:color w:val="3B4651"/>
                <w:sz w:val="20"/>
              </w:rPr>
              <w:t>Quyền tạo booking và quyền xuất ticket phải là hai quyền khác nhau. Quyền issue ticket còn phải bị giới hạn theo hãng, office, phương thức thanh toán, trạng thái tài chính và hạn mức giao dịch.</w:t>
            </w:r>
          </w:p>
        </w:tc>
      </w:tr>
    </w:tbl>
    <w:p>
      <w:pPr>
        <w:spacing w:after="40"/>
      </w:pPr>
    </w:p>
    <w:p>
      <w:bookmarkStart w:id="26" w:name="5_Cac_vai_tro_nhan_vien_ban_ve_may_"/>
      <w:pPr>
        <w:pStyle w:val="Heading2"/>
        <w:keepNext/>
        <w:keepLines/>
      </w:pPr>
      <w:r>
        <w:rPr>
          <w:rFonts w:ascii="Arial" w:hAnsi="Arial" w:eastAsia="Arial"/>
          <w:b/>
          <w:color w:val="0F6B6D"/>
          <w:sz w:val="28"/>
        </w:rPr>
        <w:t>5. Các vai trò nhân viên bán vé máy bay</w:t>
      </w:r>
      <w:bookmarkEnd w:id="26"/>
    </w:p>
    <w:p>
      <w:pPr>
        <w:pStyle w:val="Heading3"/>
        <w:keepNext/>
        <w:keepLines/>
      </w:pPr>
      <w:r>
        <w:rPr>
          <w:rFonts w:ascii="Arial" w:hAnsi="Arial" w:eastAsia="Arial"/>
          <w:b/>
          <w:color w:val="17324D"/>
          <w:sz w:val="23"/>
        </w:rPr>
        <w:t>5.1. Reservation hoặc Sales Agent</w:t>
      </w:r>
    </w:p>
    <w:p>
      <w:pPr>
        <w:spacing w:line="276" w:lineRule="auto"/>
        <w:jc w:val="both"/>
      </w:pPr>
      <w:r>
        <w:rPr>
          <w:rFonts w:ascii="Arial" w:hAnsi="Arial" w:eastAsia="Arial"/>
          <w:b/>
          <w:color w:val="3B4651"/>
          <w:sz w:val="21"/>
        </w:rPr>
        <w:t>Công dụng</w:t>
      </w:r>
    </w:p>
    <w:p>
      <w:pPr>
        <w:spacing w:line="276" w:lineRule="auto"/>
        <w:jc w:val="both"/>
      </w:pPr>
      <w:r>
        <w:rPr>
          <w:rFonts w:ascii="Arial" w:hAnsi="Arial" w:eastAsia="Arial"/>
          <w:b w:val="0"/>
          <w:color w:val="3B4651"/>
          <w:sz w:val="21"/>
        </w:rPr>
        <w:t>Reservation hoặc Sales Agent là đầu mối làm việc với khách. Người này tiếp nhận yêu cầu, tìm chuyến, tư vấn hành trình, giải thích điều kiện giá, gửi báo giá, thu thập thông tin hành khách, tạo booking giữ chỗ, theo dõi time limit, yêu cầu khách thanh toán và bàn giao cho bộ phận ticketing khi đủ điều kiện.</w:t>
      </w:r>
    </w:p>
    <w:p>
      <w:pPr>
        <w:spacing w:line="276" w:lineRule="auto"/>
        <w:jc w:val="both"/>
      </w:pPr>
      <w:r>
        <w:rPr>
          <w:rFonts w:ascii="Arial" w:hAnsi="Arial" w:eastAsia="Arial"/>
          <w:b/>
          <w:color w:val="3B4651"/>
          <w:sz w:val="21"/>
        </w:rPr>
        <w:t>Nên được phép</w:t>
      </w:r>
    </w:p>
    <w:p>
      <w:pPr>
        <w:pStyle w:val="ListBullet"/>
      </w:pPr>
      <w:r>
        <w:rPr>
          <w:rFonts w:ascii="Arial" w:hAnsi="Arial" w:eastAsia="Arial"/>
          <w:b w:val="0"/>
          <w:color w:val="3B4651"/>
          <w:sz w:val="20"/>
        </w:rPr>
        <w:t>Search availability và offer.</w:t>
      </w:r>
    </w:p>
    <w:p>
      <w:pPr>
        <w:pStyle w:val="ListBullet"/>
      </w:pPr>
      <w:r>
        <w:rPr>
          <w:rFonts w:ascii="Arial" w:hAnsi="Arial" w:eastAsia="Arial"/>
          <w:b w:val="0"/>
          <w:color w:val="3B4651"/>
          <w:sz w:val="20"/>
        </w:rPr>
        <w:t>Xem fare rule ở mức cần thiết để tư vấn.</w:t>
      </w:r>
    </w:p>
    <w:p>
      <w:pPr>
        <w:pStyle w:val="ListBullet"/>
      </w:pPr>
      <w:r>
        <w:rPr>
          <w:rFonts w:ascii="Arial" w:hAnsi="Arial" w:eastAsia="Arial"/>
          <w:b w:val="0"/>
          <w:color w:val="3B4651"/>
          <w:sz w:val="20"/>
        </w:rPr>
        <w:t>Tạo PNR hoặc Order.</w:t>
      </w:r>
    </w:p>
    <w:p>
      <w:pPr>
        <w:pStyle w:val="ListBullet"/>
      </w:pPr>
      <w:r>
        <w:rPr>
          <w:rFonts w:ascii="Arial" w:hAnsi="Arial" w:eastAsia="Arial"/>
          <w:b w:val="0"/>
          <w:color w:val="3B4651"/>
          <w:sz w:val="20"/>
        </w:rPr>
        <w:t>Thêm hành khách và thông tin liên hệ.</w:t>
      </w:r>
    </w:p>
    <w:p>
      <w:pPr>
        <w:pStyle w:val="ListBullet"/>
      </w:pPr>
      <w:r>
        <w:rPr>
          <w:rFonts w:ascii="Arial" w:hAnsi="Arial" w:eastAsia="Arial"/>
          <w:b w:val="0"/>
          <w:color w:val="3B4651"/>
          <w:sz w:val="20"/>
        </w:rPr>
        <w:t>Thêm yêu cầu dịch vụ.</w:t>
      </w:r>
    </w:p>
    <w:p>
      <w:pPr>
        <w:pStyle w:val="ListBullet"/>
      </w:pPr>
      <w:r>
        <w:rPr>
          <w:rFonts w:ascii="Arial" w:hAnsi="Arial" w:eastAsia="Arial"/>
          <w:b w:val="0"/>
          <w:color w:val="3B4651"/>
          <w:sz w:val="20"/>
        </w:rPr>
        <w:t>Ghi chú trao đổi.</w:t>
      </w:r>
    </w:p>
    <w:p>
      <w:pPr>
        <w:pStyle w:val="ListBullet"/>
      </w:pPr>
      <w:r>
        <w:rPr>
          <w:rFonts w:ascii="Arial" w:hAnsi="Arial" w:eastAsia="Arial"/>
          <w:b w:val="0"/>
          <w:color w:val="3B4651"/>
          <w:sz w:val="20"/>
        </w:rPr>
        <w:t>Gửi itinerary và payment request.</w:t>
      </w:r>
    </w:p>
    <w:p>
      <w:pPr>
        <w:pStyle w:val="ListBullet"/>
      </w:pPr>
      <w:r>
        <w:rPr>
          <w:rFonts w:ascii="Arial" w:hAnsi="Arial" w:eastAsia="Arial"/>
          <w:b w:val="0"/>
          <w:color w:val="3B4651"/>
          <w:sz w:val="20"/>
        </w:rPr>
        <w:t>Xem trạng thái ticket và payment.</w:t>
      </w:r>
    </w:p>
    <w:p>
      <w:pPr>
        <w:pStyle w:val="ListBullet"/>
      </w:pPr>
      <w:r>
        <w:rPr>
          <w:rFonts w:ascii="Arial" w:hAnsi="Arial" w:eastAsia="Arial"/>
          <w:b w:val="0"/>
          <w:color w:val="3B4651"/>
          <w:sz w:val="20"/>
        </w:rPr>
        <w:t>Hủy booking chưa ticket trong phạm vi chính sách.</w:t>
      </w:r>
    </w:p>
    <w:p>
      <w:pPr>
        <w:pStyle w:val="ListBullet"/>
      </w:pPr>
      <w:r>
        <w:rPr>
          <w:rFonts w:ascii="Arial" w:hAnsi="Arial" w:eastAsia="Arial"/>
          <w:b w:val="0"/>
          <w:color w:val="3B4651"/>
          <w:sz w:val="20"/>
        </w:rPr>
        <w:t>Chuyển booking sang ticketing queue.</w:t>
      </w:r>
    </w:p>
    <w:p>
      <w:pPr>
        <w:spacing w:line="276" w:lineRule="auto"/>
        <w:jc w:val="both"/>
      </w:pPr>
      <w:r>
        <w:rPr>
          <w:rFonts w:ascii="Arial" w:hAnsi="Arial" w:eastAsia="Arial"/>
          <w:b/>
          <w:color w:val="3B4651"/>
          <w:sz w:val="21"/>
        </w:rPr>
        <w:t>Không nên mặc nhiên được phép</w:t>
      </w:r>
    </w:p>
    <w:p>
      <w:pPr>
        <w:pStyle w:val="ListBullet"/>
      </w:pPr>
      <w:r>
        <w:rPr>
          <w:rFonts w:ascii="Arial" w:hAnsi="Arial" w:eastAsia="Arial"/>
          <w:b w:val="0"/>
          <w:color w:val="3B4651"/>
          <w:sz w:val="20"/>
        </w:rPr>
        <w:t>Xuất ticket.</w:t>
      </w:r>
    </w:p>
    <w:p>
      <w:pPr>
        <w:pStyle w:val="ListBullet"/>
      </w:pPr>
      <w:r>
        <w:rPr>
          <w:rFonts w:ascii="Arial" w:hAnsi="Arial" w:eastAsia="Arial"/>
          <w:b w:val="0"/>
          <w:color w:val="3B4651"/>
          <w:sz w:val="20"/>
        </w:rPr>
        <w:t>Thay đổi payment thành đã thanh toán bằng tay.</w:t>
      </w:r>
    </w:p>
    <w:p>
      <w:pPr>
        <w:pStyle w:val="ListBullet"/>
      </w:pPr>
      <w:r>
        <w:rPr>
          <w:rFonts w:ascii="Arial" w:hAnsi="Arial" w:eastAsia="Arial"/>
          <w:b w:val="0"/>
          <w:color w:val="3B4651"/>
          <w:sz w:val="20"/>
        </w:rPr>
        <w:t>Override giá, thuế hoặc penalty.</w:t>
      </w:r>
    </w:p>
    <w:p>
      <w:pPr>
        <w:pStyle w:val="ListBullet"/>
      </w:pPr>
      <w:r>
        <w:rPr>
          <w:rFonts w:ascii="Arial" w:hAnsi="Arial" w:eastAsia="Arial"/>
          <w:b w:val="0"/>
          <w:color w:val="3B4651"/>
          <w:sz w:val="20"/>
        </w:rPr>
        <w:t>Đổi tên hành khách sau khi ticketed.</w:t>
      </w:r>
    </w:p>
    <w:p>
      <w:pPr>
        <w:pStyle w:val="ListBullet"/>
      </w:pPr>
      <w:r>
        <w:rPr>
          <w:rFonts w:ascii="Arial" w:hAnsi="Arial" w:eastAsia="Arial"/>
          <w:b w:val="0"/>
          <w:color w:val="3B4651"/>
          <w:sz w:val="20"/>
        </w:rPr>
        <w:t>Reissue.</w:t>
      </w:r>
    </w:p>
    <w:p>
      <w:pPr>
        <w:pStyle w:val="ListBullet"/>
      </w:pPr>
      <w:r>
        <w:rPr>
          <w:rFonts w:ascii="Arial" w:hAnsi="Arial" w:eastAsia="Arial"/>
          <w:b w:val="0"/>
          <w:color w:val="3B4651"/>
          <w:sz w:val="20"/>
        </w:rPr>
        <w:t>Refund.</w:t>
      </w:r>
    </w:p>
    <w:p>
      <w:pPr>
        <w:pStyle w:val="ListBullet"/>
      </w:pPr>
      <w:r>
        <w:rPr>
          <w:rFonts w:ascii="Arial" w:hAnsi="Arial" w:eastAsia="Arial"/>
          <w:b w:val="0"/>
          <w:color w:val="3B4651"/>
          <w:sz w:val="20"/>
        </w:rPr>
        <w:t>Sửa commission sau giao dịch.</w:t>
      </w:r>
    </w:p>
    <w:p>
      <w:pPr>
        <w:pStyle w:val="ListBullet"/>
      </w:pPr>
      <w:r>
        <w:rPr>
          <w:rFonts w:ascii="Arial" w:hAnsi="Arial" w:eastAsia="Arial"/>
          <w:b w:val="0"/>
          <w:color w:val="3B4651"/>
          <w:sz w:val="20"/>
        </w:rPr>
        <w:t>Truy cập booking không liên quan.</w:t>
      </w:r>
    </w:p>
    <w:p>
      <w:pPr>
        <w:pStyle w:val="ListBullet"/>
      </w:pPr>
      <w:r>
        <w:rPr>
          <w:rFonts w:ascii="Arial" w:hAnsi="Arial" w:eastAsia="Arial"/>
          <w:b w:val="0"/>
          <w:color w:val="3B4651"/>
          <w:sz w:val="20"/>
        </w:rPr>
        <w:t>Export toàn bộ danh sách hành khách.</w:t>
      </w:r>
    </w:p>
    <w:p>
      <w:pPr>
        <w:pStyle w:val="ListBullet"/>
      </w:pPr>
      <w:r>
        <w:rPr>
          <w:rFonts w:ascii="Arial" w:hAnsi="Arial" w:eastAsia="Arial"/>
          <w:b w:val="0"/>
          <w:color w:val="3B4651"/>
          <w:sz w:val="20"/>
        </w:rPr>
        <w:t>Quản lý user hoặc ticketing authority.</w:t>
      </w:r>
    </w:p>
    <w:p>
      <w:pPr>
        <w:spacing w:line="276" w:lineRule="auto"/>
        <w:jc w:val="both"/>
      </w:pPr>
      <w:r>
        <w:rPr>
          <w:rFonts w:ascii="Arial" w:hAnsi="Arial" w:eastAsia="Arial"/>
          <w:b/>
          <w:color w:val="3B4651"/>
          <w:sz w:val="21"/>
        </w:rPr>
        <w:t>Cách giám sát</w:t>
      </w:r>
    </w:p>
    <w:p>
      <w:pPr>
        <w:pStyle w:val="ListBullet"/>
      </w:pPr>
      <w:r>
        <w:rPr>
          <w:rFonts w:ascii="Arial" w:hAnsi="Arial" w:eastAsia="Arial"/>
          <w:b w:val="0"/>
          <w:color w:val="3B4651"/>
          <w:sz w:val="20"/>
        </w:rPr>
        <w:t>Tốc độ phản hồi yêu cầu.</w:t>
      </w:r>
    </w:p>
    <w:p>
      <w:pPr>
        <w:pStyle w:val="ListBullet"/>
      </w:pPr>
      <w:r>
        <w:rPr>
          <w:rFonts w:ascii="Arial" w:hAnsi="Arial" w:eastAsia="Arial"/>
          <w:b w:val="0"/>
          <w:color w:val="3B4651"/>
          <w:sz w:val="20"/>
        </w:rPr>
        <w:t>Tỷ lệ báo giá thành booking.</w:t>
      </w:r>
    </w:p>
    <w:p>
      <w:pPr>
        <w:pStyle w:val="ListBullet"/>
      </w:pPr>
      <w:r>
        <w:rPr>
          <w:rFonts w:ascii="Arial" w:hAnsi="Arial" w:eastAsia="Arial"/>
          <w:b w:val="0"/>
          <w:color w:val="3B4651"/>
          <w:sz w:val="20"/>
        </w:rPr>
        <w:t>Tỷ lệ booking thành ticket.</w:t>
      </w:r>
    </w:p>
    <w:p>
      <w:pPr>
        <w:pStyle w:val="ListBullet"/>
      </w:pPr>
      <w:r>
        <w:rPr>
          <w:rFonts w:ascii="Arial" w:hAnsi="Arial" w:eastAsia="Arial"/>
          <w:b w:val="0"/>
          <w:color w:val="3B4651"/>
          <w:sz w:val="20"/>
        </w:rPr>
        <w:t>Booking hết time limit do bỏ quên.</w:t>
      </w:r>
    </w:p>
    <w:p>
      <w:pPr>
        <w:pStyle w:val="ListBullet"/>
      </w:pPr>
      <w:r>
        <w:rPr>
          <w:rFonts w:ascii="Arial" w:hAnsi="Arial" w:eastAsia="Arial"/>
          <w:b w:val="0"/>
          <w:color w:val="3B4651"/>
          <w:sz w:val="20"/>
        </w:rPr>
        <w:t>Tỷ lệ sai tên, sai ngày, sai hành trình.</w:t>
      </w:r>
    </w:p>
    <w:p>
      <w:pPr>
        <w:pStyle w:val="ListBullet"/>
      </w:pPr>
      <w:r>
        <w:rPr>
          <w:rFonts w:ascii="Arial" w:hAnsi="Arial" w:eastAsia="Arial"/>
          <w:b w:val="0"/>
          <w:color w:val="3B4651"/>
          <w:sz w:val="20"/>
        </w:rPr>
        <w:t>Số lần khách phải liên hệ lại vì tư vấn thiếu.</w:t>
      </w:r>
    </w:p>
    <w:p>
      <w:pPr>
        <w:pStyle w:val="ListBullet"/>
      </w:pPr>
      <w:r>
        <w:rPr>
          <w:rFonts w:ascii="Arial" w:hAnsi="Arial" w:eastAsia="Arial"/>
          <w:b w:val="0"/>
          <w:color w:val="3B4651"/>
          <w:sz w:val="20"/>
        </w:rPr>
        <w:t>Tỷ lệ booking hủy.</w:t>
      </w:r>
    </w:p>
    <w:p>
      <w:pPr>
        <w:pStyle w:val="ListBullet"/>
      </w:pPr>
      <w:r>
        <w:rPr>
          <w:rFonts w:ascii="Arial" w:hAnsi="Arial" w:eastAsia="Arial"/>
          <w:b w:val="0"/>
          <w:color w:val="3B4651"/>
          <w:sz w:val="20"/>
        </w:rPr>
        <w:t>Doanh thu và lợi nhuận.</w:t>
      </w:r>
    </w:p>
    <w:p>
      <w:pPr>
        <w:pStyle w:val="ListBullet"/>
      </w:pPr>
      <w:r>
        <w:rPr>
          <w:rFonts w:ascii="Arial" w:hAnsi="Arial" w:eastAsia="Arial"/>
          <w:b w:val="0"/>
          <w:color w:val="3B4651"/>
          <w:sz w:val="20"/>
        </w:rPr>
        <w:t>Chất lượng dữ liệu hành khách.</w:t>
      </w:r>
    </w:p>
    <w:p>
      <w:pPr>
        <w:pStyle w:val="ListBullet"/>
      </w:pPr>
      <w:r>
        <w:rPr>
          <w:rFonts w:ascii="Arial" w:hAnsi="Arial" w:eastAsia="Arial"/>
          <w:b w:val="0"/>
          <w:color w:val="3B4651"/>
          <w:sz w:val="20"/>
        </w:rPr>
        <w:t>Tỷ lệ khiếu nại.</w:t>
      </w:r>
    </w:p>
    <w:p>
      <w:pPr>
        <w:spacing w:line="276" w:lineRule="auto"/>
        <w:jc w:val="both"/>
      </w:pPr>
      <w:r>
        <w:rPr>
          <w:rFonts w:ascii="Arial" w:hAnsi="Arial" w:eastAsia="Arial"/>
          <w:b w:val="0"/>
          <w:color w:val="3B4651"/>
          <w:sz w:val="21"/>
        </w:rPr>
        <w:t>Một nhân viên tạo nhiều booking nhưng để hàng loạt booking hết hạn không phải là nhân viên có hiệu suất tốt.</w:t>
      </w:r>
    </w:p>
    <w:p>
      <w:pPr>
        <w:pStyle w:val="Heading3"/>
        <w:keepNext/>
        <w:keepLines/>
      </w:pPr>
      <w:r>
        <w:rPr>
          <w:rFonts w:ascii="Arial" w:hAnsi="Arial" w:eastAsia="Arial"/>
          <w:b/>
          <w:color w:val="17324D"/>
          <w:sz w:val="23"/>
        </w:rPr>
        <w:t>5.2. Ticketing Agent</w:t>
      </w:r>
    </w:p>
    <w:p>
      <w:pPr>
        <w:spacing w:line="276" w:lineRule="auto"/>
        <w:jc w:val="both"/>
      </w:pPr>
      <w:r>
        <w:rPr>
          <w:rFonts w:ascii="Arial" w:hAnsi="Arial" w:eastAsia="Arial"/>
          <w:b/>
          <w:color w:val="3B4651"/>
          <w:sz w:val="21"/>
        </w:rPr>
        <w:t>Công dụng</w:t>
      </w:r>
    </w:p>
    <w:p>
      <w:pPr>
        <w:spacing w:line="276" w:lineRule="auto"/>
        <w:jc w:val="both"/>
      </w:pPr>
      <w:r>
        <w:rPr>
          <w:rFonts w:ascii="Arial" w:hAnsi="Arial" w:eastAsia="Arial"/>
          <w:b w:val="0"/>
          <w:color w:val="3B4651"/>
          <w:sz w:val="21"/>
        </w:rPr>
        <w:t>Ticketing Agent kiểm tra giao dịch trước khi phát hành chứng từ có giá trị. Người này phải xác minh hành khách, chặng bay, fare basis, rule, thuế, payment, ticketing authority, time limit và phương thức thanh toán.</w:t>
      </w:r>
    </w:p>
    <w:p>
      <w:pPr>
        <w:spacing w:line="276" w:lineRule="auto"/>
        <w:jc w:val="both"/>
      </w:pPr>
      <w:r>
        <w:rPr>
          <w:rFonts w:ascii="Arial" w:hAnsi="Arial" w:eastAsia="Arial"/>
          <w:b/>
          <w:color w:val="3B4651"/>
          <w:sz w:val="21"/>
        </w:rPr>
        <w:t>Nên được phép</w:t>
      </w:r>
    </w:p>
    <w:p>
      <w:pPr>
        <w:pStyle w:val="ListBullet"/>
      </w:pPr>
      <w:r>
        <w:rPr>
          <w:rFonts w:ascii="Arial" w:hAnsi="Arial" w:eastAsia="Arial"/>
          <w:b w:val="0"/>
          <w:color w:val="3B4651"/>
          <w:sz w:val="20"/>
        </w:rPr>
        <w:t>Mở booking do sales chuyển sang.</w:t>
      </w:r>
    </w:p>
    <w:p>
      <w:pPr>
        <w:pStyle w:val="ListBullet"/>
      </w:pPr>
      <w:r>
        <w:rPr>
          <w:rFonts w:ascii="Arial" w:hAnsi="Arial" w:eastAsia="Arial"/>
          <w:b w:val="0"/>
          <w:color w:val="3B4651"/>
          <w:sz w:val="20"/>
        </w:rPr>
        <w:t>Kiểm tra và xác nhận dữ liệu.</w:t>
      </w:r>
    </w:p>
    <w:p>
      <w:pPr>
        <w:pStyle w:val="ListBullet"/>
      </w:pPr>
      <w:r>
        <w:rPr>
          <w:rFonts w:ascii="Arial" w:hAnsi="Arial" w:eastAsia="Arial"/>
          <w:b w:val="0"/>
          <w:color w:val="3B4651"/>
          <w:sz w:val="20"/>
        </w:rPr>
        <w:t>Issue ticket trong phạm vi hãng và office được cấp.</w:t>
      </w:r>
    </w:p>
    <w:p>
      <w:pPr>
        <w:pStyle w:val="ListBullet"/>
      </w:pPr>
      <w:r>
        <w:rPr>
          <w:rFonts w:ascii="Arial" w:hAnsi="Arial" w:eastAsia="Arial"/>
          <w:b w:val="0"/>
          <w:color w:val="3B4651"/>
          <w:sz w:val="20"/>
        </w:rPr>
        <w:t>Issue EMD theo loại dịch vụ được phép.</w:t>
      </w:r>
    </w:p>
    <w:p>
      <w:pPr>
        <w:pStyle w:val="ListBullet"/>
      </w:pPr>
      <w:r>
        <w:rPr>
          <w:rFonts w:ascii="Arial" w:hAnsi="Arial" w:eastAsia="Arial"/>
          <w:b w:val="0"/>
          <w:color w:val="3B4651"/>
          <w:sz w:val="20"/>
        </w:rPr>
        <w:t>Void trong thời hạn và điều kiện cho phép.</w:t>
      </w:r>
    </w:p>
    <w:p>
      <w:pPr>
        <w:pStyle w:val="ListBullet"/>
      </w:pPr>
      <w:r>
        <w:rPr>
          <w:rFonts w:ascii="Arial" w:hAnsi="Arial" w:eastAsia="Arial"/>
          <w:b w:val="0"/>
          <w:color w:val="3B4651"/>
          <w:sz w:val="20"/>
        </w:rPr>
        <w:t>Từ chối xuất vé và trả booking về sales kèm lý do.</w:t>
      </w:r>
    </w:p>
    <w:p>
      <w:pPr>
        <w:pStyle w:val="ListBullet"/>
      </w:pPr>
      <w:r>
        <w:rPr>
          <w:rFonts w:ascii="Arial" w:hAnsi="Arial" w:eastAsia="Arial"/>
          <w:b w:val="0"/>
          <w:color w:val="3B4651"/>
          <w:sz w:val="20"/>
        </w:rPr>
        <w:t>Ghi số ticket, payment reference và người thực hiện.</w:t>
      </w:r>
    </w:p>
    <w:p>
      <w:pPr>
        <w:pStyle w:val="ListBullet"/>
      </w:pPr>
      <w:r>
        <w:rPr>
          <w:rFonts w:ascii="Arial" w:hAnsi="Arial" w:eastAsia="Arial"/>
          <w:b w:val="0"/>
          <w:color w:val="3B4651"/>
          <w:sz w:val="20"/>
        </w:rPr>
        <w:t>Xem queue cần xuất vé.</w:t>
      </w:r>
    </w:p>
    <w:p>
      <w:pPr>
        <w:spacing w:line="276" w:lineRule="auto"/>
        <w:jc w:val="both"/>
      </w:pPr>
      <w:r>
        <w:rPr>
          <w:rFonts w:ascii="Arial" w:hAnsi="Arial" w:eastAsia="Arial"/>
          <w:b/>
          <w:color w:val="3B4651"/>
          <w:sz w:val="21"/>
        </w:rPr>
        <w:t>Không nên mặc nhiên được phép</w:t>
      </w:r>
    </w:p>
    <w:p>
      <w:pPr>
        <w:pStyle w:val="ListBullet"/>
      </w:pPr>
      <w:r>
        <w:rPr>
          <w:rFonts w:ascii="Arial" w:hAnsi="Arial" w:eastAsia="Arial"/>
          <w:b w:val="0"/>
          <w:color w:val="3B4651"/>
          <w:sz w:val="20"/>
        </w:rPr>
        <w:t>Tự sửa giá để ticket được phát hành.</w:t>
      </w:r>
    </w:p>
    <w:p>
      <w:pPr>
        <w:pStyle w:val="ListBullet"/>
      </w:pPr>
      <w:r>
        <w:rPr>
          <w:rFonts w:ascii="Arial" w:hAnsi="Arial" w:eastAsia="Arial"/>
          <w:b w:val="0"/>
          <w:color w:val="3B4651"/>
          <w:sz w:val="20"/>
        </w:rPr>
        <w:t>Tự đánh dấu payment đã nhận.</w:t>
      </w:r>
    </w:p>
    <w:p>
      <w:pPr>
        <w:pStyle w:val="ListBullet"/>
      </w:pPr>
      <w:r>
        <w:rPr>
          <w:rFonts w:ascii="Arial" w:hAnsi="Arial" w:eastAsia="Arial"/>
          <w:b w:val="0"/>
          <w:color w:val="3B4651"/>
          <w:sz w:val="20"/>
        </w:rPr>
        <w:t>Xuất vé cho hãng không có authority.</w:t>
      </w:r>
    </w:p>
    <w:p>
      <w:pPr>
        <w:pStyle w:val="ListBullet"/>
      </w:pPr>
      <w:r>
        <w:rPr>
          <w:rFonts w:ascii="Arial" w:hAnsi="Arial" w:eastAsia="Arial"/>
          <w:b w:val="0"/>
          <w:color w:val="3B4651"/>
          <w:sz w:val="20"/>
        </w:rPr>
        <w:t>Dùng hình thức thanh toán mà office không được phép dùng.</w:t>
      </w:r>
    </w:p>
    <w:p>
      <w:pPr>
        <w:pStyle w:val="ListBullet"/>
      </w:pPr>
      <w:r>
        <w:rPr>
          <w:rFonts w:ascii="Arial" w:hAnsi="Arial" w:eastAsia="Arial"/>
          <w:b w:val="0"/>
          <w:color w:val="3B4651"/>
          <w:sz w:val="20"/>
        </w:rPr>
        <w:t>Refund toàn bộ.</w:t>
      </w:r>
    </w:p>
    <w:p>
      <w:pPr>
        <w:pStyle w:val="ListBullet"/>
      </w:pPr>
      <w:r>
        <w:rPr>
          <w:rFonts w:ascii="Arial" w:hAnsi="Arial" w:eastAsia="Arial"/>
          <w:b w:val="0"/>
          <w:color w:val="3B4651"/>
          <w:sz w:val="20"/>
        </w:rPr>
        <w:t>Tự duyệt transaction vượt hạn mức.</w:t>
      </w:r>
    </w:p>
    <w:p>
      <w:pPr>
        <w:pStyle w:val="ListBullet"/>
      </w:pPr>
      <w:r>
        <w:rPr>
          <w:rFonts w:ascii="Arial" w:hAnsi="Arial" w:eastAsia="Arial"/>
          <w:b w:val="0"/>
          <w:color w:val="3B4651"/>
          <w:sz w:val="20"/>
        </w:rPr>
        <w:t>Sửa booking sau phát hành bằng chức năng edit thông thường.</w:t>
      </w:r>
    </w:p>
    <w:p>
      <w:pPr>
        <w:spacing w:line="276" w:lineRule="auto"/>
        <w:jc w:val="both"/>
      </w:pPr>
      <w:r>
        <w:rPr>
          <w:rFonts w:ascii="Arial" w:hAnsi="Arial" w:eastAsia="Arial"/>
          <w:b/>
          <w:color w:val="3B4651"/>
          <w:sz w:val="21"/>
        </w:rPr>
        <w:t>Chỉ số giám sát</w:t>
      </w:r>
    </w:p>
    <w:p>
      <w:pPr>
        <w:pStyle w:val="ListBullet"/>
      </w:pPr>
      <w:r>
        <w:rPr>
          <w:rFonts w:ascii="Arial" w:hAnsi="Arial" w:eastAsia="Arial"/>
          <w:b w:val="0"/>
          <w:color w:val="3B4651"/>
          <w:sz w:val="20"/>
        </w:rPr>
        <w:t>Số ticket đã issue.</w:t>
      </w:r>
    </w:p>
    <w:p>
      <w:pPr>
        <w:pStyle w:val="ListBullet"/>
      </w:pPr>
      <w:r>
        <w:rPr>
          <w:rFonts w:ascii="Arial" w:hAnsi="Arial" w:eastAsia="Arial"/>
          <w:b w:val="0"/>
          <w:color w:val="3B4651"/>
          <w:sz w:val="20"/>
        </w:rPr>
        <w:t>Tỷ lệ ticketing error.</w:t>
      </w:r>
    </w:p>
    <w:p>
      <w:pPr>
        <w:pStyle w:val="ListBullet"/>
      </w:pPr>
      <w:r>
        <w:rPr>
          <w:rFonts w:ascii="Arial" w:hAnsi="Arial" w:eastAsia="Arial"/>
          <w:b w:val="0"/>
          <w:color w:val="3B4651"/>
          <w:sz w:val="20"/>
        </w:rPr>
        <w:t>Số debit memo hoặc sai lệch.</w:t>
      </w:r>
    </w:p>
    <w:p>
      <w:pPr>
        <w:pStyle w:val="ListBullet"/>
      </w:pPr>
      <w:r>
        <w:rPr>
          <w:rFonts w:ascii="Arial" w:hAnsi="Arial" w:eastAsia="Arial"/>
          <w:b w:val="0"/>
          <w:color w:val="3B4651"/>
          <w:sz w:val="20"/>
        </w:rPr>
        <w:t>Số vé phải void ngay sau issue.</w:t>
      </w:r>
    </w:p>
    <w:p>
      <w:pPr>
        <w:pStyle w:val="ListBullet"/>
      </w:pPr>
      <w:r>
        <w:rPr>
          <w:rFonts w:ascii="Arial" w:hAnsi="Arial" w:eastAsia="Arial"/>
          <w:b w:val="0"/>
          <w:color w:val="3B4651"/>
          <w:sz w:val="20"/>
        </w:rPr>
        <w:t>Số transaction bị trả lại cho sales.</w:t>
      </w:r>
    </w:p>
    <w:p>
      <w:pPr>
        <w:pStyle w:val="ListBullet"/>
      </w:pPr>
      <w:r>
        <w:rPr>
          <w:rFonts w:ascii="Arial" w:hAnsi="Arial" w:eastAsia="Arial"/>
          <w:b w:val="0"/>
          <w:color w:val="3B4651"/>
          <w:sz w:val="20"/>
        </w:rPr>
        <w:t>Số ticket phát hành sát time limit.</w:t>
      </w:r>
    </w:p>
    <w:p>
      <w:pPr>
        <w:pStyle w:val="ListBullet"/>
      </w:pPr>
      <w:r>
        <w:rPr>
          <w:rFonts w:ascii="Arial" w:hAnsi="Arial" w:eastAsia="Arial"/>
          <w:b w:val="0"/>
          <w:color w:val="3B4651"/>
          <w:sz w:val="20"/>
        </w:rPr>
        <w:t>Số lần override.</w:t>
      </w:r>
    </w:p>
    <w:p>
      <w:pPr>
        <w:pStyle w:val="ListBullet"/>
      </w:pPr>
      <w:r>
        <w:rPr>
          <w:rFonts w:ascii="Arial" w:hAnsi="Arial" w:eastAsia="Arial"/>
          <w:b w:val="0"/>
          <w:color w:val="3B4651"/>
          <w:sz w:val="20"/>
        </w:rPr>
        <w:t>Sai payment method.</w:t>
      </w:r>
    </w:p>
    <w:p>
      <w:pPr>
        <w:pStyle w:val="ListBullet"/>
      </w:pPr>
      <w:r>
        <w:rPr>
          <w:rFonts w:ascii="Arial" w:hAnsi="Arial" w:eastAsia="Arial"/>
          <w:b w:val="0"/>
          <w:color w:val="3B4651"/>
          <w:sz w:val="20"/>
        </w:rPr>
        <w:t>Sai tax hoặc fare.</w:t>
      </w:r>
    </w:p>
    <w:p>
      <w:pPr>
        <w:pStyle w:val="ListBullet"/>
      </w:pPr>
      <w:r>
        <w:rPr>
          <w:rFonts w:ascii="Arial" w:hAnsi="Arial" w:eastAsia="Arial"/>
          <w:b w:val="0"/>
          <w:color w:val="3B4651"/>
          <w:sz w:val="20"/>
        </w:rPr>
        <w:t>Thời gian xử lý queue.</w:t>
      </w:r>
    </w:p>
    <w:p>
      <w:pPr>
        <w:pStyle w:val="Heading3"/>
        <w:keepNext/>
        <w:keepLines/>
      </w:pPr>
      <w:r>
        <w:rPr>
          <w:rFonts w:ascii="Arial" w:hAnsi="Arial" w:eastAsia="Arial"/>
          <w:b/>
          <w:color w:val="17324D"/>
          <w:sz w:val="23"/>
        </w:rPr>
        <w:t>5.3. Reissue hoặc Exchange Agent</w:t>
      </w:r>
    </w:p>
    <w:p>
      <w:pPr>
        <w:spacing w:line="276" w:lineRule="auto"/>
        <w:jc w:val="both"/>
      </w:pPr>
      <w:r>
        <w:rPr>
          <w:rFonts w:ascii="Arial" w:hAnsi="Arial" w:eastAsia="Arial"/>
          <w:b/>
          <w:color w:val="3B4651"/>
          <w:sz w:val="21"/>
        </w:rPr>
        <w:t>Công dụng</w:t>
      </w:r>
    </w:p>
    <w:p>
      <w:pPr>
        <w:spacing w:line="276" w:lineRule="auto"/>
        <w:jc w:val="both"/>
      </w:pPr>
      <w:r>
        <w:rPr>
          <w:rFonts w:ascii="Arial" w:hAnsi="Arial" w:eastAsia="Arial"/>
          <w:b w:val="0"/>
          <w:color w:val="3B4651"/>
          <w:sz w:val="21"/>
        </w:rPr>
        <w:t>Nhân viên này xử lý đổi ngày, đổi chuyến, đổi route, tính chênh lệch giá, tính phí đổi, xử lý giá trị còn lại, phát hành ticket mới thay ticket cũ và điều chỉnh dịch vụ bổ sung.</w:t>
      </w:r>
    </w:p>
    <w:p>
      <w:pPr>
        <w:spacing w:line="276" w:lineRule="auto"/>
        <w:jc w:val="both"/>
      </w:pPr>
      <w:r>
        <w:rPr>
          <w:rFonts w:ascii="Arial" w:hAnsi="Arial" w:eastAsia="Arial"/>
          <w:b/>
          <w:color w:val="3B4651"/>
          <w:sz w:val="21"/>
        </w:rPr>
        <w:t>Vì sao phải là quyền riêng</w:t>
      </w:r>
    </w:p>
    <w:p>
      <w:pPr>
        <w:spacing w:line="276" w:lineRule="auto"/>
        <w:jc w:val="both"/>
      </w:pPr>
      <w:r>
        <w:rPr>
          <w:rFonts w:ascii="Arial" w:hAnsi="Arial" w:eastAsia="Arial"/>
          <w:b w:val="0"/>
          <w:color w:val="3B4651"/>
          <w:sz w:val="21"/>
        </w:rPr>
        <w:t>Sau khi ticket đã issue, thay đổi không còn là sửa một booking nháp. Nghiệp vụ có thể tạo chứng từ mới, số tiền phải thu thêm, khoản tiền còn thừa, penalty, tax adjustment, lịch sử exchange và liên kết giữa ticket cũ với ticket mới.</w:t>
      </w:r>
    </w:p>
    <w:p>
      <w:pPr>
        <w:spacing w:line="276" w:lineRule="auto"/>
        <w:jc w:val="both"/>
      </w:pPr>
      <w:r>
        <w:rPr>
          <w:rFonts w:ascii="Arial" w:hAnsi="Arial" w:eastAsia="Arial"/>
          <w:b/>
          <w:color w:val="3B4651"/>
          <w:sz w:val="21"/>
        </w:rPr>
        <w:t>Quyền phù hợp</w:t>
      </w:r>
    </w:p>
    <w:p>
      <w:pPr>
        <w:pStyle w:val="ListBullet"/>
      </w:pPr>
      <w:r>
        <w:rPr>
          <w:rFonts w:ascii="Arial" w:hAnsi="Arial" w:eastAsia="Arial"/>
          <w:b w:val="0"/>
          <w:color w:val="3B4651"/>
          <w:sz w:val="20"/>
        </w:rPr>
        <w:t>Xem toàn bộ lịch sử ticket trong case được giao.</w:t>
      </w:r>
    </w:p>
    <w:p>
      <w:pPr>
        <w:pStyle w:val="ListBullet"/>
      </w:pPr>
      <w:r>
        <w:rPr>
          <w:rFonts w:ascii="Arial" w:hAnsi="Arial" w:eastAsia="Arial"/>
          <w:b w:val="0"/>
          <w:color w:val="3B4651"/>
          <w:sz w:val="20"/>
        </w:rPr>
        <w:t>Kiểm tra coupon status.</w:t>
      </w:r>
    </w:p>
    <w:p>
      <w:pPr>
        <w:pStyle w:val="ListBullet"/>
      </w:pPr>
      <w:r>
        <w:rPr>
          <w:rFonts w:ascii="Arial" w:hAnsi="Arial" w:eastAsia="Arial"/>
          <w:b w:val="0"/>
          <w:color w:val="3B4651"/>
          <w:sz w:val="20"/>
        </w:rPr>
        <w:t>Tính lại fare.</w:t>
      </w:r>
    </w:p>
    <w:p>
      <w:pPr>
        <w:pStyle w:val="ListBullet"/>
      </w:pPr>
      <w:r>
        <w:rPr>
          <w:rFonts w:ascii="Arial" w:hAnsi="Arial" w:eastAsia="Arial"/>
          <w:b w:val="0"/>
          <w:color w:val="3B4651"/>
          <w:sz w:val="20"/>
        </w:rPr>
        <w:t>Tạo bản nháp exchange.</w:t>
      </w:r>
    </w:p>
    <w:p>
      <w:pPr>
        <w:pStyle w:val="ListBullet"/>
      </w:pPr>
      <w:r>
        <w:rPr>
          <w:rFonts w:ascii="Arial" w:hAnsi="Arial" w:eastAsia="Arial"/>
          <w:b w:val="0"/>
          <w:color w:val="3B4651"/>
          <w:sz w:val="20"/>
        </w:rPr>
        <w:t>Thu bổ sung hoặc tạo yêu cầu thu.</w:t>
      </w:r>
    </w:p>
    <w:p>
      <w:pPr>
        <w:pStyle w:val="ListBullet"/>
      </w:pPr>
      <w:r>
        <w:rPr>
          <w:rFonts w:ascii="Arial" w:hAnsi="Arial" w:eastAsia="Arial"/>
          <w:b w:val="0"/>
          <w:color w:val="3B4651"/>
          <w:sz w:val="20"/>
        </w:rPr>
        <w:t>Reissue sau khi thỏa điều kiện.</w:t>
      </w:r>
    </w:p>
    <w:p>
      <w:pPr>
        <w:pStyle w:val="ListBullet"/>
      </w:pPr>
      <w:r>
        <w:rPr>
          <w:rFonts w:ascii="Arial" w:hAnsi="Arial" w:eastAsia="Arial"/>
          <w:b w:val="0"/>
          <w:color w:val="3B4651"/>
          <w:sz w:val="20"/>
        </w:rPr>
        <w:t>Gửi xác nhận thay đổi cho khách.</w:t>
      </w:r>
    </w:p>
    <w:p>
      <w:pPr>
        <w:spacing w:line="276" w:lineRule="auto"/>
        <w:jc w:val="both"/>
      </w:pPr>
      <w:r>
        <w:rPr>
          <w:rFonts w:ascii="Arial" w:hAnsi="Arial" w:eastAsia="Arial"/>
          <w:b/>
          <w:color w:val="3B4651"/>
          <w:sz w:val="21"/>
        </w:rPr>
        <w:t>Hạn chế</w:t>
      </w:r>
    </w:p>
    <w:p>
      <w:pPr>
        <w:pStyle w:val="ListBullet"/>
      </w:pPr>
      <w:r>
        <w:rPr>
          <w:rFonts w:ascii="Arial" w:hAnsi="Arial" w:eastAsia="Arial"/>
          <w:b w:val="0"/>
          <w:color w:val="3B4651"/>
          <w:sz w:val="20"/>
        </w:rPr>
        <w:t>Không được bỏ phí đổi nếu không có quyền waive.</w:t>
      </w:r>
    </w:p>
    <w:p>
      <w:pPr>
        <w:pStyle w:val="ListBullet"/>
      </w:pPr>
      <w:r>
        <w:rPr>
          <w:rFonts w:ascii="Arial" w:hAnsi="Arial" w:eastAsia="Arial"/>
          <w:b w:val="0"/>
          <w:color w:val="3B4651"/>
          <w:sz w:val="20"/>
        </w:rPr>
        <w:t>Không được tự sửa exchange rate.</w:t>
      </w:r>
    </w:p>
    <w:p>
      <w:pPr>
        <w:pStyle w:val="ListBullet"/>
      </w:pPr>
      <w:r>
        <w:rPr>
          <w:rFonts w:ascii="Arial" w:hAnsi="Arial" w:eastAsia="Arial"/>
          <w:b w:val="0"/>
          <w:color w:val="3B4651"/>
          <w:sz w:val="20"/>
        </w:rPr>
        <w:t>Không được đổi ticket đã hoàn hoặc đã sử dụng trái điều kiện.</w:t>
      </w:r>
    </w:p>
    <w:p>
      <w:pPr>
        <w:pStyle w:val="ListBullet"/>
      </w:pPr>
      <w:r>
        <w:rPr>
          <w:rFonts w:ascii="Arial" w:hAnsi="Arial" w:eastAsia="Arial"/>
          <w:b w:val="0"/>
          <w:color w:val="3B4651"/>
          <w:sz w:val="20"/>
        </w:rPr>
        <w:t>Transaction giá trị lớn phải được supervisor duyệt.</w:t>
      </w:r>
    </w:p>
    <w:p>
      <w:pPr>
        <w:pStyle w:val="ListBullet"/>
      </w:pPr>
      <w:r>
        <w:rPr>
          <w:rFonts w:ascii="Arial" w:hAnsi="Arial" w:eastAsia="Arial"/>
          <w:b w:val="0"/>
          <w:color w:val="3B4651"/>
          <w:sz w:val="20"/>
        </w:rPr>
        <w:t>Việc waive penalty phải có reason code.</w:t>
      </w:r>
    </w:p>
    <w:p>
      <w:pPr>
        <w:pStyle w:val="Heading3"/>
        <w:keepNext/>
        <w:keepLines/>
      </w:pPr>
      <w:r>
        <w:rPr>
          <w:rFonts w:ascii="Arial" w:hAnsi="Arial" w:eastAsia="Arial"/>
          <w:b/>
          <w:color w:val="17324D"/>
          <w:sz w:val="23"/>
        </w:rPr>
        <w:t>5.4. Refund Agent</w:t>
      </w:r>
    </w:p>
    <w:p>
      <w:pPr>
        <w:spacing w:line="276" w:lineRule="auto"/>
        <w:jc w:val="both"/>
      </w:pPr>
      <w:r>
        <w:rPr>
          <w:rFonts w:ascii="Arial" w:hAnsi="Arial" w:eastAsia="Arial"/>
          <w:b/>
          <w:color w:val="3B4651"/>
          <w:sz w:val="21"/>
        </w:rPr>
        <w:t>Công dụng</w:t>
      </w:r>
    </w:p>
    <w:p>
      <w:pPr>
        <w:spacing w:line="276" w:lineRule="auto"/>
        <w:jc w:val="both"/>
      </w:pPr>
      <w:r>
        <w:rPr>
          <w:rFonts w:ascii="Arial" w:hAnsi="Arial" w:eastAsia="Arial"/>
          <w:b w:val="0"/>
          <w:color w:val="3B4651"/>
          <w:sz w:val="21"/>
        </w:rPr>
        <w:t>Refund Agent kiểm tra ticket, coupon chưa dùng, điều kiện fare, phí hoàn, thuế được hoàn, dịch vụ được hoàn, phương thức thanh toán ban đầu, khoản đã hoàn trước đó, người yêu cầu và chính sách của hãng hoặc supplier.</w:t>
      </w:r>
    </w:p>
    <w:p>
      <w:pPr>
        <w:spacing w:line="276" w:lineRule="auto"/>
        <w:jc w:val="both"/>
      </w:pPr>
      <w:r>
        <w:rPr>
          <w:rFonts w:ascii="Arial" w:hAnsi="Arial" w:eastAsia="Arial"/>
          <w:b/>
          <w:color w:val="3B4651"/>
          <w:sz w:val="21"/>
        </w:rPr>
        <w:t>Thiết kế hai bước</w:t>
      </w:r>
    </w:p>
    <w:p>
      <w:pPr>
        <w:pStyle w:val="ListNumber"/>
      </w:pPr>
      <w:r>
        <w:rPr>
          <w:rFonts w:ascii="Arial" w:hAnsi="Arial" w:eastAsia="Arial"/>
          <w:b w:val="0"/>
          <w:color w:val="3B4651"/>
          <w:sz w:val="20"/>
        </w:rPr>
        <w:t>Refund calculation hoặc request: một người tính toán và lập yêu cầu.</w:t>
      </w:r>
    </w:p>
    <w:p>
      <w:pPr>
        <w:pStyle w:val="ListNumber"/>
      </w:pPr>
      <w:r>
        <w:rPr>
          <w:rFonts w:ascii="Arial" w:hAnsi="Arial" w:eastAsia="Arial"/>
          <w:b w:val="0"/>
          <w:color w:val="3B4651"/>
          <w:sz w:val="20"/>
        </w:rPr>
        <w:t>Refund approval hoặc execution: người khác phê duyệt hoặc thực hiện trả tiền.</w:t>
      </w:r>
    </w:p>
    <w:p>
      <w:pPr>
        <w:spacing w:line="276" w:lineRule="auto"/>
        <w:jc w:val="both"/>
      </w:pPr>
      <w:r>
        <w:rPr>
          <w:rFonts w:ascii="Arial" w:hAnsi="Arial" w:eastAsia="Arial"/>
          <w:b w:val="0"/>
          <w:color w:val="3B4651"/>
          <w:sz w:val="21"/>
        </w:rPr>
        <w:t>Không nên để cùng một người sửa booking, tính refund, duyệt refund, chuyển tiền và đóng case.</w:t>
      </w:r>
    </w:p>
    <w:p>
      <w:pPr>
        <w:spacing w:line="276" w:lineRule="auto"/>
        <w:jc w:val="both"/>
      </w:pPr>
      <w:r>
        <w:rPr>
          <w:rFonts w:ascii="Arial" w:hAnsi="Arial" w:eastAsia="Arial"/>
          <w:b/>
          <w:color w:val="3B4651"/>
          <w:sz w:val="21"/>
        </w:rPr>
        <w:t>Theo dõi</w:t>
      </w:r>
    </w:p>
    <w:p>
      <w:pPr>
        <w:pStyle w:val="ListBullet"/>
      </w:pPr>
      <w:r>
        <w:rPr>
          <w:rFonts w:ascii="Arial" w:hAnsi="Arial" w:eastAsia="Arial"/>
          <w:b w:val="0"/>
          <w:color w:val="3B4651"/>
          <w:sz w:val="20"/>
        </w:rPr>
        <w:t>Refund aging.</w:t>
      </w:r>
    </w:p>
    <w:p>
      <w:pPr>
        <w:pStyle w:val="ListBullet"/>
      </w:pPr>
      <w:r>
        <w:rPr>
          <w:rFonts w:ascii="Arial" w:hAnsi="Arial" w:eastAsia="Arial"/>
          <w:b w:val="0"/>
          <w:color w:val="3B4651"/>
          <w:sz w:val="20"/>
        </w:rPr>
        <w:t>Tỷ lệ yêu cầu bị trả lại.</w:t>
      </w:r>
    </w:p>
    <w:p>
      <w:pPr>
        <w:pStyle w:val="ListBullet"/>
      </w:pPr>
      <w:r>
        <w:rPr>
          <w:rFonts w:ascii="Arial" w:hAnsi="Arial" w:eastAsia="Arial"/>
          <w:b w:val="0"/>
          <w:color w:val="3B4651"/>
          <w:sz w:val="20"/>
        </w:rPr>
        <w:t>Sai số tiền hoàn.</w:t>
      </w:r>
    </w:p>
    <w:p>
      <w:pPr>
        <w:pStyle w:val="ListBullet"/>
      </w:pPr>
      <w:r>
        <w:rPr>
          <w:rFonts w:ascii="Arial" w:hAnsi="Arial" w:eastAsia="Arial"/>
          <w:b w:val="0"/>
          <w:color w:val="3B4651"/>
          <w:sz w:val="20"/>
        </w:rPr>
        <w:t>Refund vượt chính sách.</w:t>
      </w:r>
    </w:p>
    <w:p>
      <w:pPr>
        <w:pStyle w:val="ListBullet"/>
      </w:pPr>
      <w:r>
        <w:rPr>
          <w:rFonts w:ascii="Arial" w:hAnsi="Arial" w:eastAsia="Arial"/>
          <w:b w:val="0"/>
          <w:color w:val="3B4651"/>
          <w:sz w:val="20"/>
        </w:rPr>
        <w:t>Refund nhiều lần trên cùng ticket.</w:t>
      </w:r>
    </w:p>
    <w:p>
      <w:pPr>
        <w:pStyle w:val="ListBullet"/>
      </w:pPr>
      <w:r>
        <w:rPr>
          <w:rFonts w:ascii="Arial" w:hAnsi="Arial" w:eastAsia="Arial"/>
          <w:b w:val="0"/>
          <w:color w:val="3B4651"/>
          <w:sz w:val="20"/>
        </w:rPr>
        <w:t>Refund sang phương thức khác nguồn ban đầu.</w:t>
      </w:r>
    </w:p>
    <w:p>
      <w:pPr>
        <w:pStyle w:val="ListBullet"/>
      </w:pPr>
      <w:r>
        <w:rPr>
          <w:rFonts w:ascii="Arial" w:hAnsi="Arial" w:eastAsia="Arial"/>
          <w:b w:val="0"/>
          <w:color w:val="3B4651"/>
          <w:sz w:val="20"/>
        </w:rPr>
        <w:t>Thời gian từ hãng chấp thuận đến khách nhận tiền.</w:t>
      </w:r>
    </w:p>
    <w:p>
      <w:pPr>
        <w:pStyle w:val="ListBullet"/>
      </w:pPr>
      <w:r>
        <w:rPr>
          <w:rFonts w:ascii="Arial" w:hAnsi="Arial" w:eastAsia="Arial"/>
          <w:b w:val="0"/>
          <w:color w:val="3B4651"/>
          <w:sz w:val="20"/>
        </w:rPr>
        <w:t>Lượng refund bất thường theo nhân viên.</w:t>
      </w:r>
    </w:p>
    <w:p>
      <w:pPr>
        <w:pStyle w:val="Heading3"/>
        <w:keepNext/>
        <w:keepLines/>
      </w:pPr>
      <w:r>
        <w:rPr>
          <w:rFonts w:ascii="Arial" w:hAnsi="Arial" w:eastAsia="Arial"/>
          <w:b/>
          <w:color w:val="17324D"/>
          <w:sz w:val="23"/>
        </w:rPr>
        <w:t>5.5. Corporate hoặc Group Agent</w:t>
      </w:r>
    </w:p>
    <w:p>
      <w:pPr>
        <w:spacing w:line="276" w:lineRule="auto"/>
        <w:jc w:val="both"/>
      </w:pPr>
      <w:r>
        <w:rPr>
          <w:rFonts w:ascii="Arial" w:hAnsi="Arial" w:eastAsia="Arial"/>
          <w:b/>
          <w:color w:val="3B4651"/>
          <w:sz w:val="21"/>
        </w:rPr>
        <w:t>Công dụng</w:t>
      </w:r>
    </w:p>
    <w:p>
      <w:pPr>
        <w:spacing w:line="276" w:lineRule="auto"/>
        <w:jc w:val="both"/>
      </w:pPr>
      <w:r>
        <w:rPr>
          <w:rFonts w:ascii="Arial" w:hAnsi="Arial" w:eastAsia="Arial"/>
          <w:b w:val="0"/>
          <w:color w:val="3B4651"/>
          <w:sz w:val="21"/>
        </w:rPr>
        <w:t>Nhân viên này quản lý hợp đồng doanh nghiệp, travel policy, người phê duyệt phía khách hàng, credit limit, group booking, danh sách hành khách lớn, deposit, deadline nộp tên, báo cáo theo cost center và điều kiện thương mại riêng.</w:t>
      </w:r>
    </w:p>
    <w:p>
      <w:pPr>
        <w:spacing w:line="276" w:lineRule="auto"/>
        <w:jc w:val="both"/>
      </w:pPr>
      <w:r>
        <w:rPr>
          <w:rFonts w:ascii="Arial" w:hAnsi="Arial" w:eastAsia="Arial"/>
          <w:b/>
          <w:color w:val="3B4651"/>
          <w:sz w:val="21"/>
        </w:rPr>
        <w:t>Phạm vi quyền</w:t>
      </w:r>
    </w:p>
    <w:p>
      <w:pPr>
        <w:pStyle w:val="ListBullet"/>
      </w:pPr>
      <w:r>
        <w:rPr>
          <w:rFonts w:ascii="Arial" w:hAnsi="Arial" w:eastAsia="Arial"/>
          <w:b w:val="0"/>
          <w:color w:val="3B4651"/>
          <w:sz w:val="20"/>
        </w:rPr>
        <w:t>Chỉ xem account doanh nghiệp được phân.</w:t>
      </w:r>
    </w:p>
    <w:p>
      <w:pPr>
        <w:pStyle w:val="ListBullet"/>
      </w:pPr>
      <w:r>
        <w:rPr>
          <w:rFonts w:ascii="Arial" w:hAnsi="Arial" w:eastAsia="Arial"/>
          <w:b w:val="0"/>
          <w:color w:val="3B4651"/>
          <w:sz w:val="20"/>
        </w:rPr>
        <w:t>Tạo booking trong policy.</w:t>
      </w:r>
    </w:p>
    <w:p>
      <w:pPr>
        <w:pStyle w:val="ListBullet"/>
      </w:pPr>
      <w:r>
        <w:rPr>
          <w:rFonts w:ascii="Arial" w:hAnsi="Arial" w:eastAsia="Arial"/>
          <w:b w:val="0"/>
          <w:color w:val="3B4651"/>
          <w:sz w:val="20"/>
        </w:rPr>
        <w:t>Xem negotiated fare của account đó.</w:t>
      </w:r>
    </w:p>
    <w:p>
      <w:pPr>
        <w:pStyle w:val="ListBullet"/>
      </w:pPr>
      <w:r>
        <w:rPr>
          <w:rFonts w:ascii="Arial" w:hAnsi="Arial" w:eastAsia="Arial"/>
          <w:b w:val="0"/>
          <w:color w:val="3B4651"/>
          <w:sz w:val="20"/>
        </w:rPr>
        <w:t>Không xem giá hợp đồng của doanh nghiệp khác.</w:t>
      </w:r>
    </w:p>
    <w:p>
      <w:pPr>
        <w:pStyle w:val="ListBullet"/>
      </w:pPr>
      <w:r>
        <w:rPr>
          <w:rFonts w:ascii="Arial" w:hAnsi="Arial" w:eastAsia="Arial"/>
          <w:b w:val="0"/>
          <w:color w:val="3B4651"/>
          <w:sz w:val="20"/>
        </w:rPr>
        <w:t>Không tự tăng credit limit.</w:t>
      </w:r>
    </w:p>
    <w:p>
      <w:pPr>
        <w:pStyle w:val="ListBullet"/>
      </w:pPr>
      <w:r>
        <w:rPr>
          <w:rFonts w:ascii="Arial" w:hAnsi="Arial" w:eastAsia="Arial"/>
          <w:b w:val="0"/>
          <w:color w:val="3B4651"/>
          <w:sz w:val="20"/>
        </w:rPr>
        <w:t>Không sửa công nợ.</w:t>
      </w:r>
    </w:p>
    <w:p>
      <w:pPr>
        <w:pStyle w:val="ListBullet"/>
      </w:pPr>
      <w:r>
        <w:rPr>
          <w:rFonts w:ascii="Arial" w:hAnsi="Arial" w:eastAsia="Arial"/>
          <w:b w:val="0"/>
          <w:color w:val="3B4651"/>
          <w:sz w:val="20"/>
        </w:rPr>
        <w:t>Không chuyển giá ưu đãi cho khách ngoài hợp đồng.</w:t>
      </w:r>
    </w:p>
    <w:p>
      <w:pPr>
        <w:spacing w:line="276" w:lineRule="auto"/>
        <w:jc w:val="both"/>
      </w:pPr>
      <w:r>
        <w:rPr>
          <w:rFonts w:ascii="Arial" w:hAnsi="Arial" w:eastAsia="Arial"/>
          <w:b/>
          <w:color w:val="3B4651"/>
          <w:sz w:val="21"/>
        </w:rPr>
        <w:t>Theo dõi</w:t>
      </w:r>
    </w:p>
    <w:p>
      <w:pPr>
        <w:pStyle w:val="ListBullet"/>
      </w:pPr>
      <w:r>
        <w:rPr>
          <w:rFonts w:ascii="Arial" w:hAnsi="Arial" w:eastAsia="Arial"/>
          <w:b w:val="0"/>
          <w:color w:val="3B4651"/>
          <w:sz w:val="20"/>
        </w:rPr>
        <w:t>Doanh thu từng account.</w:t>
      </w:r>
    </w:p>
    <w:p>
      <w:pPr>
        <w:pStyle w:val="ListBullet"/>
      </w:pPr>
      <w:r>
        <w:rPr>
          <w:rFonts w:ascii="Arial" w:hAnsi="Arial" w:eastAsia="Arial"/>
          <w:b w:val="0"/>
          <w:color w:val="3B4651"/>
          <w:sz w:val="20"/>
        </w:rPr>
        <w:t>Tỷ lệ sử dụng hợp đồng.</w:t>
      </w:r>
    </w:p>
    <w:p>
      <w:pPr>
        <w:pStyle w:val="ListBullet"/>
      </w:pPr>
      <w:r>
        <w:rPr>
          <w:rFonts w:ascii="Arial" w:hAnsi="Arial" w:eastAsia="Arial"/>
          <w:b w:val="0"/>
          <w:color w:val="3B4651"/>
          <w:sz w:val="20"/>
        </w:rPr>
        <w:t>Công nợ quá hạn.</w:t>
      </w:r>
    </w:p>
    <w:p>
      <w:pPr>
        <w:pStyle w:val="ListBullet"/>
      </w:pPr>
      <w:r>
        <w:rPr>
          <w:rFonts w:ascii="Arial" w:hAnsi="Arial" w:eastAsia="Arial"/>
          <w:b w:val="0"/>
          <w:color w:val="3B4651"/>
          <w:sz w:val="20"/>
        </w:rPr>
        <w:t>Group block chưa nộp tên.</w:t>
      </w:r>
    </w:p>
    <w:p>
      <w:pPr>
        <w:pStyle w:val="ListBullet"/>
      </w:pPr>
      <w:r>
        <w:rPr>
          <w:rFonts w:ascii="Arial" w:hAnsi="Arial" w:eastAsia="Arial"/>
          <w:b w:val="0"/>
          <w:color w:val="3B4651"/>
          <w:sz w:val="20"/>
        </w:rPr>
        <w:t>Deposit thiếu.</w:t>
      </w:r>
    </w:p>
    <w:p>
      <w:pPr>
        <w:pStyle w:val="ListBullet"/>
      </w:pPr>
      <w:r>
        <w:rPr>
          <w:rFonts w:ascii="Arial" w:hAnsi="Arial" w:eastAsia="Arial"/>
          <w:b w:val="0"/>
          <w:color w:val="3B4651"/>
          <w:sz w:val="20"/>
        </w:rPr>
        <w:t>Booking ngoài travel policy.</w:t>
      </w:r>
    </w:p>
    <w:p>
      <w:pPr>
        <w:pStyle w:val="ListBullet"/>
      </w:pPr>
      <w:r>
        <w:rPr>
          <w:rFonts w:ascii="Arial" w:hAnsi="Arial" w:eastAsia="Arial"/>
          <w:b w:val="0"/>
          <w:color w:val="3B4651"/>
          <w:sz w:val="20"/>
        </w:rPr>
        <w:t>Margin theo account.</w:t>
      </w:r>
    </w:p>
    <w:p>
      <w:pPr>
        <w:pStyle w:val="ListBullet"/>
      </w:pPr>
      <w:r>
        <w:rPr>
          <w:rFonts w:ascii="Arial" w:hAnsi="Arial" w:eastAsia="Arial"/>
          <w:b w:val="0"/>
          <w:color w:val="3B4651"/>
          <w:sz w:val="20"/>
        </w:rPr>
        <w:t>Retention và complaint.</w:t>
      </w:r>
    </w:p>
    <w:p>
      <w:pPr>
        <w:pStyle w:val="Heading3"/>
        <w:keepNext/>
        <w:keepLines/>
      </w:pPr>
      <w:r>
        <w:rPr>
          <w:rFonts w:ascii="Arial" w:hAnsi="Arial" w:eastAsia="Arial"/>
          <w:b/>
          <w:color w:val="17324D"/>
          <w:sz w:val="23"/>
        </w:rPr>
        <w:t>5.6. Customer Service hoặc Disruption Agent</w:t>
      </w:r>
    </w:p>
    <w:p>
      <w:pPr>
        <w:spacing w:line="276" w:lineRule="auto"/>
        <w:jc w:val="both"/>
      </w:pPr>
      <w:r>
        <w:rPr>
          <w:rFonts w:ascii="Arial" w:hAnsi="Arial" w:eastAsia="Arial"/>
          <w:b/>
          <w:color w:val="3B4651"/>
          <w:sz w:val="21"/>
        </w:rPr>
        <w:t>Công dụng</w:t>
      </w:r>
    </w:p>
    <w:p>
      <w:pPr>
        <w:spacing w:line="276" w:lineRule="auto"/>
        <w:jc w:val="both"/>
      </w:pPr>
      <w:r>
        <w:rPr>
          <w:rFonts w:ascii="Arial" w:hAnsi="Arial" w:eastAsia="Arial"/>
          <w:b w:val="0"/>
          <w:color w:val="3B4651"/>
          <w:sz w:val="21"/>
        </w:rPr>
        <w:t>Nhân viên này xử lý thay đổi giờ bay, delay, cancellation, misconnection, khách cần đổi chuyến do hãng, yêu cầu hỗ trợ đặc biệt và khiếu nại.</w:t>
      </w:r>
    </w:p>
    <w:p>
      <w:pPr>
        <w:spacing w:line="276" w:lineRule="auto"/>
        <w:jc w:val="both"/>
      </w:pPr>
      <w:r>
        <w:rPr>
          <w:rFonts w:ascii="Arial" w:hAnsi="Arial" w:eastAsia="Arial"/>
          <w:b/>
          <w:color w:val="3B4651"/>
          <w:sz w:val="21"/>
        </w:rPr>
        <w:t>Phân quyền đặc thù</w:t>
      </w:r>
    </w:p>
    <w:p>
      <w:pPr>
        <w:spacing w:line="276" w:lineRule="auto"/>
        <w:jc w:val="both"/>
      </w:pPr>
      <w:r>
        <w:rPr>
          <w:rFonts w:ascii="Arial" w:hAnsi="Arial" w:eastAsia="Arial"/>
          <w:b w:val="0"/>
          <w:color w:val="3B4651"/>
          <w:sz w:val="21"/>
        </w:rPr>
        <w:t>Phải phân biệt thay đổi tự nguyện do khách và thay đổi không tự nguyện do hãng; waiver hợp lệ; refund thương mại; và refund theo quy định. Nhân viên disruption có thể được quyền đổi chuyến miễn phí cho case bị ảnh hưởng nhưng không được dùng quyền đó cho một booking bình thường.</w:t>
      </w:r>
    </w:p>
    <w:p>
      <w:pPr>
        <w:spacing w:line="276" w:lineRule="auto"/>
        <w:jc w:val="both"/>
      </w:pPr>
      <w:r>
        <w:rPr>
          <w:rFonts w:ascii="Arial" w:hAnsi="Arial" w:eastAsia="Arial"/>
          <w:b w:val="0"/>
          <w:color w:val="3B4651"/>
          <w:sz w:val="21"/>
        </w:rPr>
        <w:t>Một điều kiện chính sách có thể được diễn đạt như sau:</w:t>
      </w:r>
    </w:p>
    <w:tbl>
      <w:tblPr>
        <w:tblW w:type="auto" w:w="0"/>
        <w:jc w:val="center"/>
        <w:tblLayout w:type="fixed"/>
        <w:tblLook w:firstColumn="1" w:firstRow="1" w:lastColumn="0" w:lastRow="0" w:noHBand="0" w:noVBand="1" w:val="04A0"/>
      </w:tblPr>
      <w:tblGrid>
        <w:gridCol w:w="10166"/>
      </w:tblGrid>
      <w:tr>
        <w:tc>
          <w:tcPr>
            <w:tcW w:type="dxa" w:w="9792"/>
            <w:shd w:fill="E8F4F3"/>
            <w:tcBorders>
              <w:top w:val="single" w:sz="4" w:color="E8F4F3"/>
              <w:left w:val="single" w:sz="18" w:color="0F6B6D"/>
              <w:bottom w:val="single" w:sz="4" w:color="E8F4F3"/>
              <w:right w:val="single" w:sz="4" w:color="E8F4F3"/>
            </w:tcBorders>
            <w:tcMar>
              <w:top w:w="130" w:type="dxa"/>
              <w:start w:w="160" w:type="dxa"/>
              <w:bottom w:w="130" w:type="dxa"/>
              <w:end w:w="160" w:type="dxa"/>
            </w:tcMar>
          </w:tcPr>
          <w:p>
            <w:pPr>
              <w:spacing w:after="40"/>
            </w:pPr>
            <w:r>
              <w:rPr>
                <w:rFonts w:ascii="Arial" w:hAnsi="Arial" w:eastAsia="Arial"/>
                <w:b/>
                <w:color w:val="0F6B6D"/>
                <w:sz w:val="18"/>
              </w:rPr>
              <w:t>CÔNG THỨC</w:t>
            </w:r>
          </w:p>
          <w:p>
            <w:pPr>
              <w:spacing w:after="0" w:line="269" w:lineRule="auto"/>
            </w:pPr>
            <w:r>
              <w:rPr>
                <w:rFonts w:ascii="Arial" w:hAnsi="Arial" w:eastAsia="Arial"/>
                <w:b w:val="0"/>
                <w:color w:val="3B4651"/>
                <w:sz w:val="20"/>
              </w:rPr>
              <w:t>Chỉ cho phép waiver khi booking nằm trong danh sách chuyến bị ảnh hưởng, waiver code đang hiệu lực, hành động nằm trong phạm vi code và nhân viên thuộc disruption queue được giao.</w:t>
            </w:r>
          </w:p>
        </w:tc>
      </w:tr>
    </w:tbl>
    <w:p>
      <w:pPr>
        <w:spacing w:after="40"/>
      </w:pPr>
    </w:p>
    <w:p>
      <w:pPr>
        <w:spacing w:line="276" w:lineRule="auto"/>
        <w:jc w:val="both"/>
      </w:pPr>
      <w:r>
        <w:rPr>
          <w:rFonts w:ascii="Arial" w:hAnsi="Arial" w:eastAsia="Arial"/>
          <w:b/>
          <w:color w:val="3B4651"/>
          <w:sz w:val="21"/>
        </w:rPr>
        <w:t>Theo dõi</w:t>
      </w:r>
    </w:p>
    <w:p>
      <w:pPr>
        <w:pStyle w:val="ListBullet"/>
      </w:pPr>
      <w:r>
        <w:rPr>
          <w:rFonts w:ascii="Arial" w:hAnsi="Arial" w:eastAsia="Arial"/>
          <w:b w:val="0"/>
          <w:color w:val="3B4651"/>
          <w:sz w:val="20"/>
        </w:rPr>
        <w:t>Số case xử lý.</w:t>
      </w:r>
    </w:p>
    <w:p>
      <w:pPr>
        <w:pStyle w:val="ListBullet"/>
      </w:pPr>
      <w:r>
        <w:rPr>
          <w:rFonts w:ascii="Arial" w:hAnsi="Arial" w:eastAsia="Arial"/>
          <w:b w:val="0"/>
          <w:color w:val="3B4651"/>
          <w:sz w:val="20"/>
        </w:rPr>
        <w:t>SLA.</w:t>
      </w:r>
    </w:p>
    <w:p>
      <w:pPr>
        <w:pStyle w:val="ListBullet"/>
      </w:pPr>
      <w:r>
        <w:rPr>
          <w:rFonts w:ascii="Arial" w:hAnsi="Arial" w:eastAsia="Arial"/>
          <w:b w:val="0"/>
          <w:color w:val="3B4651"/>
          <w:sz w:val="20"/>
        </w:rPr>
        <w:t>Số khách được liên hệ.</w:t>
      </w:r>
    </w:p>
    <w:p>
      <w:pPr>
        <w:pStyle w:val="ListBullet"/>
      </w:pPr>
      <w:r>
        <w:rPr>
          <w:rFonts w:ascii="Arial" w:hAnsi="Arial" w:eastAsia="Arial"/>
          <w:b w:val="0"/>
          <w:color w:val="3B4651"/>
          <w:sz w:val="20"/>
        </w:rPr>
        <w:t>Số case phải escalate.</w:t>
      </w:r>
    </w:p>
    <w:p>
      <w:pPr>
        <w:pStyle w:val="ListBullet"/>
      </w:pPr>
      <w:r>
        <w:rPr>
          <w:rFonts w:ascii="Arial" w:hAnsi="Arial" w:eastAsia="Arial"/>
          <w:b w:val="0"/>
          <w:color w:val="3B4651"/>
          <w:sz w:val="20"/>
        </w:rPr>
        <w:t>Tỷ lệ re-accommodation thành công.</w:t>
      </w:r>
    </w:p>
    <w:p>
      <w:pPr>
        <w:pStyle w:val="ListBullet"/>
      </w:pPr>
      <w:r>
        <w:rPr>
          <w:rFonts w:ascii="Arial" w:hAnsi="Arial" w:eastAsia="Arial"/>
          <w:b w:val="0"/>
          <w:color w:val="3B4651"/>
          <w:sz w:val="20"/>
        </w:rPr>
        <w:t>Waiver sử dụng sai.</w:t>
      </w:r>
    </w:p>
    <w:p>
      <w:pPr>
        <w:pStyle w:val="ListBullet"/>
      </w:pPr>
      <w:r>
        <w:rPr>
          <w:rFonts w:ascii="Arial" w:hAnsi="Arial" w:eastAsia="Arial"/>
          <w:b w:val="0"/>
          <w:color w:val="3B4651"/>
          <w:sz w:val="20"/>
        </w:rPr>
        <w:t>Giá trị goodwill.</w:t>
      </w:r>
    </w:p>
    <w:p>
      <w:pPr>
        <w:pStyle w:val="ListBullet"/>
      </w:pPr>
      <w:r>
        <w:rPr>
          <w:rFonts w:ascii="Arial" w:hAnsi="Arial" w:eastAsia="Arial"/>
          <w:b w:val="0"/>
          <w:color w:val="3B4651"/>
          <w:sz w:val="20"/>
        </w:rPr>
        <w:t>Complaint sau xử lý.</w:t>
      </w:r>
    </w:p>
    <w:p>
      <w:pPr>
        <w:pStyle w:val="ListBullet"/>
      </w:pPr>
      <w:r>
        <w:rPr>
          <w:rFonts w:ascii="Arial" w:hAnsi="Arial" w:eastAsia="Arial"/>
          <w:b w:val="0"/>
          <w:color w:val="3B4651"/>
          <w:sz w:val="20"/>
        </w:rPr>
        <w:t>Backlog theo chuyến.</w:t>
      </w:r>
    </w:p>
    <w:p>
      <w:pPr>
        <w:pStyle w:val="Heading3"/>
        <w:keepNext/>
        <w:keepLines/>
      </w:pPr>
      <w:r>
        <w:rPr>
          <w:rFonts w:ascii="Arial" w:hAnsi="Arial" w:eastAsia="Arial"/>
          <w:b/>
          <w:color w:val="17324D"/>
          <w:sz w:val="23"/>
        </w:rPr>
        <w:t>5.7. Airport Check-in hoặc Gate Agent</w:t>
      </w:r>
    </w:p>
    <w:p>
      <w:pPr>
        <w:spacing w:line="276" w:lineRule="auto"/>
        <w:jc w:val="both"/>
      </w:pPr>
      <w:r>
        <w:rPr>
          <w:rFonts w:ascii="Arial" w:hAnsi="Arial" w:eastAsia="Arial"/>
          <w:b w:val="0"/>
          <w:color w:val="3B4651"/>
          <w:sz w:val="21"/>
        </w:rPr>
        <w:t>Nhân viên sân bay không phải sales agent nhưng cần truy cập một phần dữ liệu booking.</w:t>
      </w:r>
    </w:p>
    <w:p>
      <w:pPr>
        <w:spacing w:line="276" w:lineRule="auto"/>
        <w:jc w:val="both"/>
      </w:pPr>
      <w:r>
        <w:rPr>
          <w:rFonts w:ascii="Arial" w:hAnsi="Arial" w:eastAsia="Arial"/>
          <w:b/>
          <w:color w:val="3B4651"/>
          <w:sz w:val="21"/>
        </w:rPr>
        <w:t>Nên được thấy</w:t>
      </w:r>
    </w:p>
    <w:p>
      <w:pPr>
        <w:pStyle w:val="ListBullet"/>
      </w:pPr>
      <w:r>
        <w:rPr>
          <w:rFonts w:ascii="Arial" w:hAnsi="Arial" w:eastAsia="Arial"/>
          <w:b w:val="0"/>
          <w:color w:val="3B4651"/>
          <w:sz w:val="20"/>
        </w:rPr>
        <w:t>Hành khách trên chuyến được phân.</w:t>
      </w:r>
    </w:p>
    <w:p>
      <w:pPr>
        <w:pStyle w:val="ListBullet"/>
      </w:pPr>
      <w:r>
        <w:rPr>
          <w:rFonts w:ascii="Arial" w:hAnsi="Arial" w:eastAsia="Arial"/>
          <w:b w:val="0"/>
          <w:color w:val="3B4651"/>
          <w:sz w:val="20"/>
        </w:rPr>
        <w:t>Trạng thái ticket đủ điều kiện đi hay không.</w:t>
      </w:r>
    </w:p>
    <w:p>
      <w:pPr>
        <w:pStyle w:val="ListBullet"/>
      </w:pPr>
      <w:r>
        <w:rPr>
          <w:rFonts w:ascii="Arial" w:hAnsi="Arial" w:eastAsia="Arial"/>
          <w:b w:val="0"/>
          <w:color w:val="3B4651"/>
          <w:sz w:val="20"/>
        </w:rPr>
        <w:t>Thông tin check-in.</w:t>
      </w:r>
    </w:p>
    <w:p>
      <w:pPr>
        <w:pStyle w:val="ListBullet"/>
      </w:pPr>
      <w:r>
        <w:rPr>
          <w:rFonts w:ascii="Arial" w:hAnsi="Arial" w:eastAsia="Arial"/>
          <w:b w:val="0"/>
          <w:color w:val="3B4651"/>
          <w:sz w:val="20"/>
        </w:rPr>
        <w:t>Ghế.</w:t>
      </w:r>
    </w:p>
    <w:p>
      <w:pPr>
        <w:pStyle w:val="ListBullet"/>
      </w:pPr>
      <w:r>
        <w:rPr>
          <w:rFonts w:ascii="Arial" w:hAnsi="Arial" w:eastAsia="Arial"/>
          <w:b w:val="0"/>
          <w:color w:val="3B4651"/>
          <w:sz w:val="20"/>
        </w:rPr>
        <w:t>Hành lý.</w:t>
      </w:r>
    </w:p>
    <w:p>
      <w:pPr>
        <w:pStyle w:val="ListBullet"/>
      </w:pPr>
      <w:r>
        <w:rPr>
          <w:rFonts w:ascii="Arial" w:hAnsi="Arial" w:eastAsia="Arial"/>
          <w:b w:val="0"/>
          <w:color w:val="3B4651"/>
          <w:sz w:val="20"/>
        </w:rPr>
        <w:t>Yêu cầu hỗ trợ đặc biệt cần thiết cho phục vụ.</w:t>
      </w:r>
    </w:p>
    <w:p>
      <w:pPr>
        <w:pStyle w:val="ListBullet"/>
      </w:pPr>
      <w:r>
        <w:rPr>
          <w:rFonts w:ascii="Arial" w:hAnsi="Arial" w:eastAsia="Arial"/>
          <w:b w:val="0"/>
          <w:color w:val="3B4651"/>
          <w:sz w:val="20"/>
        </w:rPr>
        <w:t>Boarding status.</w:t>
      </w:r>
    </w:p>
    <w:p>
      <w:pPr>
        <w:spacing w:line="276" w:lineRule="auto"/>
        <w:jc w:val="both"/>
      </w:pPr>
      <w:r>
        <w:rPr>
          <w:rFonts w:ascii="Arial" w:hAnsi="Arial" w:eastAsia="Arial"/>
          <w:b/>
          <w:color w:val="3B4651"/>
          <w:sz w:val="21"/>
        </w:rPr>
        <w:t>Nên được làm</w:t>
      </w:r>
    </w:p>
    <w:p>
      <w:pPr>
        <w:pStyle w:val="ListBullet"/>
      </w:pPr>
      <w:r>
        <w:rPr>
          <w:rFonts w:ascii="Arial" w:hAnsi="Arial" w:eastAsia="Arial"/>
          <w:b w:val="0"/>
          <w:color w:val="3B4651"/>
          <w:sz w:val="20"/>
        </w:rPr>
        <w:t>Check-in.</w:t>
      </w:r>
    </w:p>
    <w:p>
      <w:pPr>
        <w:pStyle w:val="ListBullet"/>
      </w:pPr>
      <w:r>
        <w:rPr>
          <w:rFonts w:ascii="Arial" w:hAnsi="Arial" w:eastAsia="Arial"/>
          <w:b w:val="0"/>
          <w:color w:val="3B4651"/>
          <w:sz w:val="20"/>
        </w:rPr>
        <w:t>Gán hoặc đổi ghế trong phạm vi.</w:t>
      </w:r>
    </w:p>
    <w:p>
      <w:pPr>
        <w:pStyle w:val="ListBullet"/>
      </w:pPr>
      <w:r>
        <w:rPr>
          <w:rFonts w:ascii="Arial" w:hAnsi="Arial" w:eastAsia="Arial"/>
          <w:b w:val="0"/>
          <w:color w:val="3B4651"/>
          <w:sz w:val="20"/>
        </w:rPr>
        <w:t>Ghi nhận hành lý.</w:t>
      </w:r>
    </w:p>
    <w:p>
      <w:pPr>
        <w:pStyle w:val="ListBullet"/>
      </w:pPr>
      <w:r>
        <w:rPr>
          <w:rFonts w:ascii="Arial" w:hAnsi="Arial" w:eastAsia="Arial"/>
          <w:b w:val="0"/>
          <w:color w:val="3B4651"/>
          <w:sz w:val="20"/>
        </w:rPr>
        <w:t>In boarding document.</w:t>
      </w:r>
    </w:p>
    <w:p>
      <w:pPr>
        <w:pStyle w:val="ListBullet"/>
      </w:pPr>
      <w:r>
        <w:rPr>
          <w:rFonts w:ascii="Arial" w:hAnsi="Arial" w:eastAsia="Arial"/>
          <w:b w:val="0"/>
          <w:color w:val="3B4651"/>
          <w:sz w:val="20"/>
        </w:rPr>
        <w:t>Board hoặc offload theo quy trình.</w:t>
      </w:r>
    </w:p>
    <w:p>
      <w:pPr>
        <w:pStyle w:val="ListBullet"/>
      </w:pPr>
      <w:r>
        <w:rPr>
          <w:rFonts w:ascii="Arial" w:hAnsi="Arial" w:eastAsia="Arial"/>
          <w:b w:val="0"/>
          <w:color w:val="3B4651"/>
          <w:sz w:val="20"/>
        </w:rPr>
        <w:t>Ghi sự cố tại gate.</w:t>
      </w:r>
    </w:p>
    <w:p>
      <w:pPr>
        <w:spacing w:line="276" w:lineRule="auto"/>
        <w:jc w:val="both"/>
      </w:pPr>
      <w:r>
        <w:rPr>
          <w:rFonts w:ascii="Arial" w:hAnsi="Arial" w:eastAsia="Arial"/>
          <w:b/>
          <w:color w:val="3B4651"/>
          <w:sz w:val="21"/>
        </w:rPr>
        <w:t>Không nên được thấy hoặc làm</w:t>
      </w:r>
    </w:p>
    <w:p>
      <w:pPr>
        <w:pStyle w:val="ListBullet"/>
      </w:pPr>
      <w:r>
        <w:rPr>
          <w:rFonts w:ascii="Arial" w:hAnsi="Arial" w:eastAsia="Arial"/>
          <w:b w:val="0"/>
          <w:color w:val="3B4651"/>
          <w:sz w:val="20"/>
        </w:rPr>
        <w:t>Toàn bộ payment card.</w:t>
      </w:r>
    </w:p>
    <w:p>
      <w:pPr>
        <w:pStyle w:val="ListBullet"/>
      </w:pPr>
      <w:r>
        <w:rPr>
          <w:rFonts w:ascii="Arial" w:hAnsi="Arial" w:eastAsia="Arial"/>
          <w:b w:val="0"/>
          <w:color w:val="3B4651"/>
          <w:sz w:val="20"/>
        </w:rPr>
        <w:t>Margin.</w:t>
      </w:r>
    </w:p>
    <w:p>
      <w:pPr>
        <w:pStyle w:val="ListBullet"/>
      </w:pPr>
      <w:r>
        <w:rPr>
          <w:rFonts w:ascii="Arial" w:hAnsi="Arial" w:eastAsia="Arial"/>
          <w:b w:val="0"/>
          <w:color w:val="3B4651"/>
          <w:sz w:val="20"/>
        </w:rPr>
        <w:t>Commission đại lý.</w:t>
      </w:r>
    </w:p>
    <w:p>
      <w:pPr>
        <w:pStyle w:val="ListBullet"/>
      </w:pPr>
      <w:r>
        <w:rPr>
          <w:rFonts w:ascii="Arial" w:hAnsi="Arial" w:eastAsia="Arial"/>
          <w:b w:val="0"/>
          <w:color w:val="3B4651"/>
          <w:sz w:val="20"/>
        </w:rPr>
        <w:t>Toàn bộ lịch sử tài chính.</w:t>
      </w:r>
    </w:p>
    <w:p>
      <w:pPr>
        <w:pStyle w:val="ListBullet"/>
      </w:pPr>
      <w:r>
        <w:rPr>
          <w:rFonts w:ascii="Arial" w:hAnsi="Arial" w:eastAsia="Arial"/>
          <w:b w:val="0"/>
          <w:color w:val="3B4651"/>
          <w:sz w:val="20"/>
        </w:rPr>
        <w:t>Refund.</w:t>
      </w:r>
    </w:p>
    <w:p>
      <w:pPr>
        <w:pStyle w:val="ListBullet"/>
      </w:pPr>
      <w:r>
        <w:rPr>
          <w:rFonts w:ascii="Arial" w:hAnsi="Arial" w:eastAsia="Arial"/>
          <w:b w:val="0"/>
          <w:color w:val="3B4651"/>
          <w:sz w:val="20"/>
        </w:rPr>
        <w:t>Sửa fare.</w:t>
      </w:r>
    </w:p>
    <w:p>
      <w:pPr>
        <w:pStyle w:val="ListBullet"/>
      </w:pPr>
      <w:r>
        <w:rPr>
          <w:rFonts w:ascii="Arial" w:hAnsi="Arial" w:eastAsia="Arial"/>
          <w:b w:val="0"/>
          <w:color w:val="3B4651"/>
          <w:sz w:val="20"/>
        </w:rPr>
        <w:t>Quản lý ticketing authority.</w:t>
      </w:r>
    </w:p>
    <w:p>
      <w:pPr>
        <w:pStyle w:val="ListBullet"/>
      </w:pPr>
      <w:r>
        <w:rPr>
          <w:rFonts w:ascii="Arial" w:hAnsi="Arial" w:eastAsia="Arial"/>
          <w:b w:val="0"/>
          <w:color w:val="3B4651"/>
          <w:sz w:val="20"/>
        </w:rPr>
        <w:t>Export danh sách hành khách ngoài chuyến.</w:t>
      </w:r>
    </w:p>
    <w:p>
      <w:pPr>
        <w:pStyle w:val="ListBullet"/>
      </w:pPr>
      <w:r>
        <w:rPr>
          <w:rFonts w:ascii="Arial" w:hAnsi="Arial" w:eastAsia="Arial"/>
          <w:b w:val="0"/>
          <w:color w:val="3B4651"/>
          <w:sz w:val="20"/>
        </w:rPr>
        <w:t>Truy cập chuyến ở sân bay khác nếu không được điều động.</w:t>
      </w:r>
    </w:p>
    <w:p>
      <w:pPr>
        <w:spacing w:line="276" w:lineRule="auto"/>
        <w:jc w:val="both"/>
      </w:pPr>
      <w:r>
        <w:rPr>
          <w:rFonts w:ascii="Arial" w:hAnsi="Arial" w:eastAsia="Arial"/>
          <w:b w:val="0"/>
          <w:color w:val="3B4651"/>
          <w:sz w:val="21"/>
        </w:rPr>
        <w:t>Pattern của pretix phù hợp để tham khảo: thiết bị check-in có token và security profile riêng, có thể bị thu hồi, giới hạn API call và gắn với event, gate hoặc check-in list cụ thể.</w:t>
      </w:r>
    </w:p>
    <w:p>
      <w:pPr>
        <w:pStyle w:val="Heading3"/>
        <w:keepNext/>
        <w:keepLines/>
      </w:pPr>
      <w:r>
        <w:rPr>
          <w:rFonts w:ascii="Arial" w:hAnsi="Arial" w:eastAsia="Arial"/>
          <w:b/>
          <w:color w:val="17324D"/>
          <w:sz w:val="23"/>
        </w:rPr>
        <w:t>5.8. Pricing, Fare hoặc Inventory Controller</w:t>
      </w:r>
    </w:p>
    <w:p>
      <w:pPr>
        <w:spacing w:line="276" w:lineRule="auto"/>
        <w:jc w:val="both"/>
      </w:pPr>
      <w:r>
        <w:rPr>
          <w:rFonts w:ascii="Arial" w:hAnsi="Arial" w:eastAsia="Arial"/>
          <w:b/>
          <w:color w:val="3B4651"/>
          <w:sz w:val="21"/>
        </w:rPr>
        <w:t>Công dụng</w:t>
      </w:r>
    </w:p>
    <w:p>
      <w:pPr>
        <w:spacing w:line="276" w:lineRule="auto"/>
        <w:jc w:val="both"/>
      </w:pPr>
      <w:r>
        <w:rPr>
          <w:rFonts w:ascii="Arial" w:hAnsi="Arial" w:eastAsia="Arial"/>
          <w:b w:val="0"/>
          <w:color w:val="3B4651"/>
          <w:sz w:val="21"/>
        </w:rPr>
        <w:t>Đây không phải nhân viên bán trực tiếp. Họ quản lý fare product, markup, service fee, cabin hoặc class mapping, route, seat inventory hoặc allocation, promotion, blackout, contract fare, rule và effective date.</w:t>
      </w:r>
    </w:p>
    <w:p>
      <w:pPr>
        <w:spacing w:line="276" w:lineRule="auto"/>
        <w:jc w:val="both"/>
      </w:pPr>
      <w:r>
        <w:rPr>
          <w:rFonts w:ascii="Arial" w:hAnsi="Arial" w:eastAsia="Arial"/>
          <w:b/>
          <w:color w:val="3B4651"/>
          <w:sz w:val="21"/>
        </w:rPr>
        <w:t>Nguyên tắc phân quyền</w:t>
      </w:r>
    </w:p>
    <w:p>
      <w:pPr>
        <w:pStyle w:val="ListBullet"/>
      </w:pPr>
      <w:r>
        <w:rPr>
          <w:rFonts w:ascii="Arial" w:hAnsi="Arial" w:eastAsia="Arial"/>
          <w:b w:val="0"/>
          <w:color w:val="3B4651"/>
          <w:sz w:val="20"/>
        </w:rPr>
        <w:t>Không nên tự tạo payment cho khách.</w:t>
      </w:r>
    </w:p>
    <w:p>
      <w:pPr>
        <w:pStyle w:val="ListBullet"/>
      </w:pPr>
      <w:r>
        <w:rPr>
          <w:rFonts w:ascii="Arial" w:hAnsi="Arial" w:eastAsia="Arial"/>
          <w:b w:val="0"/>
          <w:color w:val="3B4651"/>
          <w:sz w:val="20"/>
        </w:rPr>
        <w:t>Không nên tự refund.</w:t>
      </w:r>
    </w:p>
    <w:p>
      <w:pPr>
        <w:pStyle w:val="ListBullet"/>
      </w:pPr>
      <w:r>
        <w:rPr>
          <w:rFonts w:ascii="Arial" w:hAnsi="Arial" w:eastAsia="Arial"/>
          <w:b w:val="0"/>
          <w:color w:val="3B4651"/>
          <w:sz w:val="20"/>
        </w:rPr>
        <w:t>Không nên sửa booking để hưởng commission.</w:t>
      </w:r>
    </w:p>
    <w:p>
      <w:pPr>
        <w:pStyle w:val="ListBullet"/>
      </w:pPr>
      <w:r>
        <w:rPr>
          <w:rFonts w:ascii="Arial" w:hAnsi="Arial" w:eastAsia="Arial"/>
          <w:b w:val="0"/>
          <w:color w:val="3B4651"/>
          <w:sz w:val="20"/>
        </w:rPr>
        <w:t>Thay đổi giá phải có ngày hiệu lực.</w:t>
      </w:r>
    </w:p>
    <w:p>
      <w:pPr>
        <w:pStyle w:val="ListBullet"/>
      </w:pPr>
      <w:r>
        <w:rPr>
          <w:rFonts w:ascii="Arial" w:hAnsi="Arial" w:eastAsia="Arial"/>
          <w:b w:val="0"/>
          <w:color w:val="3B4651"/>
          <w:sz w:val="20"/>
        </w:rPr>
        <w:t>Không sửa ngầm giá đã dùng cho ticket lịch sử.</w:t>
      </w:r>
    </w:p>
    <w:p>
      <w:pPr>
        <w:pStyle w:val="ListBullet"/>
      </w:pPr>
      <w:r>
        <w:rPr>
          <w:rFonts w:ascii="Arial" w:hAnsi="Arial" w:eastAsia="Arial"/>
          <w:b w:val="0"/>
          <w:color w:val="3B4651"/>
          <w:sz w:val="20"/>
        </w:rPr>
        <w:t>Giá mới phải tạo version mới.</w:t>
      </w:r>
    </w:p>
    <w:p>
      <w:pPr>
        <w:pStyle w:val="ListBullet"/>
      </w:pPr>
      <w:r>
        <w:rPr>
          <w:rFonts w:ascii="Arial" w:hAnsi="Arial" w:eastAsia="Arial"/>
          <w:b w:val="0"/>
          <w:color w:val="3B4651"/>
          <w:sz w:val="20"/>
        </w:rPr>
        <w:t>Thay đổi lớn cần phê duyệt.</w:t>
      </w:r>
    </w:p>
    <w:p>
      <w:pPr>
        <w:spacing w:line="276" w:lineRule="auto"/>
        <w:jc w:val="both"/>
      </w:pPr>
      <w:r>
        <w:rPr>
          <w:rFonts w:ascii="Arial" w:hAnsi="Arial" w:eastAsia="Arial"/>
          <w:b/>
          <w:color w:val="3B4651"/>
          <w:sz w:val="21"/>
        </w:rPr>
        <w:t>Theo dõi</w:t>
      </w:r>
    </w:p>
    <w:p>
      <w:pPr>
        <w:pStyle w:val="ListBullet"/>
      </w:pPr>
      <w:r>
        <w:rPr>
          <w:rFonts w:ascii="Arial" w:hAnsi="Arial" w:eastAsia="Arial"/>
          <w:b w:val="0"/>
          <w:color w:val="3B4651"/>
          <w:sz w:val="20"/>
        </w:rPr>
        <w:t>Margin.</w:t>
      </w:r>
    </w:p>
    <w:p>
      <w:pPr>
        <w:pStyle w:val="ListBullet"/>
      </w:pPr>
      <w:r>
        <w:rPr>
          <w:rFonts w:ascii="Arial" w:hAnsi="Arial" w:eastAsia="Arial"/>
          <w:b w:val="0"/>
          <w:color w:val="3B4651"/>
          <w:sz w:val="20"/>
        </w:rPr>
        <w:t>Fare competitiveness.</w:t>
      </w:r>
    </w:p>
    <w:p>
      <w:pPr>
        <w:pStyle w:val="ListBullet"/>
      </w:pPr>
      <w:r>
        <w:rPr>
          <w:rFonts w:ascii="Arial" w:hAnsi="Arial" w:eastAsia="Arial"/>
          <w:b w:val="0"/>
          <w:color w:val="3B4651"/>
          <w:sz w:val="20"/>
        </w:rPr>
        <w:t>Booking conversion.</w:t>
      </w:r>
    </w:p>
    <w:p>
      <w:pPr>
        <w:pStyle w:val="ListBullet"/>
      </w:pPr>
      <w:r>
        <w:rPr>
          <w:rFonts w:ascii="Arial" w:hAnsi="Arial" w:eastAsia="Arial"/>
          <w:b w:val="0"/>
          <w:color w:val="3B4651"/>
          <w:sz w:val="20"/>
        </w:rPr>
        <w:t>Tỷ lệ manual override.</w:t>
      </w:r>
    </w:p>
    <w:p>
      <w:pPr>
        <w:pStyle w:val="ListBullet"/>
      </w:pPr>
      <w:r>
        <w:rPr>
          <w:rFonts w:ascii="Arial" w:hAnsi="Arial" w:eastAsia="Arial"/>
          <w:b w:val="0"/>
          <w:color w:val="3B4651"/>
          <w:sz w:val="20"/>
        </w:rPr>
        <w:t>Inventory spoilage.</w:t>
      </w:r>
    </w:p>
    <w:p>
      <w:pPr>
        <w:pStyle w:val="ListBullet"/>
      </w:pPr>
      <w:r>
        <w:rPr>
          <w:rFonts w:ascii="Arial" w:hAnsi="Arial" w:eastAsia="Arial"/>
          <w:b w:val="0"/>
          <w:color w:val="3B4651"/>
          <w:sz w:val="20"/>
        </w:rPr>
        <w:t>Giá sai.</w:t>
      </w:r>
    </w:p>
    <w:p>
      <w:pPr>
        <w:pStyle w:val="ListBullet"/>
      </w:pPr>
      <w:r>
        <w:rPr>
          <w:rFonts w:ascii="Arial" w:hAnsi="Arial" w:eastAsia="Arial"/>
          <w:b w:val="0"/>
          <w:color w:val="3B4651"/>
          <w:sz w:val="20"/>
        </w:rPr>
        <w:t>Promotion vượt ngân sách.</w:t>
      </w:r>
    </w:p>
    <w:p>
      <w:pPr>
        <w:pStyle w:val="ListBullet"/>
      </w:pPr>
      <w:r>
        <w:rPr>
          <w:rFonts w:ascii="Arial" w:hAnsi="Arial" w:eastAsia="Arial"/>
          <w:b w:val="0"/>
          <w:color w:val="3B4651"/>
          <w:sz w:val="20"/>
        </w:rPr>
        <w:t>Chênh lệch giữa giá cấu hình và giá bán thực tế.</w:t>
      </w:r>
    </w:p>
    <w:p>
      <w:pPr>
        <w:pStyle w:val="Heading3"/>
        <w:keepNext/>
        <w:keepLines/>
      </w:pPr>
      <w:r>
        <w:rPr>
          <w:rFonts w:ascii="Arial" w:hAnsi="Arial" w:eastAsia="Arial"/>
          <w:b/>
          <w:color w:val="17324D"/>
          <w:sz w:val="23"/>
        </w:rPr>
        <w:t>5.9. Finance hoặc BSP Reconciliation</w:t>
      </w:r>
    </w:p>
    <w:p>
      <w:pPr>
        <w:spacing w:line="276" w:lineRule="auto"/>
        <w:jc w:val="both"/>
      </w:pPr>
      <w:r>
        <w:rPr>
          <w:rFonts w:ascii="Arial" w:hAnsi="Arial" w:eastAsia="Arial"/>
          <w:b/>
          <w:color w:val="3B4651"/>
          <w:sz w:val="21"/>
        </w:rPr>
        <w:t>Công dụng</w:t>
      </w:r>
    </w:p>
    <w:p>
      <w:pPr>
        <w:spacing w:line="276" w:lineRule="auto"/>
        <w:jc w:val="both"/>
      </w:pPr>
      <w:r>
        <w:rPr>
          <w:rFonts w:ascii="Arial" w:hAnsi="Arial" w:eastAsia="Arial"/>
          <w:b w:val="0"/>
          <w:color w:val="3B4651"/>
          <w:sz w:val="21"/>
        </w:rPr>
        <w:t>Bộ phận này đối chiếu ticket sales, refund, payment gateway, cash hoặc card, BSP billing, remittance, debit hoặc credit memo, commission, chargeback và chênh lệch.</w:t>
      </w:r>
    </w:p>
    <w:p>
      <w:pPr>
        <w:spacing w:line="276" w:lineRule="auto"/>
        <w:jc w:val="both"/>
      </w:pPr>
      <w:r>
        <w:rPr>
          <w:rFonts w:ascii="Arial" w:hAnsi="Arial" w:eastAsia="Arial"/>
          <w:b/>
          <w:color w:val="3B4651"/>
          <w:sz w:val="21"/>
        </w:rPr>
        <w:t>Nên được phép</w:t>
      </w:r>
    </w:p>
    <w:p>
      <w:pPr>
        <w:pStyle w:val="ListBullet"/>
      </w:pPr>
      <w:r>
        <w:rPr>
          <w:rFonts w:ascii="Arial" w:hAnsi="Arial" w:eastAsia="Arial"/>
          <w:b w:val="0"/>
          <w:color w:val="3B4651"/>
          <w:sz w:val="20"/>
        </w:rPr>
        <w:t>Xem transaction tài chính.</w:t>
      </w:r>
    </w:p>
    <w:p>
      <w:pPr>
        <w:pStyle w:val="ListBullet"/>
      </w:pPr>
      <w:r>
        <w:rPr>
          <w:rFonts w:ascii="Arial" w:hAnsi="Arial" w:eastAsia="Arial"/>
          <w:b w:val="0"/>
          <w:color w:val="3B4651"/>
          <w:sz w:val="20"/>
        </w:rPr>
        <w:t>Import billing.</w:t>
      </w:r>
    </w:p>
    <w:p>
      <w:pPr>
        <w:pStyle w:val="ListBullet"/>
      </w:pPr>
      <w:r>
        <w:rPr>
          <w:rFonts w:ascii="Arial" w:hAnsi="Arial" w:eastAsia="Arial"/>
          <w:b w:val="0"/>
          <w:color w:val="3B4651"/>
          <w:sz w:val="20"/>
        </w:rPr>
        <w:t>Match ticket với payment.</w:t>
      </w:r>
    </w:p>
    <w:p>
      <w:pPr>
        <w:pStyle w:val="ListBullet"/>
      </w:pPr>
      <w:r>
        <w:rPr>
          <w:rFonts w:ascii="Arial" w:hAnsi="Arial" w:eastAsia="Arial"/>
          <w:b w:val="0"/>
          <w:color w:val="3B4651"/>
          <w:sz w:val="20"/>
        </w:rPr>
        <w:t>Xác nhận remittance.</w:t>
      </w:r>
    </w:p>
    <w:p>
      <w:pPr>
        <w:pStyle w:val="ListBullet"/>
      </w:pPr>
      <w:r>
        <w:rPr>
          <w:rFonts w:ascii="Arial" w:hAnsi="Arial" w:eastAsia="Arial"/>
          <w:b w:val="0"/>
          <w:color w:val="3B4651"/>
          <w:sz w:val="20"/>
        </w:rPr>
        <w:t>Ghi nhận adjustment.</w:t>
      </w:r>
    </w:p>
    <w:p>
      <w:pPr>
        <w:pStyle w:val="ListBullet"/>
      </w:pPr>
      <w:r>
        <w:rPr>
          <w:rFonts w:ascii="Arial" w:hAnsi="Arial" w:eastAsia="Arial"/>
          <w:b w:val="0"/>
          <w:color w:val="3B4651"/>
          <w:sz w:val="20"/>
        </w:rPr>
        <w:t>Thực hiện refund đã được duyệt.</w:t>
      </w:r>
    </w:p>
    <w:p>
      <w:pPr>
        <w:pStyle w:val="ListBullet"/>
      </w:pPr>
      <w:r>
        <w:rPr>
          <w:rFonts w:ascii="Arial" w:hAnsi="Arial" w:eastAsia="Arial"/>
          <w:b w:val="0"/>
          <w:color w:val="3B4651"/>
          <w:sz w:val="20"/>
        </w:rPr>
        <w:t>Khóa kỳ đối soát.</w:t>
      </w:r>
    </w:p>
    <w:p>
      <w:pPr>
        <w:pStyle w:val="ListBullet"/>
      </w:pPr>
      <w:r>
        <w:rPr>
          <w:rFonts w:ascii="Arial" w:hAnsi="Arial" w:eastAsia="Arial"/>
          <w:b w:val="0"/>
          <w:color w:val="3B4651"/>
          <w:sz w:val="20"/>
        </w:rPr>
        <w:t>Tạo báo cáo chênh lệch.</w:t>
      </w:r>
    </w:p>
    <w:p>
      <w:pPr>
        <w:spacing w:line="276" w:lineRule="auto"/>
        <w:jc w:val="both"/>
      </w:pPr>
      <w:r>
        <w:rPr>
          <w:rFonts w:ascii="Arial" w:hAnsi="Arial" w:eastAsia="Arial"/>
          <w:b/>
          <w:color w:val="3B4651"/>
          <w:sz w:val="21"/>
        </w:rPr>
        <w:t>Không nên mặc nhiên được phép</w:t>
      </w:r>
    </w:p>
    <w:p>
      <w:pPr>
        <w:pStyle w:val="ListBullet"/>
      </w:pPr>
      <w:r>
        <w:rPr>
          <w:rFonts w:ascii="Arial" w:hAnsi="Arial" w:eastAsia="Arial"/>
          <w:b w:val="0"/>
          <w:color w:val="3B4651"/>
          <w:sz w:val="20"/>
        </w:rPr>
        <w:t>Tạo booking giả.</w:t>
      </w:r>
    </w:p>
    <w:p>
      <w:pPr>
        <w:pStyle w:val="ListBullet"/>
      </w:pPr>
      <w:r>
        <w:rPr>
          <w:rFonts w:ascii="Arial" w:hAnsi="Arial" w:eastAsia="Arial"/>
          <w:b w:val="0"/>
          <w:color w:val="3B4651"/>
          <w:sz w:val="20"/>
        </w:rPr>
        <w:t>Tự thêm mình vào commission.</w:t>
      </w:r>
    </w:p>
    <w:p>
      <w:pPr>
        <w:pStyle w:val="ListBullet"/>
      </w:pPr>
      <w:r>
        <w:rPr>
          <w:rFonts w:ascii="Arial" w:hAnsi="Arial" w:eastAsia="Arial"/>
          <w:b w:val="0"/>
          <w:color w:val="3B4651"/>
          <w:sz w:val="20"/>
        </w:rPr>
        <w:t>Đổi hành trình.</w:t>
      </w:r>
    </w:p>
    <w:p>
      <w:pPr>
        <w:pStyle w:val="ListBullet"/>
      </w:pPr>
      <w:r>
        <w:rPr>
          <w:rFonts w:ascii="Arial" w:hAnsi="Arial" w:eastAsia="Arial"/>
          <w:b w:val="0"/>
          <w:color w:val="3B4651"/>
          <w:sz w:val="20"/>
        </w:rPr>
        <w:t>Sửa passenger name.</w:t>
      </w:r>
    </w:p>
    <w:p>
      <w:pPr>
        <w:pStyle w:val="ListBullet"/>
      </w:pPr>
      <w:r>
        <w:rPr>
          <w:rFonts w:ascii="Arial" w:hAnsi="Arial" w:eastAsia="Arial"/>
          <w:b w:val="0"/>
          <w:color w:val="3B4651"/>
          <w:sz w:val="20"/>
        </w:rPr>
        <w:t>Sửa fare rule.</w:t>
      </w:r>
    </w:p>
    <w:p>
      <w:pPr>
        <w:pStyle w:val="ListBullet"/>
      </w:pPr>
      <w:r>
        <w:rPr>
          <w:rFonts w:ascii="Arial" w:hAnsi="Arial" w:eastAsia="Arial"/>
          <w:b w:val="0"/>
          <w:color w:val="3B4651"/>
          <w:sz w:val="20"/>
        </w:rPr>
        <w:t>Quản lý flight inventory.</w:t>
      </w:r>
    </w:p>
    <w:p>
      <w:pPr>
        <w:pStyle w:val="ListBullet"/>
      </w:pPr>
      <w:r>
        <w:rPr>
          <w:rFonts w:ascii="Arial" w:hAnsi="Arial" w:eastAsia="Arial"/>
          <w:b w:val="0"/>
          <w:color w:val="3B4651"/>
          <w:sz w:val="20"/>
        </w:rPr>
        <w:t>Xóa ticket hoặc payment history.</w:t>
      </w:r>
    </w:p>
    <w:p>
      <w:pPr>
        <w:pStyle w:val="Heading3"/>
        <w:keepNext/>
        <w:keepLines/>
      </w:pPr>
      <w:r>
        <w:rPr>
          <w:rFonts w:ascii="Arial" w:hAnsi="Arial" w:eastAsia="Arial"/>
          <w:b/>
          <w:color w:val="17324D"/>
          <w:sz w:val="23"/>
        </w:rPr>
        <w:t>5.10. Supervisor, Quality Assurance và Operations Manager</w:t>
      </w:r>
    </w:p>
    <w:p>
      <w:pPr>
        <w:spacing w:line="276" w:lineRule="auto"/>
        <w:jc w:val="both"/>
      </w:pPr>
      <w:r>
        <w:rPr>
          <w:rFonts w:ascii="Arial" w:hAnsi="Arial" w:eastAsia="Arial"/>
          <w:b/>
          <w:color w:val="3B4651"/>
          <w:sz w:val="21"/>
        </w:rPr>
        <w:t>Supervisor</w:t>
      </w:r>
      <w:r>
        <w:rPr>
          <w:rFonts w:ascii="Arial" w:hAnsi="Arial" w:eastAsia="Arial"/>
          <w:b w:val="0"/>
          <w:color w:val="3B4651"/>
          <w:sz w:val="21"/>
        </w:rPr>
        <w:t xml:space="preserve"> theo dõi queue trong ca, chia việc, duyệt ngoại lệ trong hạn mức, kiểm tra booking lỗi, xử lý escalation và chuyển booking giữa nhân viên.</w:t>
      </w:r>
    </w:p>
    <w:p>
      <w:pPr>
        <w:spacing w:line="276" w:lineRule="auto"/>
        <w:jc w:val="both"/>
      </w:pPr>
      <w:r>
        <w:rPr>
          <w:rFonts w:ascii="Arial" w:hAnsi="Arial" w:eastAsia="Arial"/>
          <w:b/>
          <w:color w:val="3B4651"/>
          <w:sz w:val="21"/>
        </w:rPr>
        <w:t>Quality Assurance</w:t>
      </w:r>
      <w:r>
        <w:rPr>
          <w:rFonts w:ascii="Arial" w:hAnsi="Arial" w:eastAsia="Arial"/>
          <w:b w:val="0"/>
          <w:color w:val="3B4651"/>
          <w:sz w:val="21"/>
        </w:rPr>
        <w:t xml:space="preserve"> lấy mẫu booking, kiểm tra tư vấn fare rule, tên, hành trình, ngày sinh, ticket, EMD, reissue và refund; ghi lỗi và yêu cầu đào tạo. QA không nhất thiết phải được quyền sửa transaction.</w:t>
      </w:r>
    </w:p>
    <w:p>
      <w:pPr>
        <w:spacing w:line="276" w:lineRule="auto"/>
        <w:jc w:val="both"/>
      </w:pPr>
      <w:r>
        <w:rPr>
          <w:rFonts w:ascii="Arial" w:hAnsi="Arial" w:eastAsia="Arial"/>
          <w:b/>
          <w:color w:val="3B4651"/>
          <w:sz w:val="21"/>
        </w:rPr>
        <w:t>Operations Manager</w:t>
      </w:r>
      <w:r>
        <w:rPr>
          <w:rFonts w:ascii="Arial" w:hAnsi="Arial" w:eastAsia="Arial"/>
          <w:b w:val="0"/>
          <w:color w:val="3B4651"/>
          <w:sz w:val="21"/>
        </w:rPr>
        <w:t xml:space="preserve"> xem toàn bộ hoạt động trong đơn vị, duyệt ngoại lệ lớn, phân bổ nhân sự, theo dõi doanh thu, SLA, lỗi và rủi ro, khóa quyền khi có sự cố và quyết định chính sách vận hành. Manager không nên dùng tài khoản superadmin trong công việc hằng ngày.</w:t>
      </w:r>
    </w:p>
    <w:p>
      <w:pPr>
        <w:pStyle w:val="Heading3"/>
        <w:keepNext/>
        <w:keepLines/>
      </w:pPr>
      <w:r>
        <w:rPr>
          <w:rFonts w:ascii="Arial" w:hAnsi="Arial" w:eastAsia="Arial"/>
          <w:b/>
          <w:color w:val="17324D"/>
          <w:sz w:val="23"/>
        </w:rPr>
        <w:t>5.11. Access Administrator</w:t>
      </w:r>
    </w:p>
    <w:p>
      <w:pPr>
        <w:spacing w:line="276" w:lineRule="auto"/>
        <w:jc w:val="both"/>
      </w:pPr>
      <w:r>
        <w:rPr>
          <w:rFonts w:ascii="Arial" w:hAnsi="Arial" w:eastAsia="Arial"/>
          <w:b w:val="0"/>
          <w:color w:val="3B4651"/>
          <w:sz w:val="21"/>
        </w:rPr>
        <w:t>Access Administrator tạo tài khoản, gắn role, gắn office, gắn phạm vi hãng, bật hoặc tắt MFA, thu hồi session, quản lý quyền tạm thời, kiểm tra account dormant, quản lý thiết bị và API token.</w:t>
      </w:r>
    </w:p>
    <w:tbl>
      <w:tblPr>
        <w:tblW w:type="auto" w:w="0"/>
        <w:jc w:val="center"/>
        <w:tblLayout w:type="fixed"/>
        <w:tblLook w:firstColumn="1" w:firstRow="1" w:lastColumn="0" w:lastRow="0" w:noHBand="0" w:noVBand="1" w:val="04A0"/>
      </w:tblPr>
      <w:tblGrid>
        <w:gridCol w:w="10166"/>
      </w:tblGrid>
      <w:tr>
        <w:tc>
          <w:tcPr>
            <w:tcW w:type="dxa" w:w="9792"/>
            <w:shd w:fill="E8F4F3"/>
            <w:tcBorders>
              <w:top w:val="single" w:sz="4" w:color="E8F4F3"/>
              <w:left w:val="single" w:sz="18" w:color="0F6B6D"/>
              <w:bottom w:val="single" w:sz="4" w:color="E8F4F3"/>
              <w:right w:val="single" w:sz="4" w:color="E8F4F3"/>
            </w:tcBorders>
            <w:tcMar>
              <w:top w:w="130" w:type="dxa"/>
              <w:start w:w="160" w:type="dxa"/>
              <w:bottom w:w="130" w:type="dxa"/>
              <w:end w:w="160" w:type="dxa"/>
            </w:tcMar>
          </w:tcPr>
          <w:p>
            <w:pPr>
              <w:spacing w:after="40"/>
            </w:pPr>
            <w:r>
              <w:rPr>
                <w:rFonts w:ascii="Arial" w:hAnsi="Arial" w:eastAsia="Arial"/>
                <w:b/>
                <w:color w:val="0F6B6D"/>
                <w:sz w:val="18"/>
              </w:rPr>
              <w:t>NGUYÊN TẮC</w:t>
            </w:r>
          </w:p>
          <w:p>
            <w:pPr>
              <w:spacing w:after="0" w:line="269" w:lineRule="auto"/>
            </w:pPr>
            <w:r>
              <w:rPr>
                <w:rFonts w:ascii="Arial" w:hAnsi="Arial" w:eastAsia="Arial"/>
                <w:b w:val="0"/>
                <w:color w:val="3B4651"/>
                <w:sz w:val="20"/>
              </w:rPr>
              <w:t>Access Administrator không nhất thiết cần được đọc đầy đủ passport, lịch sử hành trình, payment hoặc commission. Quyền quản trị danh tính và quyền đọc dữ liệu nghiệp vụ nên được tách rời.</w:t>
            </w:r>
          </w:p>
        </w:tc>
      </w:tr>
    </w:tbl>
    <w:p>
      <w:pPr>
        <w:spacing w:after="40"/>
      </w:pPr>
    </w:p>
    <w:p>
      <w:bookmarkStart w:id="27" w:name="6_Workflow_ban_ve_may_bay_hoan_chin"/>
      <w:pPr>
        <w:pStyle w:val="Heading2"/>
        <w:keepNext/>
        <w:keepLines/>
      </w:pPr>
      <w:r>
        <w:rPr>
          <w:rFonts w:ascii="Arial" w:hAnsi="Arial" w:eastAsia="Arial"/>
          <w:b/>
          <w:color w:val="0F6B6D"/>
          <w:sz w:val="28"/>
        </w:rPr>
        <w:t>6. Workflow bán vé máy bay hoàn chỉnh</w:t>
      </w:r>
      <w:bookmarkEnd w:id="27"/>
    </w:p>
    <w:p>
      <w:pPr>
        <w:pStyle w:val="TableCaption"/>
      </w:pPr>
      <w:r>
        <w:rPr>
          <w:rFonts w:ascii="Arial" w:hAnsi="Arial" w:eastAsia="Arial"/>
          <w:b/>
          <w:color w:val="17324D"/>
          <w:sz w:val="18"/>
        </w:rPr>
        <w:t>Bảng 2. Tổng quan luồng bán vé và các điểm kiểm soát</w:t>
      </w:r>
    </w:p>
    <w:tbl>
      <w:tblPr>
        <w:tblStyle w:val="TableGrid"/>
        <w:tblW w:type="dxa" w:w="10080"/>
        <w:jc w:val="center"/>
        <w:tblLayout w:type="fixed"/>
        <w:tblLook w:firstColumn="1" w:firstRow="1" w:lastColumn="0" w:lastRow="0" w:noHBand="0" w:noVBand="1" w:val="04A0"/>
      </w:tblPr>
      <w:tblGrid>
        <w:gridCol w:w="1772"/>
        <w:gridCol w:w="1606"/>
        <w:gridCol w:w="2326"/>
        <w:gridCol w:w="2326"/>
        <w:gridCol w:w="2049"/>
      </w:tblGrid>
      <w:tr>
        <w:trPr>
          <w:cantSplit/>
          <w:tblHeader w:val="true"/>
        </w:trPr>
        <w:tc>
          <w:tcPr>
            <w:tcW w:type="dxa" w:w="1772"/>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Giai đoạn</w:t>
            </w:r>
          </w:p>
        </w:tc>
        <w:tc>
          <w:tcPr>
            <w:tcW w:type="dxa" w:w="1606"/>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Người chính</w:t>
            </w:r>
          </w:p>
        </w:tc>
        <w:tc>
          <w:tcPr>
            <w:tcW w:type="dxa" w:w="2326"/>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Hoạt động cốt lõi</w:t>
            </w:r>
          </w:p>
        </w:tc>
        <w:tc>
          <w:tcPr>
            <w:tcW w:type="dxa" w:w="2326"/>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Kiểm soát bắt buộc</w:t>
            </w:r>
          </w:p>
        </w:tc>
        <w:tc>
          <w:tcPr>
            <w:tcW w:type="dxa" w:w="2049"/>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Đầu ra</w:t>
            </w:r>
          </w:p>
        </w:tc>
      </w:tr>
      <w:tr>
        <w:trPr>
          <w:cantSplit/>
        </w:trPr>
        <w:tc>
          <w:tcPr>
            <w:tcW w:type="dxa" w:w="177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1. Tiếp nhận nhu cầu</w:t>
            </w:r>
          </w:p>
        </w:tc>
        <w:tc>
          <w:tcPr>
            <w:tcW w:type="dxa" w:w="160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Sales Agent</w:t>
            </w:r>
          </w:p>
        </w:tc>
        <w:tc>
          <w:tcPr>
            <w:tcW w:type="dxa" w:w="232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Ghi hành trình, nhu cầu, ngân sách, loại khách</w:t>
            </w:r>
          </w:p>
        </w:tc>
        <w:tc>
          <w:tcPr>
            <w:tcW w:type="dxa" w:w="232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Owner, office, SLA, customer scope</w:t>
            </w:r>
          </w:p>
        </w:tc>
        <w:tc>
          <w:tcPr>
            <w:tcW w:type="dxa" w:w="2049"/>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Yêu cầu hành trình có người phụ trách</w:t>
            </w:r>
          </w:p>
        </w:tc>
      </w:tr>
      <w:tr>
        <w:trPr>
          <w:cantSplit/>
        </w:trPr>
        <w:tc>
          <w:tcPr>
            <w:tcW w:type="dxa" w:w="177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2. Search và offer</w:t>
            </w:r>
          </w:p>
        </w:tc>
        <w:tc>
          <w:tcPr>
            <w:tcW w:type="dxa" w:w="160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Sales Agent</w:t>
            </w:r>
          </w:p>
        </w:tc>
        <w:tc>
          <w:tcPr>
            <w:tcW w:type="dxa" w:w="232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Tìm chuyến, tính giá, gửi phương án</w:t>
            </w:r>
          </w:p>
        </w:tc>
        <w:tc>
          <w:tcPr>
            <w:tcW w:type="dxa" w:w="232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Fare rule, timestamp, markup hoặc discount limit</w:t>
            </w:r>
          </w:p>
        </w:tc>
        <w:tc>
          <w:tcPr>
            <w:tcW w:type="dxa" w:w="2049"/>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Offer có thời hạn và điều kiện</w:t>
            </w:r>
          </w:p>
        </w:tc>
      </w:tr>
      <w:tr>
        <w:trPr>
          <w:cantSplit/>
        </w:trPr>
        <w:tc>
          <w:tcPr>
            <w:tcW w:type="dxa" w:w="177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3. Tạo PNR hoặc Order</w:t>
            </w:r>
          </w:p>
        </w:tc>
        <w:tc>
          <w:tcPr>
            <w:tcW w:type="dxa" w:w="160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Sales Agent</w:t>
            </w:r>
          </w:p>
        </w:tc>
        <w:tc>
          <w:tcPr>
            <w:tcW w:type="dxa" w:w="232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Nhập passenger, segment, contact, time limit</w:t>
            </w:r>
          </w:p>
        </w:tc>
        <w:tc>
          <w:tcPr>
            <w:tcW w:type="dxa" w:w="232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Audit, duplicate check, ownership</w:t>
            </w:r>
          </w:p>
        </w:tc>
        <w:tc>
          <w:tcPr>
            <w:tcW w:type="dxa" w:w="2049"/>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Booking giữ chỗ</w:t>
            </w:r>
          </w:p>
        </w:tc>
      </w:tr>
      <w:tr>
        <w:trPr>
          <w:cantSplit/>
        </w:trPr>
        <w:tc>
          <w:tcPr>
            <w:tcW w:type="dxa" w:w="177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4. Thu tiền</w:t>
            </w:r>
          </w:p>
        </w:tc>
        <w:tc>
          <w:tcPr>
            <w:tcW w:type="dxa" w:w="160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Gateway, cashier hoặc Finance</w:t>
            </w:r>
          </w:p>
        </w:tc>
        <w:tc>
          <w:tcPr>
            <w:tcW w:type="dxa" w:w="232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Ghi nhận tiền và reference</w:t>
            </w:r>
          </w:p>
        </w:tc>
        <w:tc>
          <w:tcPr>
            <w:tcW w:type="dxa" w:w="232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Sales không tự đánh dấu paid, cash gắn ca</w:t>
            </w:r>
          </w:p>
        </w:tc>
        <w:tc>
          <w:tcPr>
            <w:tcW w:type="dxa" w:w="2049"/>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Payment hợp lệ hoặc exception</w:t>
            </w:r>
          </w:p>
        </w:tc>
      </w:tr>
      <w:tr>
        <w:trPr>
          <w:cantSplit/>
        </w:trPr>
        <w:tc>
          <w:tcPr>
            <w:tcW w:type="dxa" w:w="177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5. Ticketing review</w:t>
            </w:r>
          </w:p>
        </w:tc>
        <w:tc>
          <w:tcPr>
            <w:tcW w:type="dxa" w:w="160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Ticketing Agent</w:t>
            </w:r>
          </w:p>
        </w:tc>
        <w:tc>
          <w:tcPr>
            <w:tcW w:type="dxa" w:w="232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Kiểm tra dữ liệu, authority, payment</w:t>
            </w:r>
          </w:p>
        </w:tc>
        <w:tc>
          <w:tcPr>
            <w:tcW w:type="dxa" w:w="232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Maker-checker, provider scope, time limit</w:t>
            </w:r>
          </w:p>
        </w:tc>
        <w:tc>
          <w:tcPr>
            <w:tcW w:type="dxa" w:w="2049"/>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Approved, rejected hoặc escalated</w:t>
            </w:r>
          </w:p>
        </w:tc>
      </w:tr>
      <w:tr>
        <w:trPr>
          <w:cantSplit/>
        </w:trPr>
        <w:tc>
          <w:tcPr>
            <w:tcW w:type="dxa" w:w="177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6. Issue ticket và EMD</w:t>
            </w:r>
          </w:p>
        </w:tc>
        <w:tc>
          <w:tcPr>
            <w:tcW w:type="dxa" w:w="160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Ticketing Agent</w:t>
            </w:r>
          </w:p>
        </w:tc>
        <w:tc>
          <w:tcPr>
            <w:tcW w:type="dxa" w:w="232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Phát hành chứng từ</w:t>
            </w:r>
          </w:p>
        </w:tc>
        <w:tc>
          <w:tcPr>
            <w:tcW w:type="dxa" w:w="232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Authority, hãng, office, payment method, limit</w:t>
            </w:r>
          </w:p>
        </w:tc>
        <w:tc>
          <w:tcPr>
            <w:tcW w:type="dxa" w:w="2049"/>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Ticket và EMD có audit</w:t>
            </w:r>
          </w:p>
        </w:tc>
      </w:tr>
      <w:tr>
        <w:trPr>
          <w:cantSplit/>
        </w:trPr>
        <w:tc>
          <w:tcPr>
            <w:tcW w:type="dxa" w:w="177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7. Pre-departure servicing</w:t>
            </w:r>
          </w:p>
        </w:tc>
        <w:tc>
          <w:tcPr>
            <w:tcW w:type="dxa" w:w="160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Service hoặc Exchange</w:t>
            </w:r>
          </w:p>
        </w:tc>
        <w:tc>
          <w:tcPr>
            <w:tcW w:type="dxa" w:w="232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Thêm dịch vụ, đổi chuyến, xử lý disruption</w:t>
            </w:r>
          </w:p>
        </w:tc>
        <w:tc>
          <w:tcPr>
            <w:tcW w:type="dxa" w:w="232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Coupon status, waiver, fare rule, approval</w:t>
            </w:r>
          </w:p>
        </w:tc>
        <w:tc>
          <w:tcPr>
            <w:tcW w:type="dxa" w:w="2049"/>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Booking được phục vụ đúng chính sách</w:t>
            </w:r>
          </w:p>
        </w:tc>
      </w:tr>
      <w:tr>
        <w:trPr>
          <w:cantSplit/>
        </w:trPr>
        <w:tc>
          <w:tcPr>
            <w:tcW w:type="dxa" w:w="177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8. Check-in và boarding</w:t>
            </w:r>
          </w:p>
        </w:tc>
        <w:tc>
          <w:tcPr>
            <w:tcW w:type="dxa" w:w="160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Airport Agent</w:t>
            </w:r>
          </w:p>
        </w:tc>
        <w:tc>
          <w:tcPr>
            <w:tcW w:type="dxa" w:w="232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Check-in, seat, baggage, boarding</w:t>
            </w:r>
          </w:p>
        </w:tc>
        <w:tc>
          <w:tcPr>
            <w:tcW w:type="dxa" w:w="232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Flight, airport, gate, shift, device scope</w:t>
            </w:r>
          </w:p>
        </w:tc>
        <w:tc>
          <w:tcPr>
            <w:tcW w:type="dxa" w:w="2049"/>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Trạng thái phục vụ chuyến bay</w:t>
            </w:r>
          </w:p>
        </w:tc>
      </w:tr>
      <w:tr>
        <w:trPr>
          <w:cantSplit/>
        </w:trPr>
        <w:tc>
          <w:tcPr>
            <w:tcW w:type="dxa" w:w="177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9. Sau chuyến bay</w:t>
            </w:r>
          </w:p>
        </w:tc>
        <w:tc>
          <w:tcPr>
            <w:tcW w:type="dxa" w:w="160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System hoặc Service</w:t>
            </w:r>
          </w:p>
        </w:tc>
        <w:tc>
          <w:tcPr>
            <w:tcW w:type="dxa" w:w="232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Cập nhật flown, no-show, unused</w:t>
            </w:r>
          </w:p>
        </w:tc>
        <w:tc>
          <w:tcPr>
            <w:tcW w:type="dxa" w:w="232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Coupon status, case ownership</w:t>
            </w:r>
          </w:p>
        </w:tc>
        <w:tc>
          <w:tcPr>
            <w:tcW w:type="dxa" w:w="2049"/>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Căn cứ đổi hoặc hoàn</w:t>
            </w:r>
          </w:p>
        </w:tc>
      </w:tr>
      <w:tr>
        <w:trPr>
          <w:cantSplit/>
        </w:trPr>
        <w:tc>
          <w:tcPr>
            <w:tcW w:type="dxa" w:w="177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10. Reconciliation và commission</w:t>
            </w:r>
          </w:p>
        </w:tc>
        <w:tc>
          <w:tcPr>
            <w:tcW w:type="dxa" w:w="160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Finance</w:t>
            </w:r>
          </w:p>
        </w:tc>
        <w:tc>
          <w:tcPr>
            <w:tcW w:type="dxa" w:w="232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Match payment, ticket, refund, BSP</w:t>
            </w:r>
          </w:p>
        </w:tc>
        <w:tc>
          <w:tcPr>
            <w:tcW w:type="dxa" w:w="232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Khóa kỳ, adjustment, audit</w:t>
            </w:r>
          </w:p>
        </w:tc>
        <w:tc>
          <w:tcPr>
            <w:tcW w:type="dxa" w:w="2049"/>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Đối soát và commission chính xác</w:t>
            </w:r>
          </w:p>
        </w:tc>
      </w:tr>
    </w:tbl>
    <w:p>
      <w:pPr>
        <w:pStyle w:val="Heading3"/>
        <w:keepNext/>
        <w:keepLines/>
      </w:pPr>
      <w:r>
        <w:rPr>
          <w:rFonts w:ascii="Arial" w:hAnsi="Arial" w:eastAsia="Arial"/>
          <w:b/>
          <w:color w:val="17324D"/>
          <w:sz w:val="23"/>
        </w:rPr>
        <w:t>6.1. Giai đoạn tiếp nhận nhu cầu</w:t>
      </w:r>
    </w:p>
    <w:p>
      <w:pPr>
        <w:spacing w:line="276" w:lineRule="auto"/>
        <w:jc w:val="both"/>
      </w:pPr>
      <w:r>
        <w:rPr>
          <w:rFonts w:ascii="Arial" w:hAnsi="Arial" w:eastAsia="Arial"/>
          <w:b w:val="0"/>
          <w:color w:val="3B4651"/>
          <w:sz w:val="21"/>
        </w:rPr>
        <w:t>Sales Agent tiếp nhận khách hàng, nguồn yêu cầu, thời gian tiếp nhận, SLA, hành trình mong muốn, ngân sách, loại khách và account doanh nghiệp nếu có. Sales chỉ thấy lead hoặc khách được giao; team lead thấy cả đội; manager thấy theo chi nhánh hoặc thị trường.</w:t>
      </w:r>
    </w:p>
    <w:p>
      <w:pPr>
        <w:pStyle w:val="Heading3"/>
        <w:keepNext/>
        <w:keepLines/>
      </w:pPr>
      <w:r>
        <w:rPr>
          <w:rFonts w:ascii="Arial" w:hAnsi="Arial" w:eastAsia="Arial"/>
          <w:b/>
          <w:color w:val="17324D"/>
          <w:sz w:val="23"/>
        </w:rPr>
        <w:t>6.2. Giai đoạn search và tạo offer</w:t>
      </w:r>
    </w:p>
    <w:p>
      <w:pPr>
        <w:spacing w:line="276" w:lineRule="auto"/>
        <w:jc w:val="both"/>
      </w:pPr>
      <w:r>
        <w:rPr>
          <w:rFonts w:ascii="Arial" w:hAnsi="Arial" w:eastAsia="Arial"/>
          <w:b w:val="0"/>
          <w:color w:val="3B4651"/>
          <w:sz w:val="21"/>
        </w:rPr>
        <w:t>Mỗi offer nên lưu provider hoặc hãng, chuyến, fare, tax, markup hoặc service fee, điều kiện hành lý, điều kiện đổi và hoàn, thời điểm báo giá, thời điểm hết hiệu lực và người tạo. Nhân viên chỉ được áp markup hoặc discount trong hạn mức. Fare override phải là permission riêng.</w:t>
      </w:r>
    </w:p>
    <w:p>
      <w:pPr>
        <w:pStyle w:val="Heading3"/>
        <w:keepNext/>
        <w:keepLines/>
      </w:pPr>
      <w:r>
        <w:rPr>
          <w:rFonts w:ascii="Arial" w:hAnsi="Arial" w:eastAsia="Arial"/>
          <w:b/>
          <w:color w:val="17324D"/>
          <w:sz w:val="23"/>
        </w:rPr>
        <w:t>6.3. Giai đoạn tạo PNR hoặc Order giữ chỗ</w:t>
      </w:r>
    </w:p>
    <w:p>
      <w:pPr>
        <w:spacing w:line="276" w:lineRule="auto"/>
        <w:jc w:val="both"/>
      </w:pPr>
      <w:r>
        <w:rPr>
          <w:rFonts w:ascii="Arial" w:hAnsi="Arial" w:eastAsia="Arial"/>
          <w:b w:val="0"/>
          <w:color w:val="3B4651"/>
          <w:sz w:val="21"/>
        </w:rPr>
        <w:t>Booking lưu passenger, segment, contact, time limit, fare, source, owner, office và queue. Booking chưa ticket có thể được chỉnh trong phạm vi, nhưng mọi thay đổi tên hoặc hành trình phải có audit. Booking sắp hết time limit phải đi vào exception queue.</w:t>
      </w:r>
    </w:p>
    <w:p>
      <w:pPr>
        <w:pStyle w:val="Heading3"/>
        <w:keepNext/>
        <w:keepLines/>
      </w:pPr>
      <w:r>
        <w:rPr>
          <w:rFonts w:ascii="Arial" w:hAnsi="Arial" w:eastAsia="Arial"/>
          <w:b/>
          <w:color w:val="17324D"/>
          <w:sz w:val="23"/>
        </w:rPr>
        <w:t>6.4. Giai đoạn thu tiền</w:t>
      </w:r>
    </w:p>
    <w:p>
      <w:pPr>
        <w:spacing w:line="276" w:lineRule="auto"/>
        <w:jc w:val="both"/>
      </w:pPr>
      <w:r>
        <w:rPr>
          <w:rFonts w:ascii="Arial" w:hAnsi="Arial" w:eastAsia="Arial"/>
          <w:b w:val="0"/>
          <w:color w:val="3B4651"/>
          <w:sz w:val="21"/>
        </w:rPr>
        <w:t>Sales có thể tạo payment request nhưng không tự xác nhận thanh toán. Hệ thống cần phân biệt Pending, Authorized, Captured hoặc Received, Failed, Reversed, Refunded, Partially Refunded và Unmatched. Gateway, webhook, cashier hoặc Finance là nguồn xác nhận tiền. Cash phải gắn với ca và quỹ.</w:t>
      </w:r>
    </w:p>
    <w:p>
      <w:pPr>
        <w:pStyle w:val="Heading3"/>
        <w:keepNext/>
        <w:keepLines/>
      </w:pPr>
      <w:r>
        <w:rPr>
          <w:rFonts w:ascii="Arial" w:hAnsi="Arial" w:eastAsia="Arial"/>
          <w:b/>
          <w:color w:val="17324D"/>
          <w:sz w:val="23"/>
        </w:rPr>
        <w:t>6.5. Giai đoạn ticketing review</w:t>
      </w:r>
    </w:p>
    <w:p>
      <w:pPr>
        <w:spacing w:line="276" w:lineRule="auto"/>
        <w:jc w:val="both"/>
      </w:pPr>
      <w:r>
        <w:rPr>
          <w:rFonts w:ascii="Arial" w:hAnsi="Arial" w:eastAsia="Arial"/>
          <w:b w:val="0"/>
          <w:color w:val="3B4651"/>
          <w:sz w:val="21"/>
        </w:rPr>
        <w:t>Ticketing Agent kiểm tra hành khách, hành trình, fare, tax, time limit, payment, authority, payment method và điều kiện thương mại. Kết quả có thể là Approved and Issued, Rejected to Sales, Pending Clarification hoặc Escalated to Supervisor.</w:t>
      </w:r>
    </w:p>
    <w:p>
      <w:pPr>
        <w:pStyle w:val="Heading3"/>
        <w:keepNext/>
        <w:keepLines/>
      </w:pPr>
      <w:r>
        <w:rPr>
          <w:rFonts w:ascii="Arial" w:hAnsi="Arial" w:eastAsia="Arial"/>
          <w:b/>
          <w:color w:val="17324D"/>
          <w:sz w:val="23"/>
        </w:rPr>
        <w:t>6.6. Giai đoạn issue ticket và EMD</w:t>
      </w:r>
    </w:p>
    <w:p>
      <w:pPr>
        <w:spacing w:line="276" w:lineRule="auto"/>
        <w:jc w:val="both"/>
      </w:pPr>
      <w:r>
        <w:rPr>
          <w:rFonts w:ascii="Arial" w:hAnsi="Arial" w:eastAsia="Arial"/>
          <w:b w:val="0"/>
          <w:color w:val="3B4651"/>
          <w:sz w:val="21"/>
        </w:rPr>
        <w:t>Khi phát hành, hệ thống ghi ticket number, issue time, issuing office, issuing agent, form of payment, fare và tax, coupon, EMD liên quan và provider response. Sau khi issue, một số trường phải bị khóa. Mọi thay đổi tiếp theo đi qua exchange, void hoặc refund workflow.</w:t>
      </w:r>
    </w:p>
    <w:p>
      <w:pPr>
        <w:pStyle w:val="Heading3"/>
        <w:keepNext/>
        <w:keepLines/>
      </w:pPr>
      <w:r>
        <w:rPr>
          <w:rFonts w:ascii="Arial" w:hAnsi="Arial" w:eastAsia="Arial"/>
          <w:b/>
          <w:color w:val="17324D"/>
          <w:sz w:val="23"/>
        </w:rPr>
        <w:t>6.7. Giai đoạn pre-departure servicing</w:t>
      </w:r>
    </w:p>
    <w:p>
      <w:pPr>
        <w:spacing w:line="276" w:lineRule="auto"/>
        <w:jc w:val="both"/>
      </w:pPr>
      <w:r>
        <w:rPr>
          <w:rFonts w:ascii="Arial" w:hAnsi="Arial" w:eastAsia="Arial"/>
          <w:b w:val="0"/>
          <w:color w:val="3B4651"/>
          <w:sz w:val="21"/>
        </w:rPr>
        <w:t>Có thể phát sinh thêm hành lý, chọn ghế, sửa contact, thêm special request, đổi chuyến, schedule change hoặc cancellation. Quyền phải dựa trên booking có bị ảnh hưởng hay không, coupon status, chính sách hãng, thời gian trước chuyến, loại thay đổi và waiver code.</w:t>
      </w:r>
    </w:p>
    <w:p>
      <w:pPr>
        <w:pStyle w:val="Heading3"/>
        <w:keepNext/>
        <w:keepLines/>
      </w:pPr>
      <w:r>
        <w:rPr>
          <w:rFonts w:ascii="Arial" w:hAnsi="Arial" w:eastAsia="Arial"/>
          <w:b/>
          <w:color w:val="17324D"/>
          <w:sz w:val="23"/>
        </w:rPr>
        <w:t>6.8. Giai đoạn check-in và boarding</w:t>
      </w:r>
    </w:p>
    <w:p>
      <w:pPr>
        <w:spacing w:line="276" w:lineRule="auto"/>
        <w:jc w:val="both"/>
      </w:pPr>
      <w:r>
        <w:rPr>
          <w:rFonts w:ascii="Arial" w:hAnsi="Arial" w:eastAsia="Arial"/>
          <w:b w:val="0"/>
          <w:color w:val="3B4651"/>
          <w:sz w:val="21"/>
        </w:rPr>
        <w:t>Airport staff chỉ thao tác trên chuyến, sân bay, ca, gate và danh sách hành khách được phân. Quyền check-in không kéo theo quyền refund hoặc sửa fare.</w:t>
      </w:r>
    </w:p>
    <w:p>
      <w:pPr>
        <w:pStyle w:val="Heading3"/>
        <w:keepNext/>
        <w:keepLines/>
      </w:pPr>
      <w:r>
        <w:rPr>
          <w:rFonts w:ascii="Arial" w:hAnsi="Arial" w:eastAsia="Arial"/>
          <w:b/>
          <w:color w:val="17324D"/>
          <w:sz w:val="23"/>
        </w:rPr>
        <w:t>6.9. Giai đoạn sau chuyến bay</w:t>
      </w:r>
    </w:p>
    <w:p>
      <w:pPr>
        <w:spacing w:line="276" w:lineRule="auto"/>
        <w:jc w:val="both"/>
      </w:pPr>
      <w:r>
        <w:rPr>
          <w:rFonts w:ascii="Arial" w:hAnsi="Arial" w:eastAsia="Arial"/>
          <w:b w:val="0"/>
          <w:color w:val="3B4651"/>
          <w:sz w:val="21"/>
        </w:rPr>
        <w:t>Hệ thống cập nhật Flown, No-show, Unused, Partially Used, Cancelled hoặc Disrupted. Trạng thái này quyết định có được đổi, có được hoàn, khoản nào được hoàn và approval nào cần thiết.</w:t>
      </w:r>
    </w:p>
    <w:p>
      <w:pPr>
        <w:pStyle w:val="Heading3"/>
        <w:keepNext/>
        <w:keepLines/>
      </w:pPr>
      <w:r>
        <w:rPr>
          <w:rFonts w:ascii="Arial" w:hAnsi="Arial" w:eastAsia="Arial"/>
          <w:b/>
          <w:color w:val="17324D"/>
          <w:sz w:val="23"/>
        </w:rPr>
        <w:t>6.10. Giai đoạn reconciliation và commission</w:t>
      </w:r>
    </w:p>
    <w:p>
      <w:pPr>
        <w:spacing w:line="276" w:lineRule="auto"/>
        <w:jc w:val="both"/>
      </w:pPr>
      <w:r>
        <w:rPr>
          <w:rFonts w:ascii="Arial" w:hAnsi="Arial" w:eastAsia="Arial"/>
          <w:b w:val="0"/>
          <w:color w:val="3B4651"/>
          <w:sz w:val="21"/>
        </w:rPr>
        <w:t>Finance match payment, ticket, refund, đối chiếu BSP hoặc provider, xử lý debit memo, khóa kỳ, tính commission và ghi adjustment. Commission không nên chỉ dựa trên booking tạo ra; có thể phải dựa trên ticket đã issue, tiền đã thu, ticket chưa refund, sau khi trừ debit memo và sau thời gian clawback.</w:t>
      </w:r>
    </w:p>
    <w:p>
      <w:bookmarkStart w:id="28" w:name="7_Cong_thuc_phan_quyen_danh_cho_ve_"/>
      <w:pPr>
        <w:pStyle w:val="Heading2"/>
        <w:keepNext/>
        <w:keepLines/>
      </w:pPr>
      <w:r>
        <w:rPr>
          <w:rFonts w:ascii="Arial" w:hAnsi="Arial" w:eastAsia="Arial"/>
          <w:b/>
          <w:color w:val="0F6B6D"/>
          <w:sz w:val="28"/>
        </w:rPr>
        <w:t>7. Công thức phân quyền dành cho vé máy bay</w:t>
      </w:r>
      <w:bookmarkEnd w:id="28"/>
    </w:p>
    <w:tbl>
      <w:tblPr>
        <w:tblW w:type="auto" w:w="0"/>
        <w:jc w:val="center"/>
        <w:tblLayout w:type="fixed"/>
        <w:tblLook w:firstColumn="1" w:firstRow="1" w:lastColumn="0" w:lastRow="0" w:noHBand="0" w:noVBand="1" w:val="04A0"/>
      </w:tblPr>
      <w:tblGrid>
        <w:gridCol w:w="10166"/>
      </w:tblGrid>
      <w:tr>
        <w:tc>
          <w:tcPr>
            <w:tcW w:type="dxa" w:w="9792"/>
            <w:shd w:fill="E8F4F3"/>
            <w:tcBorders>
              <w:top w:val="single" w:sz="4" w:color="E8F4F3"/>
              <w:left w:val="single" w:sz="18" w:color="0F6B6D"/>
              <w:bottom w:val="single" w:sz="4" w:color="E8F4F3"/>
              <w:right w:val="single" w:sz="4" w:color="E8F4F3"/>
            </w:tcBorders>
            <w:tcMar>
              <w:top w:w="130" w:type="dxa"/>
              <w:start w:w="160" w:type="dxa"/>
              <w:bottom w:w="130" w:type="dxa"/>
              <w:end w:w="160" w:type="dxa"/>
            </w:tcMar>
          </w:tcPr>
          <w:p>
            <w:pPr>
              <w:spacing w:after="40"/>
            </w:pPr>
            <w:r>
              <w:rPr>
                <w:rFonts w:ascii="Arial" w:hAnsi="Arial" w:eastAsia="Arial"/>
                <w:b/>
                <w:color w:val="0F6B6D"/>
                <w:sz w:val="18"/>
              </w:rPr>
              <w:t>CÔNG THỨC LÕI</w:t>
            </w:r>
          </w:p>
          <w:p>
            <w:pPr>
              <w:spacing w:after="0" w:line="269" w:lineRule="auto"/>
            </w:pPr>
            <w:r>
              <w:rPr>
                <w:rFonts w:ascii="Arial" w:hAnsi="Arial" w:eastAsia="Arial"/>
                <w:b w:val="0"/>
                <w:color w:val="3B4651"/>
                <w:sz w:val="20"/>
              </w:rPr>
              <w:t>Cho phép khi: tài khoản đang hoạt động AND có role phù hợp AND có permission hành động AND đúng office hoặc chi nhánh AND đúng hãng hoặc provider AND có ticketing authority khi cần AND đúng booking, queue hoặc account được giao AND booking ở trạng thái cho phép AND chưa vượt time limit AND đúng payment method AND không vượt hạn mức tiền AND đã được duyệt khi cần AND thiết bị hoặc session hợp lệ.</w:t>
            </w:r>
          </w:p>
        </w:tc>
      </w:tr>
    </w:tbl>
    <w:p>
      <w:pPr>
        <w:spacing w:after="40"/>
      </w:pPr>
    </w:p>
    <w:p>
      <w:pPr>
        <w:spacing w:line="276" w:lineRule="auto"/>
        <w:jc w:val="both"/>
      </w:pPr>
      <w:r>
        <w:rPr>
          <w:rFonts w:ascii="Arial" w:hAnsi="Arial" w:eastAsia="Arial"/>
          <w:b w:val="0"/>
          <w:color w:val="3B4651"/>
          <w:sz w:val="21"/>
        </w:rPr>
        <w:t>Ví dụ, một người có role Ticketing Agent nhưng chỉ thuộc office Hà Nội, chỉ được issue cho một nhóm hãng, chỉ được dùng customer card, hạn mức mỗi transaction là 100 triệu và chỉ được xử lý booking trong ticketing queue. Nếu doanh nghiệp áp dụng maker-checker, người đó còn không được issue booking do chính mình tạo. Vì vậy, role Ticketing Agent không đồng nghĩa với quyền issue mọi ticket.</w:t>
      </w:r>
    </w:p>
    <w:p>
      <w:bookmarkStart w:id="29" w:name="8_Ma_tran_quyen_mau_cho_ai_ly_ve_ma"/>
      <w:pPr>
        <w:pStyle w:val="Heading2"/>
        <w:keepNext/>
        <w:keepLines/>
      </w:pPr>
      <w:r>
        <w:rPr>
          <w:rFonts w:ascii="Arial" w:hAnsi="Arial" w:eastAsia="Arial"/>
          <w:b/>
          <w:color w:val="0F6B6D"/>
          <w:sz w:val="28"/>
        </w:rPr>
        <w:t>8. Ma trận quyền mẫu cho đại lý vé máy bay</w:t>
      </w:r>
      <w:bookmarkEnd w:id="29"/>
    </w:p>
    <w:p>
      <w:pPr>
        <w:spacing w:line="276" w:lineRule="auto"/>
        <w:jc w:val="both"/>
      </w:pPr>
      <w:r>
        <w:rPr>
          <w:rFonts w:ascii="Arial" w:hAnsi="Arial" w:eastAsia="Arial"/>
          <w:b w:val="0"/>
          <w:color w:val="3B4651"/>
          <w:sz w:val="21"/>
        </w:rPr>
        <w:t>Ký hiệu sử dụng trong ma trận:</w:t>
      </w:r>
    </w:p>
    <w:p>
      <w:pPr>
        <w:pStyle w:val="ListBullet"/>
      </w:pPr>
      <w:r>
        <w:rPr>
          <w:rFonts w:ascii="Arial" w:hAnsi="Arial" w:eastAsia="Arial"/>
          <w:b/>
          <w:color w:val="3B4651"/>
          <w:sz w:val="20"/>
        </w:rPr>
        <w:t>Thực hiện:</w:t>
      </w:r>
      <w:r>
        <w:rPr>
          <w:rFonts w:ascii="Arial" w:hAnsi="Arial" w:eastAsia="Arial"/>
          <w:b w:val="0"/>
          <w:color w:val="3B4651"/>
          <w:sz w:val="20"/>
        </w:rPr>
        <w:t xml:space="preserve"> được hoàn tất nghiệp vụ.</w:t>
      </w:r>
    </w:p>
    <w:p>
      <w:pPr>
        <w:pStyle w:val="ListBullet"/>
      </w:pPr>
      <w:r>
        <w:rPr>
          <w:rFonts w:ascii="Arial" w:hAnsi="Arial" w:eastAsia="Arial"/>
          <w:b/>
          <w:color w:val="3B4651"/>
          <w:sz w:val="20"/>
        </w:rPr>
        <w:t>Khởi tạo:</w:t>
      </w:r>
      <w:r>
        <w:rPr>
          <w:rFonts w:ascii="Arial" w:hAnsi="Arial" w:eastAsia="Arial"/>
          <w:b w:val="0"/>
          <w:color w:val="3B4651"/>
          <w:sz w:val="20"/>
        </w:rPr>
        <w:t xml:space="preserve"> được lập yêu cầu nhưng không được tự duyệt.</w:t>
      </w:r>
    </w:p>
    <w:p>
      <w:pPr>
        <w:pStyle w:val="ListBullet"/>
      </w:pPr>
      <w:r>
        <w:rPr>
          <w:rFonts w:ascii="Arial" w:hAnsi="Arial" w:eastAsia="Arial"/>
          <w:b/>
          <w:color w:val="3B4651"/>
          <w:sz w:val="20"/>
        </w:rPr>
        <w:t>Duyệt:</w:t>
      </w:r>
      <w:r>
        <w:rPr>
          <w:rFonts w:ascii="Arial" w:hAnsi="Arial" w:eastAsia="Arial"/>
          <w:b w:val="0"/>
          <w:color w:val="3B4651"/>
          <w:sz w:val="20"/>
        </w:rPr>
        <w:t xml:space="preserve"> được phê duyệt theo hạn mức.</w:t>
      </w:r>
    </w:p>
    <w:p>
      <w:pPr>
        <w:pStyle w:val="ListBullet"/>
      </w:pPr>
      <w:r>
        <w:rPr>
          <w:rFonts w:ascii="Arial" w:hAnsi="Arial" w:eastAsia="Arial"/>
          <w:b/>
          <w:color w:val="3B4651"/>
          <w:sz w:val="20"/>
        </w:rPr>
        <w:t>Theo phạm vi:</w:t>
      </w:r>
      <w:r>
        <w:rPr>
          <w:rFonts w:ascii="Arial" w:hAnsi="Arial" w:eastAsia="Arial"/>
          <w:b w:val="0"/>
          <w:color w:val="3B4651"/>
          <w:sz w:val="20"/>
        </w:rPr>
        <w:t xml:space="preserve"> chỉ office, hãng, account hoặc queue được giao.</w:t>
      </w:r>
    </w:p>
    <w:p>
      <w:pPr>
        <w:pStyle w:val="ListBullet"/>
      </w:pPr>
      <w:r>
        <w:rPr>
          <w:rFonts w:ascii="Arial" w:hAnsi="Arial" w:eastAsia="Arial"/>
          <w:b/>
          <w:color w:val="3B4651"/>
          <w:sz w:val="20"/>
        </w:rPr>
        <w:t>Chỉ xem:</w:t>
      </w:r>
      <w:r>
        <w:rPr>
          <w:rFonts w:ascii="Arial" w:hAnsi="Arial" w:eastAsia="Arial"/>
          <w:b w:val="0"/>
          <w:color w:val="3B4651"/>
          <w:sz w:val="20"/>
        </w:rPr>
        <w:t xml:space="preserve"> không được sửa.</w:t>
      </w:r>
    </w:p>
    <w:p>
      <w:pPr>
        <w:pStyle w:val="ListBullet"/>
      </w:pPr>
      <w:r>
        <w:rPr>
          <w:rFonts w:ascii="Arial" w:hAnsi="Arial" w:eastAsia="Arial"/>
          <w:b/>
          <w:color w:val="3B4651"/>
          <w:sz w:val="20"/>
        </w:rPr>
        <w:t>Không:</w:t>
      </w:r>
      <w:r>
        <w:rPr>
          <w:rFonts w:ascii="Arial" w:hAnsi="Arial" w:eastAsia="Arial"/>
          <w:b w:val="0"/>
          <w:color w:val="3B4651"/>
          <w:sz w:val="20"/>
        </w:rPr>
        <w:t xml:space="preserve"> không được cấp.</w:t>
      </w:r>
    </w:p>
    <w:p>
      <w:pPr>
        <w:sectPr>
          <w:pgSz w:w="12240" w:h="15840"/>
          <w:pgMar w:top="979" w:right="1037" w:bottom="979" w:left="1037" w:header="403" w:footer="403" w:gutter="0"/>
          <w:cols w:space="720"/>
          <w:titlePg/>
          <w:docGrid w:linePitch="360"/>
        </w:sectPr>
      </w:pPr>
    </w:p>
    <w:p>
      <w:pPr>
        <w:pStyle w:val="TableCaption"/>
      </w:pPr>
      <w:r>
        <w:rPr>
          <w:rFonts w:ascii="Arial" w:hAnsi="Arial" w:eastAsia="Arial"/>
          <w:b/>
          <w:color w:val="17324D"/>
          <w:sz w:val="18"/>
        </w:rPr>
        <w:t>Ma trận 1. Phân quyền mẫu cho đại lý vé máy bay</w:t>
      </w:r>
    </w:p>
    <w:tbl>
      <w:tblPr>
        <w:tblStyle w:val="TableGrid"/>
        <w:tblW w:type="dxa" w:w="14400"/>
        <w:jc w:val="center"/>
        <w:tblLayout w:type="fixed"/>
        <w:tblLook w:firstColumn="1" w:firstRow="1" w:lastColumn="0" w:lastRow="0" w:noHBand="0" w:noVBand="1" w:val="04A0"/>
      </w:tblPr>
      <w:tblGrid>
        <w:gridCol w:w="2274"/>
        <w:gridCol w:w="1853"/>
        <w:gridCol w:w="1263"/>
        <w:gridCol w:w="1600"/>
        <w:gridCol w:w="1768"/>
        <w:gridCol w:w="1768"/>
        <w:gridCol w:w="1853"/>
        <w:gridCol w:w="2021"/>
      </w:tblGrid>
      <w:tr>
        <w:trPr>
          <w:cantSplit/>
          <w:tblHeader w:val="true"/>
        </w:trPr>
        <w:tc>
          <w:tcPr>
            <w:tcW w:type="dxa" w:w="2273"/>
            <w:shd w:fill="17324D"/>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color w:val="FFFFFF"/>
                <w:sz w:val="15"/>
              </w:rPr>
              <w:t>Nghiệp vụ</w:t>
            </w:r>
          </w:p>
        </w:tc>
        <w:tc>
          <w:tcPr>
            <w:tcW w:type="dxa" w:w="1852"/>
            <w:shd w:fill="17324D"/>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color w:val="FFFFFF"/>
                <w:sz w:val="15"/>
              </w:rPr>
              <w:t>Sales Agent</w:t>
            </w:r>
          </w:p>
        </w:tc>
        <w:tc>
          <w:tcPr>
            <w:tcW w:type="dxa" w:w="1263"/>
            <w:shd w:fill="17324D"/>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color w:val="FFFFFF"/>
                <w:sz w:val="15"/>
              </w:rPr>
              <w:t>Ticketing Agent</w:t>
            </w:r>
          </w:p>
        </w:tc>
        <w:tc>
          <w:tcPr>
            <w:tcW w:type="dxa" w:w="1600"/>
            <w:shd w:fill="17324D"/>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color w:val="FFFFFF"/>
                <w:sz w:val="15"/>
              </w:rPr>
              <w:t>Reissue hoặc Refund</w:t>
            </w:r>
          </w:p>
        </w:tc>
        <w:tc>
          <w:tcPr>
            <w:tcW w:type="dxa" w:w="1768"/>
            <w:shd w:fill="17324D"/>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color w:val="FFFFFF"/>
                <w:sz w:val="15"/>
              </w:rPr>
              <w:t>Supervisor</w:t>
            </w:r>
          </w:p>
        </w:tc>
        <w:tc>
          <w:tcPr>
            <w:tcW w:type="dxa" w:w="1768"/>
            <w:shd w:fill="17324D"/>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color w:val="FFFFFF"/>
                <w:sz w:val="15"/>
              </w:rPr>
              <w:t>Finance</w:t>
            </w:r>
          </w:p>
        </w:tc>
        <w:tc>
          <w:tcPr>
            <w:tcW w:type="dxa" w:w="1852"/>
            <w:shd w:fill="17324D"/>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color w:val="FFFFFF"/>
                <w:sz w:val="15"/>
              </w:rPr>
              <w:t>Pricing hoặc Inventory</w:t>
            </w:r>
          </w:p>
        </w:tc>
        <w:tc>
          <w:tcPr>
            <w:tcW w:type="dxa" w:w="2021"/>
            <w:shd w:fill="17324D"/>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color w:val="FFFFFF"/>
                <w:sz w:val="15"/>
              </w:rPr>
              <w:t>Access Admin</w:t>
            </w:r>
          </w:p>
        </w:tc>
      </w:tr>
      <w:tr>
        <w:trPr>
          <w:cantSplit/>
        </w:trPr>
        <w:tc>
          <w:tcPr>
            <w:tcW w:type="dxa" w:w="2273"/>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Search chuyến và giá</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phạm vi</w:t>
            </w:r>
          </w:p>
        </w:tc>
        <w:tc>
          <w:tcPr>
            <w:tcW w:type="dxa" w:w="1263"/>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phạm vi</w:t>
            </w:r>
          </w:p>
        </w:tc>
        <w:tc>
          <w:tcPr>
            <w:tcW w:type="dxa" w:w="160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case</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Có</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Chỉ xem</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Có</w:t>
            </w:r>
          </w:p>
        </w:tc>
        <w:tc>
          <w:tcPr>
            <w:tcW w:type="dxa" w:w="2021"/>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273"/>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Tạo offer</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Thực hiện</w:t>
            </w:r>
          </w:p>
        </w:tc>
        <w:tc>
          <w:tcPr>
            <w:tcW w:type="dxa" w:w="1263"/>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Hỗ trợ</w:t>
            </w:r>
          </w:p>
        </w:tc>
        <w:tc>
          <w:tcPr>
            <w:tcW w:type="dxa" w:w="160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Có</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2021"/>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273"/>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Tạo PNR hoặc Order</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Thực hiện</w:t>
            </w:r>
          </w:p>
        </w:tc>
        <w:tc>
          <w:tcPr>
            <w:tcW w:type="dxa" w:w="1263"/>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Hỗ trợ sửa lỗi</w:t>
            </w:r>
          </w:p>
        </w:tc>
        <w:tc>
          <w:tcPr>
            <w:tcW w:type="dxa" w:w="160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case</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Có</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2021"/>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273"/>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Sửa passenger trước issue</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phạm vi</w:t>
            </w:r>
          </w:p>
        </w:tc>
        <w:tc>
          <w:tcPr>
            <w:tcW w:type="dxa" w:w="1263"/>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queue</w:t>
            </w:r>
          </w:p>
        </w:tc>
        <w:tc>
          <w:tcPr>
            <w:tcW w:type="dxa" w:w="160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case</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Có</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2021"/>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273"/>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Đổi tên sau issue</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Khởi tạo</w:t>
            </w:r>
          </w:p>
        </w:tc>
        <w:tc>
          <w:tcPr>
            <w:tcW w:type="dxa" w:w="1263"/>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60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chính sách</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Duyệt</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2021"/>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273"/>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Xác nhận payment</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63"/>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Chỉ xem</w:t>
            </w:r>
          </w:p>
        </w:tc>
        <w:tc>
          <w:tcPr>
            <w:tcW w:type="dxa" w:w="160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Chỉ xem</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Chỉ xem</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Thực hiện</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2021"/>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273"/>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Issue ticket</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 hoặc hạn chế</w:t>
            </w:r>
          </w:p>
        </w:tc>
        <w:tc>
          <w:tcPr>
            <w:tcW w:type="dxa" w:w="1263"/>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Thực hiện</w:t>
            </w:r>
          </w:p>
        </w:tc>
        <w:tc>
          <w:tcPr>
            <w:tcW w:type="dxa" w:w="160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case</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Duyệt ngoại lệ</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2021"/>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273"/>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Issue EMD</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Khởi tạo</w:t>
            </w:r>
          </w:p>
        </w:tc>
        <w:tc>
          <w:tcPr>
            <w:tcW w:type="dxa" w:w="1263"/>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loại EMD</w:t>
            </w:r>
          </w:p>
        </w:tc>
        <w:tc>
          <w:tcPr>
            <w:tcW w:type="dxa" w:w="160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case</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Duyệt</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2021"/>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273"/>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Void</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Khởi tạo</w:t>
            </w:r>
          </w:p>
        </w:tc>
        <w:tc>
          <w:tcPr>
            <w:tcW w:type="dxa" w:w="1263"/>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điều kiện</w:t>
            </w:r>
          </w:p>
        </w:tc>
        <w:tc>
          <w:tcPr>
            <w:tcW w:type="dxa" w:w="160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Thực hiện</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Duyệt ngoại lệ</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Đối soát</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2021"/>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273"/>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Reissue hoặc exchange</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Khởi tạo</w:t>
            </w:r>
          </w:p>
        </w:tc>
        <w:tc>
          <w:tcPr>
            <w:tcW w:type="dxa" w:w="1263"/>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Hạn chế</w:t>
            </w:r>
          </w:p>
        </w:tc>
        <w:tc>
          <w:tcPr>
            <w:tcW w:type="dxa" w:w="160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Thực hiện</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Duyệt vượt mức</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Đối soát</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2021"/>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273"/>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Waive penalty</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63"/>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60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Khởi tạo</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Duyệt</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Chỉ xem</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2021"/>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273"/>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Refund calculation</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Khởi tạo</w:t>
            </w:r>
          </w:p>
        </w:tc>
        <w:tc>
          <w:tcPr>
            <w:tcW w:type="dxa" w:w="1263"/>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60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Thực hiện</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Kiểm tra</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Chỉ xem</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2021"/>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273"/>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Refund approval</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63"/>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60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 tự duyệt</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Duyệt</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Kiểm tra tài chính</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2021"/>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273"/>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Trả tiền refund</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63"/>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60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Không hoặc đồng duyệt</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Thực hiện</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2021"/>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273"/>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Sửa markup hoặc service fee</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Trong hạn mức</w:t>
            </w:r>
          </w:p>
        </w:tc>
        <w:tc>
          <w:tcPr>
            <w:tcW w:type="dxa" w:w="1263"/>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60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Duyệt</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Chỉ xem</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Cấu hình policy</w:t>
            </w:r>
          </w:p>
        </w:tc>
        <w:tc>
          <w:tcPr>
            <w:tcW w:type="dxa" w:w="2021"/>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273"/>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Sửa fare product</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63"/>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60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Thực hiện</w:t>
            </w:r>
          </w:p>
        </w:tc>
        <w:tc>
          <w:tcPr>
            <w:tcW w:type="dxa" w:w="2021"/>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273"/>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Quản lý flight inventory</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63"/>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60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Chỉ xem</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Thực hiện</w:t>
            </w:r>
          </w:p>
        </w:tc>
        <w:tc>
          <w:tcPr>
            <w:tcW w:type="dxa" w:w="2021"/>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273"/>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Đối soát BSP hoặc provider</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63"/>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Chỉ xem case</w:t>
            </w:r>
          </w:p>
        </w:tc>
        <w:tc>
          <w:tcPr>
            <w:tcW w:type="dxa" w:w="160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Chỉ xem case</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Chỉ xem</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Thực hiện</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2021"/>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273"/>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Xem commission</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Của mình</w:t>
            </w:r>
          </w:p>
        </w:tc>
        <w:tc>
          <w:tcPr>
            <w:tcW w:type="dxa" w:w="1263"/>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Của mình</w:t>
            </w:r>
          </w:p>
        </w:tc>
        <w:tc>
          <w:tcPr>
            <w:tcW w:type="dxa" w:w="160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Của mình</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Của đội</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Toàn bộ để đối soát</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2021"/>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273"/>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Sửa commission</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63"/>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60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Đề nghị</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Thực hiện có duyệt</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2021"/>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273"/>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Export passenger data</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Không hoặc rất hạn chế</w:t>
            </w:r>
          </w:p>
        </w:tc>
        <w:tc>
          <w:tcPr>
            <w:tcW w:type="dxa" w:w="1263"/>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60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case</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Có phê duyệt</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Theo nhu cầu đối soát</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2021"/>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273"/>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Quản lý role hoặc user</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63"/>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60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2021"/>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Thực hiện</w:t>
            </w:r>
          </w:p>
        </w:tc>
      </w:tr>
      <w:tr>
        <w:trPr>
          <w:cantSplit/>
        </w:trPr>
        <w:tc>
          <w:tcPr>
            <w:tcW w:type="dxa" w:w="2273"/>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Quản lý ticketing authority</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63"/>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Chỉ xem</w:t>
            </w:r>
          </w:p>
        </w:tc>
        <w:tc>
          <w:tcPr>
            <w:tcW w:type="dxa" w:w="160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Chỉ xem</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Đề nghị</w:t>
            </w:r>
          </w:p>
        </w:tc>
        <w:tc>
          <w:tcPr>
            <w:tcW w:type="dxa" w:w="17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Phối hợp kiểm soát</w:t>
            </w:r>
          </w:p>
        </w:tc>
        <w:tc>
          <w:tcPr>
            <w:tcW w:type="dxa" w:w="185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2021"/>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Access Admin và lãnh đạo</w:t>
            </w:r>
          </w:p>
        </w:tc>
      </w:tr>
    </w:tbl>
    <w:p>
      <w:pPr>
        <w:sectPr>
          <w:pgSz w:w="15840" w:h="12240" w:orient="landscape"/>
          <w:pgMar w:top="792" w:right="648" w:bottom="792" w:left="648" w:header="403" w:footer="403" w:gutter="0"/>
          <w:cols w:space="720"/>
          <w:titlePg/>
          <w:docGrid w:linePitch="360"/>
        </w:sectPr>
      </w:pPr>
    </w:p>
    <w:p>
      <w:pPr>
        <w:pStyle w:val="TableCaption"/>
      </w:pPr>
      <w:r>
        <w:rPr>
          <w:rFonts w:ascii="Arial" w:hAnsi="Arial" w:eastAsia="Arial"/>
          <w:b/>
          <w:color w:val="17324D"/>
          <w:sz w:val="18"/>
        </w:rPr>
        <w:t>Ma trận trên là mô hình thiết kế đề xuất dựa trên tách nhiệm vụ và least privilege; nó không phải cấu hình mặc định của một source cụ thể.</w:t>
      </w:r>
    </w:p>
    <w:p>
      <w:bookmarkStart w:id="30" w:name="9_Cach_cap_tren_quan_ly_va_giam_sat"/>
      <w:pPr>
        <w:pStyle w:val="Heading2"/>
        <w:keepNext/>
        <w:keepLines/>
      </w:pPr>
      <w:r>
        <w:rPr>
          <w:rFonts w:ascii="Arial" w:hAnsi="Arial" w:eastAsia="Arial"/>
          <w:b/>
          <w:color w:val="0F6B6D"/>
          <w:sz w:val="28"/>
        </w:rPr>
        <w:t>9. Cách cấp trên quản lý và giám sát đội bán vé máy bay</w:t>
      </w:r>
      <w:bookmarkEnd w:id="30"/>
    </w:p>
    <w:p>
      <w:pPr>
        <w:pStyle w:val="Heading3"/>
        <w:keepNext/>
        <w:keepLines/>
      </w:pPr>
      <w:r>
        <w:rPr>
          <w:rFonts w:ascii="Arial" w:hAnsi="Arial" w:eastAsia="Arial"/>
          <w:b/>
          <w:color w:val="17324D"/>
          <w:sz w:val="23"/>
        </w:rPr>
        <w:t>9.1. Bảng điều hành thời gian thực</w:t>
      </w:r>
    </w:p>
    <w:p>
      <w:pPr>
        <w:spacing w:line="276" w:lineRule="auto"/>
        <w:jc w:val="both"/>
      </w:pPr>
      <w:r>
        <w:rPr>
          <w:rFonts w:ascii="Arial" w:hAnsi="Arial" w:eastAsia="Arial"/>
          <w:b w:val="0"/>
          <w:color w:val="3B4651"/>
          <w:sz w:val="21"/>
        </w:rPr>
        <w:t>Người quản lý cần nhìn thấy:</w:t>
      </w:r>
    </w:p>
    <w:p>
      <w:pPr>
        <w:pStyle w:val="ListBullet"/>
      </w:pPr>
      <w:r>
        <w:rPr>
          <w:rFonts w:ascii="Arial" w:hAnsi="Arial" w:eastAsia="Arial"/>
          <w:b w:val="0"/>
          <w:color w:val="3B4651"/>
          <w:sz w:val="20"/>
        </w:rPr>
        <w:t>Lead mới chưa nhận.</w:t>
      </w:r>
    </w:p>
    <w:p>
      <w:pPr>
        <w:pStyle w:val="ListBullet"/>
      </w:pPr>
      <w:r>
        <w:rPr>
          <w:rFonts w:ascii="Arial" w:hAnsi="Arial" w:eastAsia="Arial"/>
          <w:b w:val="0"/>
          <w:color w:val="3B4651"/>
          <w:sz w:val="20"/>
        </w:rPr>
        <w:t>Báo giá chưa phản hồi.</w:t>
      </w:r>
    </w:p>
    <w:p>
      <w:pPr>
        <w:pStyle w:val="ListBullet"/>
      </w:pPr>
      <w:r>
        <w:rPr>
          <w:rFonts w:ascii="Arial" w:hAnsi="Arial" w:eastAsia="Arial"/>
          <w:b w:val="0"/>
          <w:color w:val="3B4651"/>
          <w:sz w:val="20"/>
        </w:rPr>
        <w:t>PNR sắp hết time limit.</w:t>
      </w:r>
    </w:p>
    <w:p>
      <w:pPr>
        <w:pStyle w:val="ListBullet"/>
      </w:pPr>
      <w:r>
        <w:rPr>
          <w:rFonts w:ascii="Arial" w:hAnsi="Arial" w:eastAsia="Arial"/>
          <w:b w:val="0"/>
          <w:color w:val="3B4651"/>
          <w:sz w:val="20"/>
        </w:rPr>
        <w:t>Booking đã trả tiền nhưng chưa ticket.</w:t>
      </w:r>
    </w:p>
    <w:p>
      <w:pPr>
        <w:pStyle w:val="ListBullet"/>
      </w:pPr>
      <w:r>
        <w:rPr>
          <w:rFonts w:ascii="Arial" w:hAnsi="Arial" w:eastAsia="Arial"/>
          <w:b w:val="0"/>
          <w:color w:val="3B4651"/>
          <w:sz w:val="20"/>
        </w:rPr>
        <w:t>Ticketing queue đang chờ.</w:t>
      </w:r>
    </w:p>
    <w:p>
      <w:pPr>
        <w:pStyle w:val="ListBullet"/>
      </w:pPr>
      <w:r>
        <w:rPr>
          <w:rFonts w:ascii="Arial" w:hAnsi="Arial" w:eastAsia="Arial"/>
          <w:b w:val="0"/>
          <w:color w:val="3B4651"/>
          <w:sz w:val="20"/>
        </w:rPr>
        <w:t>Payment thất bại.</w:t>
      </w:r>
    </w:p>
    <w:p>
      <w:pPr>
        <w:pStyle w:val="ListBullet"/>
      </w:pPr>
      <w:r>
        <w:rPr>
          <w:rFonts w:ascii="Arial" w:hAnsi="Arial" w:eastAsia="Arial"/>
          <w:b w:val="0"/>
          <w:color w:val="3B4651"/>
          <w:sz w:val="20"/>
        </w:rPr>
        <w:t>Chuyến thay đổi lịch.</w:t>
      </w:r>
    </w:p>
    <w:p>
      <w:pPr>
        <w:pStyle w:val="ListBullet"/>
      </w:pPr>
      <w:r>
        <w:rPr>
          <w:rFonts w:ascii="Arial" w:hAnsi="Arial" w:eastAsia="Arial"/>
          <w:b w:val="0"/>
          <w:color w:val="3B4651"/>
          <w:sz w:val="20"/>
        </w:rPr>
        <w:t>Khách chưa được liên hệ.</w:t>
      </w:r>
    </w:p>
    <w:p>
      <w:pPr>
        <w:pStyle w:val="ListBullet"/>
      </w:pPr>
      <w:r>
        <w:rPr>
          <w:rFonts w:ascii="Arial" w:hAnsi="Arial" w:eastAsia="Arial"/>
          <w:b w:val="0"/>
          <w:color w:val="3B4651"/>
          <w:sz w:val="20"/>
        </w:rPr>
        <w:t>Refund quá SLA.</w:t>
      </w:r>
    </w:p>
    <w:p>
      <w:pPr>
        <w:pStyle w:val="ListBullet"/>
      </w:pPr>
      <w:r>
        <w:rPr>
          <w:rFonts w:ascii="Arial" w:hAnsi="Arial" w:eastAsia="Arial"/>
          <w:b w:val="0"/>
          <w:color w:val="3B4651"/>
          <w:sz w:val="20"/>
        </w:rPr>
        <w:t>Transaction chưa đối soát.</w:t>
      </w:r>
    </w:p>
    <w:p>
      <w:pPr>
        <w:pStyle w:val="ListBullet"/>
      </w:pPr>
      <w:r>
        <w:rPr>
          <w:rFonts w:ascii="Arial" w:hAnsi="Arial" w:eastAsia="Arial"/>
          <w:b w:val="0"/>
          <w:color w:val="3B4651"/>
          <w:sz w:val="20"/>
        </w:rPr>
        <w:t>Debit memo mới.</w:t>
      </w:r>
    </w:p>
    <w:p>
      <w:pPr>
        <w:pStyle w:val="ListBullet"/>
      </w:pPr>
      <w:r>
        <w:rPr>
          <w:rFonts w:ascii="Arial" w:hAnsi="Arial" w:eastAsia="Arial"/>
          <w:b w:val="0"/>
          <w:color w:val="3B4651"/>
          <w:sz w:val="20"/>
        </w:rPr>
        <w:t>Nhân viên đang online hoặc đang trực.</w:t>
      </w:r>
    </w:p>
    <w:p>
      <w:pPr>
        <w:pStyle w:val="ListBullet"/>
      </w:pPr>
      <w:r>
        <w:rPr>
          <w:rFonts w:ascii="Arial" w:hAnsi="Arial" w:eastAsia="Arial"/>
          <w:b w:val="0"/>
          <w:color w:val="3B4651"/>
          <w:sz w:val="20"/>
        </w:rPr>
        <w:t>Khối lượng việc của từng queue.</w:t>
      </w:r>
    </w:p>
    <w:p>
      <w:pPr>
        <w:spacing w:line="276" w:lineRule="auto"/>
        <w:jc w:val="both"/>
      </w:pPr>
      <w:r>
        <w:rPr>
          <w:rFonts w:ascii="Arial" w:hAnsi="Arial" w:eastAsia="Arial"/>
          <w:b w:val="0"/>
          <w:color w:val="3B4651"/>
          <w:sz w:val="21"/>
        </w:rPr>
        <w:t>Quản lý bằng exception queue hiệu quả hơn việc mở từng booking để kiểm tra.</w:t>
      </w:r>
    </w:p>
    <w:p>
      <w:pPr>
        <w:pStyle w:val="Heading3"/>
        <w:keepNext/>
        <w:keepLines/>
      </w:pPr>
      <w:r>
        <w:rPr>
          <w:rFonts w:ascii="Arial" w:hAnsi="Arial" w:eastAsia="Arial"/>
          <w:b/>
          <w:color w:val="17324D"/>
          <w:sz w:val="23"/>
        </w:rPr>
        <w:t>9.2. Dashboard hiệu suất theo vai trò</w:t>
      </w:r>
    </w:p>
    <w:p>
      <w:pPr>
        <w:spacing w:line="276" w:lineRule="auto"/>
        <w:jc w:val="both"/>
      </w:pPr>
      <w:r>
        <w:rPr>
          <w:rFonts w:ascii="Arial" w:hAnsi="Arial" w:eastAsia="Arial"/>
          <w:b/>
          <w:color w:val="3B4651"/>
          <w:sz w:val="21"/>
        </w:rPr>
        <w:t>Sales Agent</w:t>
      </w:r>
    </w:p>
    <w:p>
      <w:pPr>
        <w:pStyle w:val="ListBullet"/>
      </w:pPr>
      <w:r>
        <w:rPr>
          <w:rFonts w:ascii="Arial" w:hAnsi="Arial" w:eastAsia="Arial"/>
          <w:b w:val="0"/>
          <w:color w:val="3B4651"/>
          <w:sz w:val="20"/>
        </w:rPr>
        <w:t>Số yêu cầu nhận.</w:t>
      </w:r>
    </w:p>
    <w:p>
      <w:pPr>
        <w:pStyle w:val="ListBullet"/>
      </w:pPr>
      <w:r>
        <w:rPr>
          <w:rFonts w:ascii="Arial" w:hAnsi="Arial" w:eastAsia="Arial"/>
          <w:b w:val="0"/>
          <w:color w:val="3B4651"/>
          <w:sz w:val="20"/>
        </w:rPr>
        <w:t>Thời gian phản hồi.</w:t>
      </w:r>
    </w:p>
    <w:p>
      <w:pPr>
        <w:pStyle w:val="ListBullet"/>
      </w:pPr>
      <w:r>
        <w:rPr>
          <w:rFonts w:ascii="Arial" w:hAnsi="Arial" w:eastAsia="Arial"/>
          <w:b w:val="0"/>
          <w:color w:val="3B4651"/>
          <w:sz w:val="20"/>
        </w:rPr>
        <w:t>Quote-to-booking.</w:t>
      </w:r>
    </w:p>
    <w:p>
      <w:pPr>
        <w:pStyle w:val="ListBullet"/>
      </w:pPr>
      <w:r>
        <w:rPr>
          <w:rFonts w:ascii="Arial" w:hAnsi="Arial" w:eastAsia="Arial"/>
          <w:b w:val="0"/>
          <w:color w:val="3B4651"/>
          <w:sz w:val="20"/>
        </w:rPr>
        <w:t>Booking-to-ticket.</w:t>
      </w:r>
    </w:p>
    <w:p>
      <w:pPr>
        <w:pStyle w:val="ListBullet"/>
      </w:pPr>
      <w:r>
        <w:rPr>
          <w:rFonts w:ascii="Arial" w:hAnsi="Arial" w:eastAsia="Arial"/>
          <w:b w:val="0"/>
          <w:color w:val="3B4651"/>
          <w:sz w:val="20"/>
        </w:rPr>
        <w:t>Revenue.</w:t>
      </w:r>
    </w:p>
    <w:p>
      <w:pPr>
        <w:pStyle w:val="ListBullet"/>
      </w:pPr>
      <w:r>
        <w:rPr>
          <w:rFonts w:ascii="Arial" w:hAnsi="Arial" w:eastAsia="Arial"/>
          <w:b w:val="0"/>
          <w:color w:val="3B4651"/>
          <w:sz w:val="20"/>
        </w:rPr>
        <w:t>Margin.</w:t>
      </w:r>
    </w:p>
    <w:p>
      <w:pPr>
        <w:pStyle w:val="ListBullet"/>
      </w:pPr>
      <w:r>
        <w:rPr>
          <w:rFonts w:ascii="Arial" w:hAnsi="Arial" w:eastAsia="Arial"/>
          <w:b w:val="0"/>
          <w:color w:val="3B4651"/>
          <w:sz w:val="20"/>
        </w:rPr>
        <w:t>Booking expired.</w:t>
      </w:r>
    </w:p>
    <w:p>
      <w:pPr>
        <w:pStyle w:val="ListBullet"/>
      </w:pPr>
      <w:r>
        <w:rPr>
          <w:rFonts w:ascii="Arial" w:hAnsi="Arial" w:eastAsia="Arial"/>
          <w:b w:val="0"/>
          <w:color w:val="3B4651"/>
          <w:sz w:val="20"/>
        </w:rPr>
        <w:t>Error rate.</w:t>
      </w:r>
    </w:p>
    <w:p>
      <w:pPr>
        <w:pStyle w:val="ListBullet"/>
      </w:pPr>
      <w:r>
        <w:rPr>
          <w:rFonts w:ascii="Arial" w:hAnsi="Arial" w:eastAsia="Arial"/>
          <w:b w:val="0"/>
          <w:color w:val="3B4651"/>
          <w:sz w:val="20"/>
        </w:rPr>
        <w:t>Complaint.</w:t>
      </w:r>
    </w:p>
    <w:p>
      <w:pPr>
        <w:pStyle w:val="ListBullet"/>
      </w:pPr>
      <w:r>
        <w:rPr>
          <w:rFonts w:ascii="Arial" w:hAnsi="Arial" w:eastAsia="Arial"/>
          <w:b w:val="0"/>
          <w:color w:val="3B4651"/>
          <w:sz w:val="20"/>
        </w:rPr>
        <w:t>Repeat customer.</w:t>
      </w:r>
    </w:p>
    <w:p>
      <w:pPr>
        <w:spacing w:line="276" w:lineRule="auto"/>
        <w:jc w:val="both"/>
      </w:pPr>
      <w:r>
        <w:rPr>
          <w:rFonts w:ascii="Arial" w:hAnsi="Arial" w:eastAsia="Arial"/>
          <w:b/>
          <w:color w:val="3B4651"/>
          <w:sz w:val="21"/>
        </w:rPr>
        <w:t>Ticketing Agent</w:t>
      </w:r>
    </w:p>
    <w:p>
      <w:pPr>
        <w:pStyle w:val="ListBullet"/>
      </w:pPr>
      <w:r>
        <w:rPr>
          <w:rFonts w:ascii="Arial" w:hAnsi="Arial" w:eastAsia="Arial"/>
          <w:b w:val="0"/>
          <w:color w:val="3B4651"/>
          <w:sz w:val="20"/>
        </w:rPr>
        <w:t>Số ticket.</w:t>
      </w:r>
    </w:p>
    <w:p>
      <w:pPr>
        <w:pStyle w:val="ListBullet"/>
      </w:pPr>
      <w:r>
        <w:rPr>
          <w:rFonts w:ascii="Arial" w:hAnsi="Arial" w:eastAsia="Arial"/>
          <w:b w:val="0"/>
          <w:color w:val="3B4651"/>
          <w:sz w:val="20"/>
        </w:rPr>
        <w:t>Turnaround time.</w:t>
      </w:r>
    </w:p>
    <w:p>
      <w:pPr>
        <w:pStyle w:val="ListBullet"/>
      </w:pPr>
      <w:r>
        <w:rPr>
          <w:rFonts w:ascii="Arial" w:hAnsi="Arial" w:eastAsia="Arial"/>
          <w:b w:val="0"/>
          <w:color w:val="3B4651"/>
          <w:sz w:val="20"/>
        </w:rPr>
        <w:t>Error.</w:t>
      </w:r>
    </w:p>
    <w:p>
      <w:pPr>
        <w:pStyle w:val="ListBullet"/>
      </w:pPr>
      <w:r>
        <w:rPr>
          <w:rFonts w:ascii="Arial" w:hAnsi="Arial" w:eastAsia="Arial"/>
          <w:b w:val="0"/>
          <w:color w:val="3B4651"/>
          <w:sz w:val="20"/>
        </w:rPr>
        <w:t>Void ngay sau issue.</w:t>
      </w:r>
    </w:p>
    <w:p>
      <w:pPr>
        <w:pStyle w:val="ListBullet"/>
      </w:pPr>
      <w:r>
        <w:rPr>
          <w:rFonts w:ascii="Arial" w:hAnsi="Arial" w:eastAsia="Arial"/>
          <w:b w:val="0"/>
          <w:color w:val="3B4651"/>
          <w:sz w:val="20"/>
        </w:rPr>
        <w:t>Debit memo liên quan.</w:t>
      </w:r>
    </w:p>
    <w:p>
      <w:pPr>
        <w:pStyle w:val="ListBullet"/>
      </w:pPr>
      <w:r>
        <w:rPr>
          <w:rFonts w:ascii="Arial" w:hAnsi="Arial" w:eastAsia="Arial"/>
          <w:b w:val="0"/>
          <w:color w:val="3B4651"/>
          <w:sz w:val="20"/>
        </w:rPr>
        <w:t>Override.</w:t>
      </w:r>
    </w:p>
    <w:p>
      <w:pPr>
        <w:pStyle w:val="ListBullet"/>
      </w:pPr>
      <w:r>
        <w:rPr>
          <w:rFonts w:ascii="Arial" w:hAnsi="Arial" w:eastAsia="Arial"/>
          <w:b w:val="0"/>
          <w:color w:val="3B4651"/>
          <w:sz w:val="20"/>
        </w:rPr>
        <w:t>Booking trả lại.</w:t>
      </w:r>
    </w:p>
    <w:p>
      <w:pPr>
        <w:pStyle w:val="ListBullet"/>
      </w:pPr>
      <w:r>
        <w:rPr>
          <w:rFonts w:ascii="Arial" w:hAnsi="Arial" w:eastAsia="Arial"/>
          <w:b w:val="0"/>
          <w:color w:val="3B4651"/>
          <w:sz w:val="20"/>
        </w:rPr>
        <w:t>Ticket sát deadline.</w:t>
      </w:r>
    </w:p>
    <w:p>
      <w:pPr>
        <w:spacing w:line="276" w:lineRule="auto"/>
        <w:jc w:val="both"/>
      </w:pPr>
      <w:r>
        <w:rPr>
          <w:rFonts w:ascii="Arial" w:hAnsi="Arial" w:eastAsia="Arial"/>
          <w:b/>
          <w:color w:val="3B4651"/>
          <w:sz w:val="21"/>
        </w:rPr>
        <w:t>Reissue hoặc Refund</w:t>
      </w:r>
    </w:p>
    <w:p>
      <w:pPr>
        <w:pStyle w:val="ListBullet"/>
      </w:pPr>
      <w:r>
        <w:rPr>
          <w:rFonts w:ascii="Arial" w:hAnsi="Arial" w:eastAsia="Arial"/>
          <w:b w:val="0"/>
          <w:color w:val="3B4651"/>
          <w:sz w:val="20"/>
        </w:rPr>
        <w:t>Số case.</w:t>
      </w:r>
    </w:p>
    <w:p>
      <w:pPr>
        <w:pStyle w:val="ListBullet"/>
      </w:pPr>
      <w:r>
        <w:rPr>
          <w:rFonts w:ascii="Arial" w:hAnsi="Arial" w:eastAsia="Arial"/>
          <w:b w:val="0"/>
          <w:color w:val="3B4651"/>
          <w:sz w:val="20"/>
        </w:rPr>
        <w:t>SLA.</w:t>
      </w:r>
    </w:p>
    <w:p>
      <w:pPr>
        <w:pStyle w:val="ListBullet"/>
      </w:pPr>
      <w:r>
        <w:rPr>
          <w:rFonts w:ascii="Arial" w:hAnsi="Arial" w:eastAsia="Arial"/>
          <w:b w:val="0"/>
          <w:color w:val="3B4651"/>
          <w:sz w:val="20"/>
        </w:rPr>
        <w:t>Sai calculation.</w:t>
      </w:r>
    </w:p>
    <w:p>
      <w:pPr>
        <w:pStyle w:val="ListBullet"/>
      </w:pPr>
      <w:r>
        <w:rPr>
          <w:rFonts w:ascii="Arial" w:hAnsi="Arial" w:eastAsia="Arial"/>
          <w:b w:val="0"/>
          <w:color w:val="3B4651"/>
          <w:sz w:val="20"/>
        </w:rPr>
        <w:t>Refund aging.</w:t>
      </w:r>
    </w:p>
    <w:p>
      <w:pPr>
        <w:pStyle w:val="ListBullet"/>
      </w:pPr>
      <w:r>
        <w:rPr>
          <w:rFonts w:ascii="Arial" w:hAnsi="Arial" w:eastAsia="Arial"/>
          <w:b w:val="0"/>
          <w:color w:val="3B4651"/>
          <w:sz w:val="20"/>
        </w:rPr>
        <w:t>Waiver sử dụng.</w:t>
      </w:r>
    </w:p>
    <w:p>
      <w:pPr>
        <w:pStyle w:val="ListBullet"/>
      </w:pPr>
      <w:r>
        <w:rPr>
          <w:rFonts w:ascii="Arial" w:hAnsi="Arial" w:eastAsia="Arial"/>
          <w:b w:val="0"/>
          <w:color w:val="3B4651"/>
          <w:sz w:val="20"/>
        </w:rPr>
        <w:t>Giá trị penalty bị waive.</w:t>
      </w:r>
    </w:p>
    <w:p>
      <w:pPr>
        <w:pStyle w:val="ListBullet"/>
      </w:pPr>
      <w:r>
        <w:rPr>
          <w:rFonts w:ascii="Arial" w:hAnsi="Arial" w:eastAsia="Arial"/>
          <w:b w:val="0"/>
          <w:color w:val="3B4651"/>
          <w:sz w:val="20"/>
        </w:rPr>
        <w:t>Case reopen.</w:t>
      </w:r>
    </w:p>
    <w:p>
      <w:pPr>
        <w:pStyle w:val="ListBullet"/>
      </w:pPr>
      <w:r>
        <w:rPr>
          <w:rFonts w:ascii="Arial" w:hAnsi="Arial" w:eastAsia="Arial"/>
          <w:b w:val="0"/>
          <w:color w:val="3B4651"/>
          <w:sz w:val="20"/>
        </w:rPr>
        <w:t>Khiếu nại.</w:t>
      </w:r>
    </w:p>
    <w:p>
      <w:pPr>
        <w:spacing w:line="276" w:lineRule="auto"/>
        <w:jc w:val="both"/>
      </w:pPr>
      <w:r>
        <w:rPr>
          <w:rFonts w:ascii="Arial" w:hAnsi="Arial" w:eastAsia="Arial"/>
          <w:b/>
          <w:color w:val="3B4651"/>
          <w:sz w:val="21"/>
        </w:rPr>
        <w:t>Supervisor</w:t>
      </w:r>
    </w:p>
    <w:p>
      <w:pPr>
        <w:pStyle w:val="ListBullet"/>
      </w:pPr>
      <w:r>
        <w:rPr>
          <w:rFonts w:ascii="Arial" w:hAnsi="Arial" w:eastAsia="Arial"/>
          <w:b w:val="0"/>
          <w:color w:val="3B4651"/>
          <w:sz w:val="20"/>
        </w:rPr>
        <w:t>Backlog của đội.</w:t>
      </w:r>
    </w:p>
    <w:p>
      <w:pPr>
        <w:pStyle w:val="ListBullet"/>
      </w:pPr>
      <w:r>
        <w:rPr>
          <w:rFonts w:ascii="Arial" w:hAnsi="Arial" w:eastAsia="Arial"/>
          <w:b w:val="0"/>
          <w:color w:val="3B4651"/>
          <w:sz w:val="20"/>
        </w:rPr>
        <w:t>SLA breach.</w:t>
      </w:r>
    </w:p>
    <w:p>
      <w:pPr>
        <w:pStyle w:val="ListBullet"/>
      </w:pPr>
      <w:r>
        <w:rPr>
          <w:rFonts w:ascii="Arial" w:hAnsi="Arial" w:eastAsia="Arial"/>
          <w:b w:val="0"/>
          <w:color w:val="3B4651"/>
          <w:sz w:val="20"/>
        </w:rPr>
        <w:t>Approval turnaround.</w:t>
      </w:r>
    </w:p>
    <w:p>
      <w:pPr>
        <w:pStyle w:val="ListBullet"/>
      </w:pPr>
      <w:r>
        <w:rPr>
          <w:rFonts w:ascii="Arial" w:hAnsi="Arial" w:eastAsia="Arial"/>
          <w:b w:val="0"/>
          <w:color w:val="3B4651"/>
          <w:sz w:val="20"/>
        </w:rPr>
        <w:t>Error lặp lại.</w:t>
      </w:r>
    </w:p>
    <w:p>
      <w:pPr>
        <w:pStyle w:val="ListBullet"/>
      </w:pPr>
      <w:r>
        <w:rPr>
          <w:rFonts w:ascii="Arial" w:hAnsi="Arial" w:eastAsia="Arial"/>
          <w:b w:val="0"/>
          <w:color w:val="3B4651"/>
          <w:sz w:val="20"/>
        </w:rPr>
        <w:t>Tỷ lệ escalation.</w:t>
      </w:r>
    </w:p>
    <w:p>
      <w:pPr>
        <w:pStyle w:val="ListBullet"/>
      </w:pPr>
      <w:r>
        <w:rPr>
          <w:rFonts w:ascii="Arial" w:hAnsi="Arial" w:eastAsia="Arial"/>
          <w:b w:val="0"/>
          <w:color w:val="3B4651"/>
          <w:sz w:val="20"/>
        </w:rPr>
        <w:t>Capacity distribution.</w:t>
      </w:r>
    </w:p>
    <w:p>
      <w:pPr>
        <w:pStyle w:val="ListBullet"/>
      </w:pPr>
      <w:r>
        <w:rPr>
          <w:rFonts w:ascii="Arial" w:hAnsi="Arial" w:eastAsia="Arial"/>
          <w:b w:val="0"/>
          <w:color w:val="3B4651"/>
          <w:sz w:val="20"/>
        </w:rPr>
        <w:t>Kết quả QA.</w:t>
      </w:r>
    </w:p>
    <w:p>
      <w:pPr>
        <w:spacing w:line="276" w:lineRule="auto"/>
        <w:jc w:val="both"/>
      </w:pPr>
      <w:r>
        <w:rPr>
          <w:rFonts w:ascii="Arial" w:hAnsi="Arial" w:eastAsia="Arial"/>
          <w:b/>
          <w:color w:val="3B4651"/>
          <w:sz w:val="21"/>
        </w:rPr>
        <w:t>Finance</w:t>
      </w:r>
    </w:p>
    <w:p>
      <w:pPr>
        <w:pStyle w:val="ListBullet"/>
      </w:pPr>
      <w:r>
        <w:rPr>
          <w:rFonts w:ascii="Arial" w:hAnsi="Arial" w:eastAsia="Arial"/>
          <w:b w:val="0"/>
          <w:color w:val="3B4651"/>
          <w:sz w:val="20"/>
        </w:rPr>
        <w:t>Unmatched payment.</w:t>
      </w:r>
    </w:p>
    <w:p>
      <w:pPr>
        <w:pStyle w:val="ListBullet"/>
      </w:pPr>
      <w:r>
        <w:rPr>
          <w:rFonts w:ascii="Arial" w:hAnsi="Arial" w:eastAsia="Arial"/>
          <w:b w:val="0"/>
          <w:color w:val="3B4651"/>
          <w:sz w:val="20"/>
        </w:rPr>
        <w:t>Cash variance.</w:t>
      </w:r>
    </w:p>
    <w:p>
      <w:pPr>
        <w:pStyle w:val="ListBullet"/>
      </w:pPr>
      <w:r>
        <w:rPr>
          <w:rFonts w:ascii="Arial" w:hAnsi="Arial" w:eastAsia="Arial"/>
          <w:b w:val="0"/>
          <w:color w:val="3B4651"/>
          <w:sz w:val="20"/>
        </w:rPr>
        <w:t>BSP variance.</w:t>
      </w:r>
    </w:p>
    <w:p>
      <w:pPr>
        <w:pStyle w:val="ListBullet"/>
      </w:pPr>
      <w:r>
        <w:rPr>
          <w:rFonts w:ascii="Arial" w:hAnsi="Arial" w:eastAsia="Arial"/>
          <w:b w:val="0"/>
          <w:color w:val="3B4651"/>
          <w:sz w:val="20"/>
        </w:rPr>
        <w:t>Refund chưa trả.</w:t>
      </w:r>
    </w:p>
    <w:p>
      <w:pPr>
        <w:pStyle w:val="ListBullet"/>
      </w:pPr>
      <w:r>
        <w:rPr>
          <w:rFonts w:ascii="Arial" w:hAnsi="Arial" w:eastAsia="Arial"/>
          <w:b w:val="0"/>
          <w:color w:val="3B4651"/>
          <w:sz w:val="20"/>
        </w:rPr>
        <w:t>Chargeback.</w:t>
      </w:r>
    </w:p>
    <w:p>
      <w:pPr>
        <w:pStyle w:val="ListBullet"/>
      </w:pPr>
      <w:r>
        <w:rPr>
          <w:rFonts w:ascii="Arial" w:hAnsi="Arial" w:eastAsia="Arial"/>
          <w:b w:val="0"/>
          <w:color w:val="3B4651"/>
          <w:sz w:val="20"/>
        </w:rPr>
        <w:t>Remittance deadline.</w:t>
      </w:r>
    </w:p>
    <w:p>
      <w:pPr>
        <w:pStyle w:val="ListBullet"/>
      </w:pPr>
      <w:r>
        <w:rPr>
          <w:rFonts w:ascii="Arial" w:hAnsi="Arial" w:eastAsia="Arial"/>
          <w:b w:val="0"/>
          <w:color w:val="3B4651"/>
          <w:sz w:val="20"/>
        </w:rPr>
        <w:t>Debit hoặc credit memo.</w:t>
      </w:r>
    </w:p>
    <w:p>
      <w:pPr>
        <w:pStyle w:val="ListBullet"/>
      </w:pPr>
      <w:r>
        <w:rPr>
          <w:rFonts w:ascii="Arial" w:hAnsi="Arial" w:eastAsia="Arial"/>
          <w:b w:val="0"/>
          <w:color w:val="3B4651"/>
          <w:sz w:val="20"/>
        </w:rPr>
        <w:t>Commission adjustment.</w:t>
      </w:r>
    </w:p>
    <w:p>
      <w:pPr>
        <w:pStyle w:val="Heading3"/>
        <w:keepNext/>
        <w:keepLines/>
      </w:pPr>
      <w:r>
        <w:rPr>
          <w:rFonts w:ascii="Arial" w:hAnsi="Arial" w:eastAsia="Arial"/>
          <w:b/>
          <w:color w:val="17324D"/>
          <w:sz w:val="23"/>
        </w:rPr>
        <w:t>9.3. Theo dõi bất thường</w:t>
      </w:r>
    </w:p>
    <w:p>
      <w:pPr>
        <w:spacing w:line="276" w:lineRule="auto"/>
        <w:jc w:val="both"/>
      </w:pPr>
      <w:r>
        <w:rPr>
          <w:rFonts w:ascii="Arial" w:hAnsi="Arial" w:eastAsia="Arial"/>
          <w:b w:val="0"/>
          <w:color w:val="3B4651"/>
          <w:sz w:val="21"/>
        </w:rPr>
        <w:t>Hệ thống nên cảnh báo khi:</w:t>
      </w:r>
    </w:p>
    <w:p>
      <w:pPr>
        <w:pStyle w:val="ListBullet"/>
      </w:pPr>
      <w:r>
        <w:rPr>
          <w:rFonts w:ascii="Arial" w:hAnsi="Arial" w:eastAsia="Arial"/>
          <w:b w:val="0"/>
          <w:color w:val="3B4651"/>
          <w:sz w:val="20"/>
        </w:rPr>
        <w:t>Một nhân viên có quá nhiều void.</w:t>
      </w:r>
    </w:p>
    <w:p>
      <w:pPr>
        <w:pStyle w:val="ListBullet"/>
      </w:pPr>
      <w:r>
        <w:rPr>
          <w:rFonts w:ascii="Arial" w:hAnsi="Arial" w:eastAsia="Arial"/>
          <w:b w:val="0"/>
          <w:color w:val="3B4651"/>
          <w:sz w:val="20"/>
        </w:rPr>
        <w:t>Refund tăng đột biến.</w:t>
      </w:r>
    </w:p>
    <w:p>
      <w:pPr>
        <w:pStyle w:val="ListBullet"/>
      </w:pPr>
      <w:r>
        <w:rPr>
          <w:rFonts w:ascii="Arial" w:hAnsi="Arial" w:eastAsia="Arial"/>
          <w:b w:val="0"/>
          <w:color w:val="3B4651"/>
          <w:sz w:val="20"/>
        </w:rPr>
        <w:t>Nhiều refund về phương thức bất thường.</w:t>
      </w:r>
    </w:p>
    <w:p>
      <w:pPr>
        <w:pStyle w:val="ListBullet"/>
      </w:pPr>
      <w:r>
        <w:rPr>
          <w:rFonts w:ascii="Arial" w:hAnsi="Arial" w:eastAsia="Arial"/>
          <w:b w:val="0"/>
          <w:color w:val="3B4651"/>
          <w:sz w:val="20"/>
        </w:rPr>
        <w:t>Nhiều manual fare override.</w:t>
      </w:r>
    </w:p>
    <w:p>
      <w:pPr>
        <w:pStyle w:val="ListBullet"/>
      </w:pPr>
      <w:r>
        <w:rPr>
          <w:rFonts w:ascii="Arial" w:hAnsi="Arial" w:eastAsia="Arial"/>
          <w:b w:val="0"/>
          <w:color w:val="3B4651"/>
          <w:sz w:val="20"/>
        </w:rPr>
        <w:t>Nhiều penalty được waive.</w:t>
      </w:r>
    </w:p>
    <w:p>
      <w:pPr>
        <w:pStyle w:val="ListBullet"/>
      </w:pPr>
      <w:r>
        <w:rPr>
          <w:rFonts w:ascii="Arial" w:hAnsi="Arial" w:eastAsia="Arial"/>
          <w:b w:val="0"/>
          <w:color w:val="3B4651"/>
          <w:sz w:val="20"/>
        </w:rPr>
        <w:t>Nhân viên truy cập hàng loạt booking không thuộc queue.</w:t>
      </w:r>
    </w:p>
    <w:p>
      <w:pPr>
        <w:pStyle w:val="ListBullet"/>
      </w:pPr>
      <w:r>
        <w:rPr>
          <w:rFonts w:ascii="Arial" w:hAnsi="Arial" w:eastAsia="Arial"/>
          <w:b w:val="0"/>
          <w:color w:val="3B4651"/>
          <w:sz w:val="20"/>
        </w:rPr>
        <w:t>Booking bị đổi owner trước kỳ tính commission.</w:t>
      </w:r>
    </w:p>
    <w:p>
      <w:pPr>
        <w:pStyle w:val="ListBullet"/>
      </w:pPr>
      <w:r>
        <w:rPr>
          <w:rFonts w:ascii="Arial" w:hAnsi="Arial" w:eastAsia="Arial"/>
          <w:b w:val="0"/>
          <w:color w:val="3B4651"/>
          <w:sz w:val="20"/>
        </w:rPr>
        <w:t>Ticket được issue ngoài giờ hoặc ngoài office thông thường.</w:t>
      </w:r>
    </w:p>
    <w:p>
      <w:pPr>
        <w:pStyle w:val="ListBullet"/>
      </w:pPr>
      <w:r>
        <w:rPr>
          <w:rFonts w:ascii="Arial" w:hAnsi="Arial" w:eastAsia="Arial"/>
          <w:b w:val="0"/>
          <w:color w:val="3B4651"/>
          <w:sz w:val="20"/>
        </w:rPr>
        <w:t>Có nhiều lần đăng nhập từ vị trí bất thường.</w:t>
      </w:r>
    </w:p>
    <w:p>
      <w:pPr>
        <w:pStyle w:val="ListBullet"/>
      </w:pPr>
      <w:r>
        <w:rPr>
          <w:rFonts w:ascii="Arial" w:hAnsi="Arial" w:eastAsia="Arial"/>
          <w:b w:val="0"/>
          <w:color w:val="3B4651"/>
          <w:sz w:val="20"/>
        </w:rPr>
        <w:t>Có export dữ liệu hành khách số lượng lớn.</w:t>
      </w:r>
    </w:p>
    <w:p>
      <w:pPr>
        <w:pStyle w:val="ListBullet"/>
      </w:pPr>
      <w:r>
        <w:rPr>
          <w:rFonts w:ascii="Arial" w:hAnsi="Arial" w:eastAsia="Arial"/>
          <w:b w:val="0"/>
          <w:color w:val="3B4651"/>
          <w:sz w:val="20"/>
        </w:rPr>
        <w:t>Người dùng được gắn role đặc quyền tạm thời nhưng không có ngày hết hạn.</w:t>
      </w:r>
    </w:p>
    <w:tbl>
      <w:tblPr>
        <w:tblW w:type="auto" w:w="0"/>
        <w:jc w:val="center"/>
        <w:tblLayout w:type="fixed"/>
        <w:tblLook w:firstColumn="1" w:firstRow="1" w:lastColumn="0" w:lastRow="0" w:noHBand="0" w:noVBand="1" w:val="04A0"/>
      </w:tblPr>
      <w:tblGrid>
        <w:gridCol w:w="10166"/>
      </w:tblGrid>
      <w:tr>
        <w:tc>
          <w:tcPr>
            <w:tcW w:type="dxa" w:w="9792"/>
            <w:shd w:fill="E8F4F3"/>
            <w:tcBorders>
              <w:top w:val="single" w:sz="4" w:color="E8F4F3"/>
              <w:left w:val="single" w:sz="18" w:color="0F6B6D"/>
              <w:bottom w:val="single" w:sz="4" w:color="E8F4F3"/>
              <w:right w:val="single" w:sz="4" w:color="E8F4F3"/>
            </w:tcBorders>
            <w:tcMar>
              <w:top w:w="130" w:type="dxa"/>
              <w:start w:w="160" w:type="dxa"/>
              <w:bottom w:w="130" w:type="dxa"/>
              <w:end w:w="160" w:type="dxa"/>
            </w:tcMar>
          </w:tcPr>
          <w:p>
            <w:pPr>
              <w:spacing w:after="40"/>
            </w:pPr>
            <w:r>
              <w:rPr>
                <w:rFonts w:ascii="Arial" w:hAnsi="Arial" w:eastAsia="Arial"/>
                <w:b/>
                <w:color w:val="0F6B6D"/>
                <w:sz w:val="18"/>
              </w:rPr>
              <w:t>NGUYÊN TẮC</w:t>
            </w:r>
          </w:p>
          <w:p>
            <w:pPr>
              <w:spacing w:after="0" w:line="269" w:lineRule="auto"/>
            </w:pPr>
            <w:r>
              <w:rPr>
                <w:rFonts w:ascii="Arial" w:hAnsi="Arial" w:eastAsia="Arial"/>
                <w:b w:val="0"/>
                <w:color w:val="3B4651"/>
                <w:sz w:val="20"/>
              </w:rPr>
              <w:t>Giám sát đúng là giám sát transaction, kết quả, SLA và ngoại lệ. Không nhất thiết phải quay màn hình hoặc đếm từng cú nhấp chuột của nhân viên.</w:t>
            </w:r>
          </w:p>
        </w:tc>
      </w:tr>
    </w:tbl>
    <w:p>
      <w:pPr>
        <w:spacing w:after="40"/>
      </w:pPr>
    </w:p>
    <w:p>
      <w:bookmarkStart w:id="31" w:name="PHAN_III_NHAN_VIEN_AT_TOUR_VA_IEU_H"/>
      <w:pPr>
        <w:pStyle w:val="Heading1"/>
        <w:keepNext/>
        <w:keepLines/>
        <w:pageBreakBefore/>
      </w:pPr>
      <w:r>
        <w:rPr>
          <w:rFonts w:ascii="Arial" w:hAnsi="Arial" w:eastAsia="Arial"/>
          <w:b/>
          <w:color w:val="17324D"/>
          <w:sz w:val="36"/>
        </w:rPr>
        <w:t>PHẦN III. NHÂN VIÊN ĐẶT TOUR VÀ ĐIỀU HÀNH DU LỊCH</w:t>
      </w:r>
      <w:bookmarkEnd w:id="31"/>
    </w:p>
    <w:p>
      <w:bookmarkStart w:id="32" w:name="10_Cac_bo_phan_chinh_trong_cong_ty_"/>
      <w:pPr>
        <w:pStyle w:val="Heading2"/>
        <w:keepNext/>
        <w:keepLines/>
      </w:pPr>
      <w:r>
        <w:rPr>
          <w:rFonts w:ascii="Arial" w:hAnsi="Arial" w:eastAsia="Arial"/>
          <w:b/>
          <w:color w:val="0F6B6D"/>
          <w:sz w:val="28"/>
        </w:rPr>
        <w:t>10. Các bộ phận chính trong công ty tour</w:t>
      </w:r>
      <w:bookmarkEnd w:id="32"/>
    </w:p>
    <w:p>
      <w:pPr>
        <w:spacing w:line="276" w:lineRule="auto"/>
        <w:jc w:val="both"/>
      </w:pPr>
      <w:r>
        <w:rPr>
          <w:rFonts w:ascii="Arial" w:hAnsi="Arial" w:eastAsia="Arial"/>
          <w:b w:val="0"/>
          <w:color w:val="3B4651"/>
          <w:sz w:val="21"/>
        </w:rPr>
        <w:t>Một source đơn giản thường chỉ có ADMIN và AGENT. Tuy nhiên, công ty tour thực tế cần tách rõ nhiều vai trò để tránh một người vừa bán, vừa tự chọn supplier, tự thu tiền, tự duyệt chi phí và tự tính commission.</w:t>
      </w:r>
    </w:p>
    <w:p>
      <w:pPr>
        <w:pStyle w:val="Heading3"/>
        <w:keepNext/>
        <w:keepLines/>
      </w:pPr>
      <w:r>
        <w:rPr>
          <w:rFonts w:ascii="Arial" w:hAnsi="Arial" w:eastAsia="Arial"/>
          <w:b/>
          <w:color w:val="17324D"/>
          <w:sz w:val="23"/>
        </w:rPr>
        <w:t>10.1. Travel Consultant hoặc Sales</w:t>
      </w:r>
    </w:p>
    <w:p>
      <w:pPr>
        <w:spacing w:line="276" w:lineRule="auto"/>
        <w:jc w:val="both"/>
      </w:pPr>
      <w:r>
        <w:rPr>
          <w:rFonts w:ascii="Arial" w:hAnsi="Arial" w:eastAsia="Arial"/>
          <w:b/>
          <w:color w:val="3B4651"/>
          <w:sz w:val="21"/>
        </w:rPr>
        <w:t>Công dụng</w:t>
      </w:r>
    </w:p>
    <w:p>
      <w:pPr>
        <w:pStyle w:val="ListBullet"/>
      </w:pPr>
      <w:r>
        <w:rPr>
          <w:rFonts w:ascii="Arial" w:hAnsi="Arial" w:eastAsia="Arial"/>
          <w:b w:val="0"/>
          <w:color w:val="3B4651"/>
          <w:sz w:val="20"/>
        </w:rPr>
        <w:t>Tiếp nhận nhu cầu khách.</w:t>
      </w:r>
    </w:p>
    <w:p>
      <w:pPr>
        <w:pStyle w:val="ListBullet"/>
      </w:pPr>
      <w:r>
        <w:rPr>
          <w:rFonts w:ascii="Arial" w:hAnsi="Arial" w:eastAsia="Arial"/>
          <w:b w:val="0"/>
          <w:color w:val="3B4651"/>
          <w:sz w:val="20"/>
        </w:rPr>
        <w:t>Tư vấn tour.</w:t>
      </w:r>
    </w:p>
    <w:p>
      <w:pPr>
        <w:pStyle w:val="ListBullet"/>
      </w:pPr>
      <w:r>
        <w:rPr>
          <w:rFonts w:ascii="Arial" w:hAnsi="Arial" w:eastAsia="Arial"/>
          <w:b w:val="0"/>
          <w:color w:val="3B4651"/>
          <w:sz w:val="20"/>
        </w:rPr>
        <w:t>Báo giá.</w:t>
      </w:r>
    </w:p>
    <w:p>
      <w:pPr>
        <w:pStyle w:val="ListBullet"/>
      </w:pPr>
      <w:r>
        <w:rPr>
          <w:rFonts w:ascii="Arial" w:hAnsi="Arial" w:eastAsia="Arial"/>
          <w:b w:val="0"/>
          <w:color w:val="3B4651"/>
          <w:sz w:val="20"/>
        </w:rPr>
        <w:t>Tạo booking.</w:t>
      </w:r>
    </w:p>
    <w:p>
      <w:pPr>
        <w:pStyle w:val="ListBullet"/>
      </w:pPr>
      <w:r>
        <w:rPr>
          <w:rFonts w:ascii="Arial" w:hAnsi="Arial" w:eastAsia="Arial"/>
          <w:b w:val="0"/>
          <w:color w:val="3B4651"/>
          <w:sz w:val="20"/>
        </w:rPr>
        <w:t>Thu thập thông tin hành khách.</w:t>
      </w:r>
    </w:p>
    <w:p>
      <w:pPr>
        <w:pStyle w:val="ListBullet"/>
      </w:pPr>
      <w:r>
        <w:rPr>
          <w:rFonts w:ascii="Arial" w:hAnsi="Arial" w:eastAsia="Arial"/>
          <w:b w:val="0"/>
          <w:color w:val="3B4651"/>
          <w:sz w:val="20"/>
        </w:rPr>
        <w:t>Theo dõi deposit.</w:t>
      </w:r>
    </w:p>
    <w:p>
      <w:pPr>
        <w:pStyle w:val="ListBullet"/>
      </w:pPr>
      <w:r>
        <w:rPr>
          <w:rFonts w:ascii="Arial" w:hAnsi="Arial" w:eastAsia="Arial"/>
          <w:b w:val="0"/>
          <w:color w:val="3B4651"/>
          <w:sz w:val="20"/>
        </w:rPr>
        <w:t>Upsell dịch vụ.</w:t>
      </w:r>
    </w:p>
    <w:p>
      <w:pPr>
        <w:pStyle w:val="ListBullet"/>
      </w:pPr>
      <w:r>
        <w:rPr>
          <w:rFonts w:ascii="Arial" w:hAnsi="Arial" w:eastAsia="Arial"/>
          <w:b w:val="0"/>
          <w:color w:val="3B4651"/>
          <w:sz w:val="20"/>
        </w:rPr>
        <w:t>Chăm sóc khách trước chuyến.</w:t>
      </w:r>
    </w:p>
    <w:p>
      <w:pPr>
        <w:spacing w:line="276" w:lineRule="auto"/>
        <w:jc w:val="both"/>
      </w:pPr>
      <w:r>
        <w:rPr>
          <w:rFonts w:ascii="Arial" w:hAnsi="Arial" w:eastAsia="Arial"/>
          <w:b/>
          <w:color w:val="3B4651"/>
          <w:sz w:val="21"/>
        </w:rPr>
        <w:t>Không nên tự thực hiện</w:t>
      </w:r>
    </w:p>
    <w:p>
      <w:pPr>
        <w:pStyle w:val="ListBullet"/>
      </w:pPr>
      <w:r>
        <w:rPr>
          <w:rFonts w:ascii="Arial" w:hAnsi="Arial" w:eastAsia="Arial"/>
          <w:b w:val="0"/>
          <w:color w:val="3B4651"/>
          <w:sz w:val="20"/>
        </w:rPr>
        <w:t>Sửa giá vốn supplier.</w:t>
      </w:r>
    </w:p>
    <w:p>
      <w:pPr>
        <w:pStyle w:val="ListBullet"/>
      </w:pPr>
      <w:r>
        <w:rPr>
          <w:rFonts w:ascii="Arial" w:hAnsi="Arial" w:eastAsia="Arial"/>
          <w:b w:val="0"/>
          <w:color w:val="3B4651"/>
          <w:sz w:val="20"/>
        </w:rPr>
        <w:t>Xác nhận đã thu tiền bằng tay.</w:t>
      </w:r>
    </w:p>
    <w:p>
      <w:pPr>
        <w:pStyle w:val="ListBullet"/>
      </w:pPr>
      <w:r>
        <w:rPr>
          <w:rFonts w:ascii="Arial" w:hAnsi="Arial" w:eastAsia="Arial"/>
          <w:b w:val="0"/>
          <w:color w:val="3B4651"/>
          <w:sz w:val="20"/>
        </w:rPr>
        <w:t>Chọn mình làm hướng dẫn viên để hưởng phụ cấp.</w:t>
      </w:r>
    </w:p>
    <w:p>
      <w:pPr>
        <w:pStyle w:val="ListBullet"/>
      </w:pPr>
      <w:r>
        <w:rPr>
          <w:rFonts w:ascii="Arial" w:hAnsi="Arial" w:eastAsia="Arial"/>
          <w:b w:val="0"/>
          <w:color w:val="3B4651"/>
          <w:sz w:val="20"/>
        </w:rPr>
        <w:t>Hoàn tiền.</w:t>
      </w:r>
    </w:p>
    <w:p>
      <w:pPr>
        <w:pStyle w:val="ListBullet"/>
      </w:pPr>
      <w:r>
        <w:rPr>
          <w:rFonts w:ascii="Arial" w:hAnsi="Arial" w:eastAsia="Arial"/>
          <w:b w:val="0"/>
          <w:color w:val="3B4651"/>
          <w:sz w:val="20"/>
        </w:rPr>
        <w:t>Sửa commission sau khi giao dịch đã chốt.</w:t>
      </w:r>
    </w:p>
    <w:p>
      <w:pPr>
        <w:pStyle w:val="Heading3"/>
        <w:keepNext/>
        <w:keepLines/>
      </w:pPr>
      <w:r>
        <w:rPr>
          <w:rFonts w:ascii="Arial" w:hAnsi="Arial" w:eastAsia="Arial"/>
          <w:b/>
          <w:color w:val="17324D"/>
          <w:sz w:val="23"/>
        </w:rPr>
        <w:t>10.2. Product hoặc Contracting Officer</w:t>
      </w:r>
    </w:p>
    <w:p>
      <w:pPr>
        <w:spacing w:line="276" w:lineRule="auto"/>
        <w:jc w:val="both"/>
      </w:pPr>
      <w:r>
        <w:rPr>
          <w:rFonts w:ascii="Arial" w:hAnsi="Arial" w:eastAsia="Arial"/>
          <w:b/>
          <w:color w:val="3B4651"/>
          <w:sz w:val="21"/>
        </w:rPr>
        <w:t>Công dụng</w:t>
      </w:r>
    </w:p>
    <w:p>
      <w:pPr>
        <w:pStyle w:val="ListBullet"/>
      </w:pPr>
      <w:r>
        <w:rPr>
          <w:rFonts w:ascii="Arial" w:hAnsi="Arial" w:eastAsia="Arial"/>
          <w:b w:val="0"/>
          <w:color w:val="3B4651"/>
          <w:sz w:val="20"/>
        </w:rPr>
        <w:t>Xây dựng chương trình tour.</w:t>
      </w:r>
    </w:p>
    <w:p>
      <w:pPr>
        <w:pStyle w:val="ListBullet"/>
      </w:pPr>
      <w:r>
        <w:rPr>
          <w:rFonts w:ascii="Arial" w:hAnsi="Arial" w:eastAsia="Arial"/>
          <w:b w:val="0"/>
          <w:color w:val="3B4651"/>
          <w:sz w:val="20"/>
        </w:rPr>
        <w:t>Quản lý supplier.</w:t>
      </w:r>
    </w:p>
    <w:p>
      <w:pPr>
        <w:pStyle w:val="ListBullet"/>
      </w:pPr>
      <w:r>
        <w:rPr>
          <w:rFonts w:ascii="Arial" w:hAnsi="Arial" w:eastAsia="Arial"/>
          <w:b w:val="0"/>
          <w:color w:val="3B4651"/>
          <w:sz w:val="20"/>
        </w:rPr>
        <w:t>Quản lý giá khách sạn, xe, ăn uống và vé tham quan.</w:t>
      </w:r>
    </w:p>
    <w:p>
      <w:pPr>
        <w:pStyle w:val="ListBullet"/>
      </w:pPr>
      <w:r>
        <w:rPr>
          <w:rFonts w:ascii="Arial" w:hAnsi="Arial" w:eastAsia="Arial"/>
          <w:b w:val="0"/>
          <w:color w:val="3B4651"/>
          <w:sz w:val="20"/>
        </w:rPr>
        <w:t>Quản lý capacity và allotment.</w:t>
      </w:r>
    </w:p>
    <w:p>
      <w:pPr>
        <w:pStyle w:val="ListBullet"/>
      </w:pPr>
      <w:r>
        <w:rPr>
          <w:rFonts w:ascii="Arial" w:hAnsi="Arial" w:eastAsia="Arial"/>
          <w:b w:val="0"/>
          <w:color w:val="3B4651"/>
          <w:sz w:val="20"/>
        </w:rPr>
        <w:t>Thiết lập blackout date.</w:t>
      </w:r>
    </w:p>
    <w:p>
      <w:pPr>
        <w:pStyle w:val="ListBullet"/>
      </w:pPr>
      <w:r>
        <w:rPr>
          <w:rFonts w:ascii="Arial" w:hAnsi="Arial" w:eastAsia="Arial"/>
          <w:b w:val="0"/>
          <w:color w:val="3B4651"/>
          <w:sz w:val="20"/>
        </w:rPr>
        <w:t>Thiết lập chính sách trẻ em và hủy.</w:t>
      </w:r>
    </w:p>
    <w:p>
      <w:pPr>
        <w:pStyle w:val="ListBullet"/>
      </w:pPr>
      <w:r>
        <w:rPr>
          <w:rFonts w:ascii="Arial" w:hAnsi="Arial" w:eastAsia="Arial"/>
          <w:b w:val="0"/>
          <w:color w:val="3B4651"/>
          <w:sz w:val="20"/>
        </w:rPr>
        <w:t>Tạo version sản phẩm và ngày hiệu lực.</w:t>
      </w:r>
    </w:p>
    <w:p>
      <w:pPr>
        <w:spacing w:line="276" w:lineRule="auto"/>
        <w:jc w:val="both"/>
      </w:pPr>
      <w:r>
        <w:rPr>
          <w:rFonts w:ascii="Arial" w:hAnsi="Arial" w:eastAsia="Arial"/>
          <w:b/>
          <w:color w:val="3B4651"/>
          <w:sz w:val="21"/>
        </w:rPr>
        <w:t>Giới hạn</w:t>
      </w:r>
    </w:p>
    <w:p>
      <w:pPr>
        <w:spacing w:line="276" w:lineRule="auto"/>
        <w:jc w:val="both"/>
      </w:pPr>
      <w:r>
        <w:rPr>
          <w:rFonts w:ascii="Arial" w:hAnsi="Arial" w:eastAsia="Arial"/>
          <w:b w:val="0"/>
          <w:color w:val="3B4651"/>
          <w:sz w:val="21"/>
        </w:rPr>
        <w:t>Người xây dựng sản phẩm không nên xem hoặc sửa payment riêng của khách nếu không cần. Người này cũng không nên tự phê duyệt toàn bộ chi phí phát sinh của một tour do chính mình cấu hình.</w:t>
      </w:r>
    </w:p>
    <w:p>
      <w:pPr>
        <w:pStyle w:val="Heading3"/>
        <w:keepNext/>
        <w:keepLines/>
      </w:pPr>
      <w:r>
        <w:rPr>
          <w:rFonts w:ascii="Arial" w:hAnsi="Arial" w:eastAsia="Arial"/>
          <w:b/>
          <w:color w:val="17324D"/>
          <w:sz w:val="23"/>
        </w:rPr>
        <w:t>10.3. Tour Operator hoặc Điều hành tour</w:t>
      </w:r>
    </w:p>
    <w:p>
      <w:pPr>
        <w:spacing w:line="276" w:lineRule="auto"/>
        <w:jc w:val="both"/>
      </w:pPr>
      <w:r>
        <w:rPr>
          <w:rFonts w:ascii="Arial" w:hAnsi="Arial" w:eastAsia="Arial"/>
          <w:b/>
          <w:color w:val="3B4651"/>
          <w:sz w:val="21"/>
        </w:rPr>
        <w:t>Công dụng</w:t>
      </w:r>
    </w:p>
    <w:p>
      <w:pPr>
        <w:pStyle w:val="ListBullet"/>
      </w:pPr>
      <w:r>
        <w:rPr>
          <w:rFonts w:ascii="Arial" w:hAnsi="Arial" w:eastAsia="Arial"/>
          <w:b w:val="0"/>
          <w:color w:val="3B4651"/>
          <w:sz w:val="20"/>
        </w:rPr>
        <w:t>Xác nhận supplier.</w:t>
      </w:r>
    </w:p>
    <w:p>
      <w:pPr>
        <w:pStyle w:val="ListBullet"/>
      </w:pPr>
      <w:r>
        <w:rPr>
          <w:rFonts w:ascii="Arial" w:hAnsi="Arial" w:eastAsia="Arial"/>
          <w:b w:val="0"/>
          <w:color w:val="3B4651"/>
          <w:sz w:val="20"/>
        </w:rPr>
        <w:t>Đặt phòng.</w:t>
      </w:r>
    </w:p>
    <w:p>
      <w:pPr>
        <w:pStyle w:val="ListBullet"/>
      </w:pPr>
      <w:r>
        <w:rPr>
          <w:rFonts w:ascii="Arial" w:hAnsi="Arial" w:eastAsia="Arial"/>
          <w:b w:val="0"/>
          <w:color w:val="3B4651"/>
          <w:sz w:val="20"/>
        </w:rPr>
        <w:t>Đặt xe.</w:t>
      </w:r>
    </w:p>
    <w:p>
      <w:pPr>
        <w:pStyle w:val="ListBullet"/>
      </w:pPr>
      <w:r>
        <w:rPr>
          <w:rFonts w:ascii="Arial" w:hAnsi="Arial" w:eastAsia="Arial"/>
          <w:b w:val="0"/>
          <w:color w:val="3B4651"/>
          <w:sz w:val="20"/>
        </w:rPr>
        <w:t>Đặt vé.</w:t>
      </w:r>
    </w:p>
    <w:p>
      <w:pPr>
        <w:pStyle w:val="ListBullet"/>
      </w:pPr>
      <w:r>
        <w:rPr>
          <w:rFonts w:ascii="Arial" w:hAnsi="Arial" w:eastAsia="Arial"/>
          <w:b w:val="0"/>
          <w:color w:val="3B4651"/>
          <w:sz w:val="20"/>
        </w:rPr>
        <w:t>Xếp hướng dẫn viên.</w:t>
      </w:r>
    </w:p>
    <w:p>
      <w:pPr>
        <w:pStyle w:val="ListBullet"/>
      </w:pPr>
      <w:r>
        <w:rPr>
          <w:rFonts w:ascii="Arial" w:hAnsi="Arial" w:eastAsia="Arial"/>
          <w:b w:val="0"/>
          <w:color w:val="3B4651"/>
          <w:sz w:val="20"/>
        </w:rPr>
        <w:t>Lập rooming list.</w:t>
      </w:r>
    </w:p>
    <w:p>
      <w:pPr>
        <w:pStyle w:val="ListBullet"/>
      </w:pPr>
      <w:r>
        <w:rPr>
          <w:rFonts w:ascii="Arial" w:hAnsi="Arial" w:eastAsia="Arial"/>
          <w:b w:val="0"/>
          <w:color w:val="3B4651"/>
          <w:sz w:val="20"/>
        </w:rPr>
        <w:t>Lập manifest.</w:t>
      </w:r>
    </w:p>
    <w:p>
      <w:pPr>
        <w:pStyle w:val="ListBullet"/>
      </w:pPr>
      <w:r>
        <w:rPr>
          <w:rFonts w:ascii="Arial" w:hAnsi="Arial" w:eastAsia="Arial"/>
          <w:b w:val="0"/>
          <w:color w:val="3B4651"/>
          <w:sz w:val="20"/>
        </w:rPr>
        <w:t>Theo dõi dịch vụ.</w:t>
      </w:r>
    </w:p>
    <w:p>
      <w:pPr>
        <w:pStyle w:val="ListBullet"/>
      </w:pPr>
      <w:r>
        <w:rPr>
          <w:rFonts w:ascii="Arial" w:hAnsi="Arial" w:eastAsia="Arial"/>
          <w:b w:val="0"/>
          <w:color w:val="3B4651"/>
          <w:sz w:val="20"/>
        </w:rPr>
        <w:t>Xử lý thay đổi trước khởi hành.</w:t>
      </w:r>
    </w:p>
    <w:p>
      <w:pPr>
        <w:spacing w:line="276" w:lineRule="auto"/>
        <w:jc w:val="both"/>
      </w:pPr>
      <w:r>
        <w:rPr>
          <w:rFonts w:ascii="Arial" w:hAnsi="Arial" w:eastAsia="Arial"/>
          <w:b w:val="0"/>
          <w:color w:val="3B4651"/>
          <w:sz w:val="21"/>
        </w:rPr>
        <w:t>Điều hành có thể được thay supplier trong phạm vi ngân sách và chính sách, nhưng không nên tự ý giảm giá bán cho khách hoặc sửa công nợ.</w:t>
      </w:r>
    </w:p>
    <w:p>
      <w:pPr>
        <w:pStyle w:val="Heading3"/>
        <w:keepNext/>
        <w:keepLines/>
      </w:pPr>
      <w:r>
        <w:rPr>
          <w:rFonts w:ascii="Arial" w:hAnsi="Arial" w:eastAsia="Arial"/>
          <w:b/>
          <w:color w:val="17324D"/>
          <w:sz w:val="23"/>
        </w:rPr>
        <w:t>10.4. Tour Guide hoặc Hướng dẫn viên</w:t>
      </w:r>
    </w:p>
    <w:p>
      <w:pPr>
        <w:spacing w:line="276" w:lineRule="auto"/>
        <w:jc w:val="both"/>
      </w:pPr>
      <w:r>
        <w:rPr>
          <w:rFonts w:ascii="Arial" w:hAnsi="Arial" w:eastAsia="Arial"/>
          <w:b/>
          <w:color w:val="3B4651"/>
          <w:sz w:val="21"/>
        </w:rPr>
        <w:t>Dữ liệu cần được thấy</w:t>
      </w:r>
    </w:p>
    <w:p>
      <w:pPr>
        <w:pStyle w:val="ListBullet"/>
      </w:pPr>
      <w:r>
        <w:rPr>
          <w:rFonts w:ascii="Arial" w:hAnsi="Arial" w:eastAsia="Arial"/>
          <w:b w:val="0"/>
          <w:color w:val="3B4651"/>
          <w:sz w:val="20"/>
        </w:rPr>
        <w:t>Tour được phân.</w:t>
      </w:r>
    </w:p>
    <w:p>
      <w:pPr>
        <w:pStyle w:val="ListBullet"/>
      </w:pPr>
      <w:r>
        <w:rPr>
          <w:rFonts w:ascii="Arial" w:hAnsi="Arial" w:eastAsia="Arial"/>
          <w:b w:val="0"/>
          <w:color w:val="3B4651"/>
          <w:sz w:val="20"/>
        </w:rPr>
        <w:t>Danh sách khách cần thiết.</w:t>
      </w:r>
    </w:p>
    <w:p>
      <w:pPr>
        <w:pStyle w:val="ListBullet"/>
      </w:pPr>
      <w:r>
        <w:rPr>
          <w:rFonts w:ascii="Arial" w:hAnsi="Arial" w:eastAsia="Arial"/>
          <w:b w:val="0"/>
          <w:color w:val="3B4651"/>
          <w:sz w:val="20"/>
        </w:rPr>
        <w:t>Điểm đón.</w:t>
      </w:r>
    </w:p>
    <w:p>
      <w:pPr>
        <w:pStyle w:val="ListBullet"/>
      </w:pPr>
      <w:r>
        <w:rPr>
          <w:rFonts w:ascii="Arial" w:hAnsi="Arial" w:eastAsia="Arial"/>
          <w:b w:val="0"/>
          <w:color w:val="3B4651"/>
          <w:sz w:val="20"/>
        </w:rPr>
        <w:t>Số điện thoại liên hệ.</w:t>
      </w:r>
    </w:p>
    <w:p>
      <w:pPr>
        <w:pStyle w:val="ListBullet"/>
      </w:pPr>
      <w:r>
        <w:rPr>
          <w:rFonts w:ascii="Arial" w:hAnsi="Arial" w:eastAsia="Arial"/>
          <w:b w:val="0"/>
          <w:color w:val="3B4651"/>
          <w:sz w:val="20"/>
        </w:rPr>
        <w:t>Lịch trình.</w:t>
      </w:r>
    </w:p>
    <w:p>
      <w:pPr>
        <w:pStyle w:val="ListBullet"/>
      </w:pPr>
      <w:r>
        <w:rPr>
          <w:rFonts w:ascii="Arial" w:hAnsi="Arial" w:eastAsia="Arial"/>
          <w:b w:val="0"/>
          <w:color w:val="3B4651"/>
          <w:sz w:val="20"/>
        </w:rPr>
        <w:t>Voucher dịch vụ.</w:t>
      </w:r>
    </w:p>
    <w:p>
      <w:pPr>
        <w:pStyle w:val="ListBullet"/>
      </w:pPr>
      <w:r>
        <w:rPr>
          <w:rFonts w:ascii="Arial" w:hAnsi="Arial" w:eastAsia="Arial"/>
          <w:b w:val="0"/>
          <w:color w:val="3B4651"/>
          <w:sz w:val="20"/>
        </w:rPr>
        <w:t>Yêu cầu ăn uống hoặc y tế cần thiết.</w:t>
      </w:r>
    </w:p>
    <w:p>
      <w:pPr>
        <w:pStyle w:val="ListBullet"/>
      </w:pPr>
      <w:r>
        <w:rPr>
          <w:rFonts w:ascii="Arial" w:hAnsi="Arial" w:eastAsia="Arial"/>
          <w:b w:val="0"/>
          <w:color w:val="3B4651"/>
          <w:sz w:val="20"/>
        </w:rPr>
        <w:t>Contact khẩn cấp.</w:t>
      </w:r>
    </w:p>
    <w:p>
      <w:pPr>
        <w:pStyle w:val="ListBullet"/>
      </w:pPr>
      <w:r>
        <w:rPr>
          <w:rFonts w:ascii="Arial" w:hAnsi="Arial" w:eastAsia="Arial"/>
          <w:b w:val="0"/>
          <w:color w:val="3B4651"/>
          <w:sz w:val="20"/>
        </w:rPr>
        <w:t>Nhiệm vụ báo cáo.</w:t>
      </w:r>
    </w:p>
    <w:p>
      <w:pPr>
        <w:spacing w:line="276" w:lineRule="auto"/>
        <w:jc w:val="both"/>
      </w:pPr>
      <w:r>
        <w:rPr>
          <w:rFonts w:ascii="Arial" w:hAnsi="Arial" w:eastAsia="Arial"/>
          <w:b/>
          <w:color w:val="3B4651"/>
          <w:sz w:val="21"/>
        </w:rPr>
        <w:t>Dữ liệu không cần được thấy</w:t>
      </w:r>
    </w:p>
    <w:p>
      <w:pPr>
        <w:pStyle w:val="ListBullet"/>
      </w:pPr>
      <w:r>
        <w:rPr>
          <w:rFonts w:ascii="Arial" w:hAnsi="Arial" w:eastAsia="Arial"/>
          <w:b w:val="0"/>
          <w:color w:val="3B4651"/>
          <w:sz w:val="20"/>
        </w:rPr>
        <w:t>Toàn bộ giá vốn.</w:t>
      </w:r>
    </w:p>
    <w:p>
      <w:pPr>
        <w:pStyle w:val="ListBullet"/>
      </w:pPr>
      <w:r>
        <w:rPr>
          <w:rFonts w:ascii="Arial" w:hAnsi="Arial" w:eastAsia="Arial"/>
          <w:b w:val="0"/>
          <w:color w:val="3B4651"/>
          <w:sz w:val="20"/>
        </w:rPr>
        <w:t>Margin.</w:t>
      </w:r>
    </w:p>
    <w:p>
      <w:pPr>
        <w:pStyle w:val="ListBullet"/>
      </w:pPr>
      <w:r>
        <w:rPr>
          <w:rFonts w:ascii="Arial" w:hAnsi="Arial" w:eastAsia="Arial"/>
          <w:b w:val="0"/>
          <w:color w:val="3B4651"/>
          <w:sz w:val="20"/>
        </w:rPr>
        <w:t>Dữ liệu thẻ thanh toán.</w:t>
      </w:r>
    </w:p>
    <w:p>
      <w:pPr>
        <w:pStyle w:val="ListBullet"/>
      </w:pPr>
      <w:r>
        <w:rPr>
          <w:rFonts w:ascii="Arial" w:hAnsi="Arial" w:eastAsia="Arial"/>
          <w:b w:val="0"/>
          <w:color w:val="3B4651"/>
          <w:sz w:val="20"/>
        </w:rPr>
        <w:t>Commission của sales.</w:t>
      </w:r>
    </w:p>
    <w:p>
      <w:pPr>
        <w:pStyle w:val="ListBullet"/>
      </w:pPr>
      <w:r>
        <w:rPr>
          <w:rFonts w:ascii="Arial" w:hAnsi="Arial" w:eastAsia="Arial"/>
          <w:b w:val="0"/>
          <w:color w:val="3B4651"/>
          <w:sz w:val="20"/>
        </w:rPr>
        <w:t>Hộ chiếu của mọi tour khác.</w:t>
      </w:r>
    </w:p>
    <w:p>
      <w:pPr>
        <w:pStyle w:val="ListBullet"/>
      </w:pPr>
      <w:r>
        <w:rPr>
          <w:rFonts w:ascii="Arial" w:hAnsi="Arial" w:eastAsia="Arial"/>
          <w:b w:val="0"/>
          <w:color w:val="3B4651"/>
          <w:sz w:val="20"/>
        </w:rPr>
        <w:t>Hợp đồng supplier.</w:t>
      </w:r>
    </w:p>
    <w:p>
      <w:pPr>
        <w:pStyle w:val="ListBullet"/>
      </w:pPr>
      <w:r>
        <w:rPr>
          <w:rFonts w:ascii="Arial" w:hAnsi="Arial" w:eastAsia="Arial"/>
          <w:b w:val="0"/>
          <w:color w:val="3B4651"/>
          <w:sz w:val="20"/>
        </w:rPr>
        <w:t>Quyền refund.</w:t>
      </w:r>
    </w:p>
    <w:p>
      <w:pPr>
        <w:spacing w:line="276" w:lineRule="auto"/>
        <w:jc w:val="both"/>
      </w:pPr>
      <w:r>
        <w:rPr>
          <w:rFonts w:ascii="Arial" w:hAnsi="Arial" w:eastAsia="Arial"/>
          <w:b/>
          <w:color w:val="3B4651"/>
          <w:sz w:val="21"/>
        </w:rPr>
        <w:t>Nên được phép</w:t>
      </w:r>
    </w:p>
    <w:p>
      <w:pPr>
        <w:pStyle w:val="ListBullet"/>
      </w:pPr>
      <w:r>
        <w:rPr>
          <w:rFonts w:ascii="Arial" w:hAnsi="Arial" w:eastAsia="Arial"/>
          <w:b w:val="0"/>
          <w:color w:val="3B4651"/>
          <w:sz w:val="20"/>
        </w:rPr>
        <w:t>Check-in khách tại điểm tập trung.</w:t>
      </w:r>
    </w:p>
    <w:p>
      <w:pPr>
        <w:pStyle w:val="ListBullet"/>
      </w:pPr>
      <w:r>
        <w:rPr>
          <w:rFonts w:ascii="Arial" w:hAnsi="Arial" w:eastAsia="Arial"/>
          <w:b w:val="0"/>
          <w:color w:val="3B4651"/>
          <w:sz w:val="20"/>
        </w:rPr>
        <w:t>Báo khách vắng.</w:t>
      </w:r>
    </w:p>
    <w:p>
      <w:pPr>
        <w:pStyle w:val="ListBullet"/>
      </w:pPr>
      <w:r>
        <w:rPr>
          <w:rFonts w:ascii="Arial" w:hAnsi="Arial" w:eastAsia="Arial"/>
          <w:b w:val="0"/>
          <w:color w:val="3B4651"/>
          <w:sz w:val="20"/>
        </w:rPr>
        <w:t>Báo sự cố.</w:t>
      </w:r>
    </w:p>
    <w:p>
      <w:pPr>
        <w:pStyle w:val="ListBullet"/>
      </w:pPr>
      <w:r>
        <w:rPr>
          <w:rFonts w:ascii="Arial" w:hAnsi="Arial" w:eastAsia="Arial"/>
          <w:b w:val="0"/>
          <w:color w:val="3B4651"/>
          <w:sz w:val="20"/>
        </w:rPr>
        <w:t>Gửi ảnh chứng từ chi phí.</w:t>
      </w:r>
    </w:p>
    <w:p>
      <w:pPr>
        <w:pStyle w:val="ListBullet"/>
      </w:pPr>
      <w:r>
        <w:rPr>
          <w:rFonts w:ascii="Arial" w:hAnsi="Arial" w:eastAsia="Arial"/>
          <w:b w:val="0"/>
          <w:color w:val="3B4651"/>
          <w:sz w:val="20"/>
        </w:rPr>
        <w:t>Ghi nhận dịch vụ không đạt.</w:t>
      </w:r>
    </w:p>
    <w:p>
      <w:pPr>
        <w:pStyle w:val="ListBullet"/>
      </w:pPr>
      <w:r>
        <w:rPr>
          <w:rFonts w:ascii="Arial" w:hAnsi="Arial" w:eastAsia="Arial"/>
          <w:b w:val="0"/>
          <w:color w:val="3B4651"/>
          <w:sz w:val="20"/>
        </w:rPr>
        <w:t>Xác nhận tour hoàn thành.</w:t>
      </w:r>
    </w:p>
    <w:p>
      <w:pPr>
        <w:pStyle w:val="ListBullet"/>
      </w:pPr>
      <w:r>
        <w:rPr>
          <w:rFonts w:ascii="Arial" w:hAnsi="Arial" w:eastAsia="Arial"/>
          <w:b w:val="0"/>
          <w:color w:val="3B4651"/>
          <w:sz w:val="20"/>
        </w:rPr>
        <w:t>Yêu cầu chi khẩn cấp.</w:t>
      </w:r>
    </w:p>
    <w:p>
      <w:pPr>
        <w:spacing w:line="276" w:lineRule="auto"/>
        <w:jc w:val="both"/>
      </w:pPr>
      <w:r>
        <w:rPr>
          <w:rFonts w:ascii="Arial" w:hAnsi="Arial" w:eastAsia="Arial"/>
          <w:b w:val="0"/>
          <w:color w:val="3B4651"/>
          <w:sz w:val="21"/>
        </w:rPr>
        <w:t>Hướng dẫn viên không nên tự duyệt chi phí do chính mình đề nghị.</w:t>
      </w:r>
    </w:p>
    <w:p>
      <w:pPr>
        <w:pStyle w:val="Heading3"/>
        <w:keepNext/>
        <w:keepLines/>
      </w:pPr>
      <w:r>
        <w:rPr>
          <w:rFonts w:ascii="Arial" w:hAnsi="Arial" w:eastAsia="Arial"/>
          <w:b/>
          <w:color w:val="17324D"/>
          <w:sz w:val="23"/>
        </w:rPr>
        <w:t>10.5. Transport Coordinator</w:t>
      </w:r>
    </w:p>
    <w:p>
      <w:pPr>
        <w:spacing w:line="276" w:lineRule="auto"/>
        <w:jc w:val="both"/>
      </w:pPr>
      <w:r>
        <w:rPr>
          <w:rFonts w:ascii="Arial" w:hAnsi="Arial" w:eastAsia="Arial"/>
          <w:b w:val="0"/>
          <w:color w:val="3B4651"/>
          <w:sz w:val="21"/>
        </w:rPr>
        <w:t>Transport Coordinator xếp xe, tài xế, lộ trình, giờ đón, số ghế, biển số, tình trạng phương tiện, điều phối thay xe và theo dõi chuyến. Người này chỉ được thấy manifest cần thiết và không cần truy cập toàn bộ tài chính của booking.</w:t>
      </w:r>
    </w:p>
    <w:p>
      <w:pPr>
        <w:pStyle w:val="Heading3"/>
        <w:keepNext/>
        <w:keepLines/>
      </w:pPr>
      <w:r>
        <w:rPr>
          <w:rFonts w:ascii="Arial" w:hAnsi="Arial" w:eastAsia="Arial"/>
          <w:b/>
          <w:color w:val="17324D"/>
          <w:sz w:val="23"/>
        </w:rPr>
        <w:t>10.6. Visa hoặc Documentation Staff</w:t>
      </w:r>
    </w:p>
    <w:p>
      <w:pPr>
        <w:spacing w:line="276" w:lineRule="auto"/>
        <w:jc w:val="both"/>
      </w:pPr>
      <w:r>
        <w:rPr>
          <w:rFonts w:ascii="Arial" w:hAnsi="Arial" w:eastAsia="Arial"/>
          <w:b w:val="0"/>
          <w:color w:val="3B4651"/>
          <w:sz w:val="21"/>
        </w:rPr>
        <w:t>Nhân viên hồ sơ visa xử lý passport data, visa requirement, form, appointment, document checklist, expiry date và trạng thái hồ sơ. Đây là role rất nhạy cảm.</w:t>
      </w:r>
    </w:p>
    <w:p>
      <w:pPr>
        <w:spacing w:line="276" w:lineRule="auto"/>
        <w:jc w:val="both"/>
      </w:pPr>
      <w:r>
        <w:rPr>
          <w:rFonts w:ascii="Arial" w:hAnsi="Arial" w:eastAsia="Arial"/>
          <w:b/>
          <w:color w:val="3B4651"/>
          <w:sz w:val="21"/>
        </w:rPr>
        <w:t>Kiểm soát bắt buộc</w:t>
      </w:r>
    </w:p>
    <w:p>
      <w:pPr>
        <w:pStyle w:val="ListBullet"/>
      </w:pPr>
      <w:r>
        <w:rPr>
          <w:rFonts w:ascii="Arial" w:hAnsi="Arial" w:eastAsia="Arial"/>
          <w:b w:val="0"/>
          <w:color w:val="3B4651"/>
          <w:sz w:val="20"/>
        </w:rPr>
        <w:t>Giới hạn theo case được giao.</w:t>
      </w:r>
    </w:p>
    <w:p>
      <w:pPr>
        <w:pStyle w:val="ListBullet"/>
      </w:pPr>
      <w:r>
        <w:rPr>
          <w:rFonts w:ascii="Arial" w:hAnsi="Arial" w:eastAsia="Arial"/>
          <w:b w:val="0"/>
          <w:color w:val="3B4651"/>
          <w:sz w:val="20"/>
        </w:rPr>
        <w:t>Che dữ liệu khi không cần.</w:t>
      </w:r>
    </w:p>
    <w:p>
      <w:pPr>
        <w:pStyle w:val="ListBullet"/>
      </w:pPr>
      <w:r>
        <w:rPr>
          <w:rFonts w:ascii="Arial" w:hAnsi="Arial" w:eastAsia="Arial"/>
          <w:b w:val="0"/>
          <w:color w:val="3B4651"/>
          <w:sz w:val="20"/>
        </w:rPr>
        <w:t>Log lượt xem và tải xuống.</w:t>
      </w:r>
    </w:p>
    <w:p>
      <w:pPr>
        <w:pStyle w:val="ListBullet"/>
      </w:pPr>
      <w:r>
        <w:rPr>
          <w:rFonts w:ascii="Arial" w:hAnsi="Arial" w:eastAsia="Arial"/>
          <w:b w:val="0"/>
          <w:color w:val="3B4651"/>
          <w:sz w:val="20"/>
        </w:rPr>
        <w:t>Cấm export hàng loạt.</w:t>
      </w:r>
    </w:p>
    <w:p>
      <w:pPr>
        <w:pStyle w:val="ListBullet"/>
      </w:pPr>
      <w:r>
        <w:rPr>
          <w:rFonts w:ascii="Arial" w:hAnsi="Arial" w:eastAsia="Arial"/>
          <w:b w:val="0"/>
          <w:color w:val="3B4651"/>
          <w:sz w:val="20"/>
        </w:rPr>
        <w:t>Thu hồi quyền sau khi case kết thúc.</w:t>
      </w:r>
    </w:p>
    <w:p>
      <w:pPr>
        <w:pStyle w:val="ListBullet"/>
      </w:pPr>
      <w:r>
        <w:rPr>
          <w:rFonts w:ascii="Arial" w:hAnsi="Arial" w:eastAsia="Arial"/>
          <w:b w:val="0"/>
          <w:color w:val="3B4651"/>
          <w:sz w:val="20"/>
        </w:rPr>
        <w:t>Thiết lập thời hạn lưu trữ.</w:t>
      </w:r>
    </w:p>
    <w:p>
      <w:pPr>
        <w:pStyle w:val="ListBullet"/>
      </w:pPr>
      <w:r>
        <w:rPr>
          <w:rFonts w:ascii="Arial" w:hAnsi="Arial" w:eastAsia="Arial"/>
          <w:b w:val="0"/>
          <w:color w:val="3B4651"/>
          <w:sz w:val="20"/>
        </w:rPr>
        <w:t>Không dùng tài khoản chung.</w:t>
      </w:r>
    </w:p>
    <w:p>
      <w:pPr>
        <w:sectPr>
          <w:pgSz w:w="12240" w:h="15840"/>
          <w:pgMar w:top="979" w:right="1037" w:bottom="979" w:left="1037" w:header="403" w:footer="403" w:gutter="0"/>
          <w:cols w:space="720"/>
          <w:titlePg/>
          <w:docGrid w:linePitch="360"/>
        </w:sectPr>
      </w:pPr>
    </w:p>
    <w:p>
      <w:pPr>
        <w:pStyle w:val="Heading3"/>
        <w:keepNext/>
        <w:keepLines/>
      </w:pPr>
      <w:r>
        <w:rPr>
          <w:rFonts w:ascii="Arial" w:hAnsi="Arial" w:eastAsia="Arial"/>
          <w:b/>
          <w:color w:val="17324D"/>
          <w:sz w:val="23"/>
        </w:rPr>
        <w:t>10.7. Finance</w:t>
      </w:r>
    </w:p>
    <w:p>
      <w:pPr>
        <w:spacing w:line="276" w:lineRule="auto"/>
        <w:jc w:val="both"/>
      </w:pPr>
      <w:r>
        <w:rPr>
          <w:rFonts w:ascii="Arial" w:hAnsi="Arial" w:eastAsia="Arial"/>
          <w:b w:val="0"/>
          <w:color w:val="3B4651"/>
          <w:sz w:val="21"/>
        </w:rPr>
        <w:t>Finance quản lý deposit, installment, công nợ, supplier payment, tour settlement, tạm ứng hướng dẫn viên, refund, commission và lợi nhuận tour. Finance không nên tự thay đổi itinerary hoặc thêm khách vào booking.</w:t>
      </w:r>
    </w:p>
    <w:p>
      <w:pPr>
        <w:pStyle w:val="Heading3"/>
        <w:keepNext/>
        <w:keepLines/>
      </w:pPr>
      <w:r>
        <w:rPr>
          <w:rFonts w:ascii="Arial" w:hAnsi="Arial" w:eastAsia="Arial"/>
          <w:b/>
          <w:color w:val="17324D"/>
          <w:sz w:val="23"/>
        </w:rPr>
        <w:t>10.8. Tour Supervisor hoặc Operations Manager</w:t>
      </w:r>
    </w:p>
    <w:p>
      <w:pPr>
        <w:spacing w:line="276" w:lineRule="auto"/>
        <w:jc w:val="both"/>
      </w:pPr>
      <w:r>
        <w:rPr>
          <w:rFonts w:ascii="Arial" w:hAnsi="Arial" w:eastAsia="Arial"/>
          <w:b w:val="0"/>
          <w:color w:val="3B4651"/>
          <w:sz w:val="21"/>
        </w:rPr>
        <w:t>Vai trò này duyệt thay đổi supplier, duyệt chi phí ngoài ngân sách, xử lý sự cố, điều động guide, theo dõi tour đang chạy, chỉ đạo khẩn cấp, đóng tour và đánh giá kết quả.</w:t>
      </w:r>
    </w:p>
    <w:p>
      <w:bookmarkStart w:id="33" w:name="11_Workflow_tour_hoan_chinh"/>
      <w:pPr>
        <w:pStyle w:val="Heading2"/>
        <w:keepNext/>
        <w:keepLines/>
      </w:pPr>
      <w:r>
        <w:rPr>
          <w:rFonts w:ascii="Arial" w:hAnsi="Arial" w:eastAsia="Arial"/>
          <w:b/>
          <w:color w:val="0F6B6D"/>
          <w:sz w:val="28"/>
        </w:rPr>
        <w:t>11. Workflow tour hoàn chỉnh</w:t>
      </w:r>
      <w:bookmarkEnd w:id="33"/>
    </w:p>
    <w:p>
      <w:pPr>
        <w:pStyle w:val="TableCaption"/>
      </w:pPr>
      <w:r>
        <w:rPr>
          <w:rFonts w:ascii="Arial" w:hAnsi="Arial" w:eastAsia="Arial"/>
          <w:b/>
          <w:color w:val="17324D"/>
          <w:sz w:val="18"/>
        </w:rPr>
        <w:t>Bảng 3. Workflow đặt và điều hành tour</w:t>
      </w:r>
    </w:p>
    <w:tbl>
      <w:tblPr>
        <w:tblStyle w:val="TableGrid"/>
        <w:tblW w:type="dxa" w:w="14400"/>
        <w:jc w:val="center"/>
        <w:tblLayout w:type="fixed"/>
        <w:tblLook w:firstColumn="1" w:firstRow="1" w:lastColumn="0" w:lastRow="0" w:noHBand="0" w:noVBand="1" w:val="04A0"/>
      </w:tblPr>
      <w:tblGrid>
        <w:gridCol w:w="2385"/>
        <w:gridCol w:w="2209"/>
        <w:gridCol w:w="3445"/>
        <w:gridCol w:w="3710"/>
        <w:gridCol w:w="2650"/>
      </w:tblGrid>
      <w:tr>
        <w:trPr>
          <w:cantSplit/>
          <w:tblHeader w:val="true"/>
        </w:trPr>
        <w:tc>
          <w:tcPr>
            <w:tcW w:type="dxa" w:w="2385"/>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Giai đoạn</w:t>
            </w:r>
          </w:p>
        </w:tc>
        <w:tc>
          <w:tcPr>
            <w:tcW w:type="dxa" w:w="2208"/>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Người chính</w:t>
            </w:r>
          </w:p>
        </w:tc>
        <w:tc>
          <w:tcPr>
            <w:tcW w:type="dxa" w:w="3445"/>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Dữ liệu hoặc hoạt động</w:t>
            </w:r>
          </w:p>
        </w:tc>
        <w:tc>
          <w:tcPr>
            <w:tcW w:type="dxa" w:w="3710"/>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Kiểm soát</w:t>
            </w:r>
          </w:p>
        </w:tc>
        <w:tc>
          <w:tcPr>
            <w:tcW w:type="dxa" w:w="2650"/>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Đầu ra</w:t>
            </w:r>
          </w:p>
        </w:tc>
      </w:tr>
      <w:tr>
        <w:trPr>
          <w:cantSplit/>
        </w:trPr>
        <w:tc>
          <w:tcPr>
            <w:tcW w:type="dxa" w:w="2385"/>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1. Tạo sản phẩm tour</w:t>
            </w:r>
          </w:p>
        </w:tc>
        <w:tc>
          <w:tcPr>
            <w:tcW w:type="dxa" w:w="220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Product hoặc Contracting</w:t>
            </w:r>
          </w:p>
        </w:tc>
        <w:tc>
          <w:tcPr>
            <w:tcW w:type="dxa" w:w="3445"/>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Lịch trình, supplier, giá vốn, capacity</w:t>
            </w:r>
          </w:p>
        </w:tc>
        <w:tc>
          <w:tcPr>
            <w:tcW w:type="dxa" w:w="371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Version giá, ngày hiệu lực, approval trước bán</w:t>
            </w:r>
          </w:p>
        </w:tc>
        <w:tc>
          <w:tcPr>
            <w:tcW w:type="dxa" w:w="265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Tour product sẵn sàng bán</w:t>
            </w:r>
          </w:p>
        </w:tc>
      </w:tr>
      <w:tr>
        <w:trPr>
          <w:cantSplit/>
        </w:trPr>
        <w:tc>
          <w:tcPr>
            <w:tcW w:type="dxa" w:w="2385"/>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2. Tiếp nhận lead</w:t>
            </w:r>
          </w:p>
        </w:tc>
        <w:tc>
          <w:tcPr>
            <w:tcW w:type="dxa" w:w="220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Sales</w:t>
            </w:r>
          </w:p>
        </w:tc>
        <w:tc>
          <w:tcPr>
            <w:tcW w:type="dxa" w:w="3445"/>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Nhu cầu, khách, nguồn</w:t>
            </w:r>
          </w:p>
        </w:tc>
        <w:tc>
          <w:tcPr>
            <w:tcW w:type="dxa" w:w="371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Owner, team, SLA</w:t>
            </w:r>
          </w:p>
        </w:tc>
        <w:tc>
          <w:tcPr>
            <w:tcW w:type="dxa" w:w="265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Lead có người phụ trách</w:t>
            </w:r>
          </w:p>
        </w:tc>
      </w:tr>
      <w:tr>
        <w:trPr>
          <w:cantSplit/>
        </w:trPr>
        <w:tc>
          <w:tcPr>
            <w:tcW w:type="dxa" w:w="2385"/>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3. Báo giá</w:t>
            </w:r>
          </w:p>
        </w:tc>
        <w:tc>
          <w:tcPr>
            <w:tcW w:type="dxa" w:w="220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Sales</w:t>
            </w:r>
          </w:p>
        </w:tc>
        <w:tc>
          <w:tcPr>
            <w:tcW w:type="dxa" w:w="3445"/>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Giá bán, lựa chọn, điều kiện</w:t>
            </w:r>
          </w:p>
        </w:tc>
        <w:tc>
          <w:tcPr>
            <w:tcW w:type="dxa" w:w="371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Discount limit, expiry, margin floor</w:t>
            </w:r>
          </w:p>
        </w:tc>
        <w:tc>
          <w:tcPr>
            <w:tcW w:type="dxa" w:w="265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Quotation hoặc offer</w:t>
            </w:r>
          </w:p>
        </w:tc>
      </w:tr>
      <w:tr>
        <w:trPr>
          <w:cantSplit/>
        </w:trPr>
        <w:tc>
          <w:tcPr>
            <w:tcW w:type="dxa" w:w="2385"/>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4. Tạo booking</w:t>
            </w:r>
          </w:p>
        </w:tc>
        <w:tc>
          <w:tcPr>
            <w:tcW w:type="dxa" w:w="220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Sales</w:t>
            </w:r>
          </w:p>
        </w:tc>
        <w:tc>
          <w:tcPr>
            <w:tcW w:type="dxa" w:w="3445"/>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Khách, số lượng, ngày đi</w:t>
            </w:r>
          </w:p>
        </w:tc>
        <w:tc>
          <w:tcPr>
            <w:tcW w:type="dxa" w:w="371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Capacity lock, duplicate check</w:t>
            </w:r>
          </w:p>
        </w:tc>
        <w:tc>
          <w:tcPr>
            <w:tcW w:type="dxa" w:w="265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Booking tạm hoặc confirmed</w:t>
            </w:r>
          </w:p>
        </w:tc>
      </w:tr>
      <w:tr>
        <w:trPr>
          <w:cantSplit/>
        </w:trPr>
        <w:tc>
          <w:tcPr>
            <w:tcW w:type="dxa" w:w="2385"/>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5. Thu deposit</w:t>
            </w:r>
          </w:p>
        </w:tc>
        <w:tc>
          <w:tcPr>
            <w:tcW w:type="dxa" w:w="220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Finance hoặc gateway</w:t>
            </w:r>
          </w:p>
        </w:tc>
        <w:tc>
          <w:tcPr>
            <w:tcW w:type="dxa" w:w="3445"/>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Số tiền, reference, due date</w:t>
            </w:r>
          </w:p>
        </w:tc>
        <w:tc>
          <w:tcPr>
            <w:tcW w:type="dxa" w:w="371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Sales không tự xác nhận paid</w:t>
            </w:r>
          </w:p>
        </w:tc>
        <w:tc>
          <w:tcPr>
            <w:tcW w:type="dxa" w:w="265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Deposit hợp lệ hoặc exception</w:t>
            </w:r>
          </w:p>
        </w:tc>
      </w:tr>
      <w:tr>
        <w:trPr>
          <w:cantSplit/>
        </w:trPr>
        <w:tc>
          <w:tcPr>
            <w:tcW w:type="dxa" w:w="2385"/>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6. Xác nhận dịch vụ</w:t>
            </w:r>
          </w:p>
        </w:tc>
        <w:tc>
          <w:tcPr>
            <w:tcW w:type="dxa" w:w="220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Operator</w:t>
            </w:r>
          </w:p>
        </w:tc>
        <w:tc>
          <w:tcPr>
            <w:tcW w:type="dxa" w:w="3445"/>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Khách sạn, xe, vé, ăn uống</w:t>
            </w:r>
          </w:p>
        </w:tc>
        <w:tc>
          <w:tcPr>
            <w:tcW w:type="dxa" w:w="371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Supplier confirmation, budget</w:t>
            </w:r>
          </w:p>
        </w:tc>
        <w:tc>
          <w:tcPr>
            <w:tcW w:type="dxa" w:w="265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Dịch vụ đã giữ hoặc xác nhận</w:t>
            </w:r>
          </w:p>
        </w:tc>
      </w:tr>
      <w:tr>
        <w:trPr>
          <w:cantSplit/>
        </w:trPr>
        <w:tc>
          <w:tcPr>
            <w:tcW w:type="dxa" w:w="2385"/>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7. Thu đủ tiền</w:t>
            </w:r>
          </w:p>
        </w:tc>
        <w:tc>
          <w:tcPr>
            <w:tcW w:type="dxa" w:w="220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Finance</w:t>
            </w:r>
          </w:p>
        </w:tc>
        <w:tc>
          <w:tcPr>
            <w:tcW w:type="dxa" w:w="3445"/>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Installment, due date, balance</w:t>
            </w:r>
          </w:p>
        </w:tc>
        <w:tc>
          <w:tcPr>
            <w:tcW w:type="dxa" w:w="371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Queue công nợ, reminder</w:t>
            </w:r>
          </w:p>
        </w:tc>
        <w:tc>
          <w:tcPr>
            <w:tcW w:type="dxa" w:w="265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Booking đủ điều kiện khởi hành</w:t>
            </w:r>
          </w:p>
        </w:tc>
      </w:tr>
      <w:tr>
        <w:trPr>
          <w:cantSplit/>
        </w:trPr>
        <w:tc>
          <w:tcPr>
            <w:tcW w:type="dxa" w:w="2385"/>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8. Chuẩn bị khởi hành</w:t>
            </w:r>
          </w:p>
        </w:tc>
        <w:tc>
          <w:tcPr>
            <w:tcW w:type="dxa" w:w="220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Operator</w:t>
            </w:r>
          </w:p>
        </w:tc>
        <w:tc>
          <w:tcPr>
            <w:tcW w:type="dxa" w:w="3445"/>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Manifest, rooming list, voucher</w:t>
            </w:r>
          </w:p>
        </w:tc>
        <w:tc>
          <w:tcPr>
            <w:tcW w:type="dxa" w:w="371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Data minimization, approval bản cuối</w:t>
            </w:r>
          </w:p>
        </w:tc>
        <w:tc>
          <w:tcPr>
            <w:tcW w:type="dxa" w:w="265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Hồ sơ vận hành tour</w:t>
            </w:r>
          </w:p>
        </w:tc>
      </w:tr>
      <w:tr>
        <w:trPr>
          <w:cantSplit/>
        </w:trPr>
        <w:tc>
          <w:tcPr>
            <w:tcW w:type="dxa" w:w="2385"/>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9. Vận hành tour</w:t>
            </w:r>
          </w:p>
        </w:tc>
        <w:tc>
          <w:tcPr>
            <w:tcW w:type="dxa" w:w="220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Guide hoặc Coordinator</w:t>
            </w:r>
          </w:p>
        </w:tc>
        <w:tc>
          <w:tcPr>
            <w:tcW w:type="dxa" w:w="3445"/>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Attendance, sự cố, chi phí</w:t>
            </w:r>
          </w:p>
        </w:tc>
        <w:tc>
          <w:tcPr>
            <w:tcW w:type="dxa" w:w="371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Mobile scope theo tour, emergency policy</w:t>
            </w:r>
          </w:p>
        </w:tc>
        <w:tc>
          <w:tcPr>
            <w:tcW w:type="dxa" w:w="265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Nhật ký thực hiện</w:t>
            </w:r>
          </w:p>
        </w:tc>
      </w:tr>
      <w:tr>
        <w:trPr>
          <w:cantSplit/>
        </w:trPr>
        <w:tc>
          <w:tcPr>
            <w:tcW w:type="dxa" w:w="2385"/>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10. Kết thúc tour</w:t>
            </w:r>
          </w:p>
        </w:tc>
        <w:tc>
          <w:tcPr>
            <w:tcW w:type="dxa" w:w="220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Guide và Operator</w:t>
            </w:r>
          </w:p>
        </w:tc>
        <w:tc>
          <w:tcPr>
            <w:tcW w:type="dxa" w:w="3445"/>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Báo cáo hoàn thành, dịch vụ thực tế</w:t>
            </w:r>
          </w:p>
        </w:tc>
        <w:tc>
          <w:tcPr>
            <w:tcW w:type="dxa" w:w="371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Guide không tự duyệt chi phí</w:t>
            </w:r>
          </w:p>
        </w:tc>
        <w:tc>
          <w:tcPr>
            <w:tcW w:type="dxa" w:w="265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Tour completion record</w:t>
            </w:r>
          </w:p>
        </w:tc>
      </w:tr>
      <w:tr>
        <w:trPr>
          <w:cantSplit/>
        </w:trPr>
        <w:tc>
          <w:tcPr>
            <w:tcW w:type="dxa" w:w="2385"/>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11. Đối soát</w:t>
            </w:r>
          </w:p>
        </w:tc>
        <w:tc>
          <w:tcPr>
            <w:tcW w:type="dxa" w:w="220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Finance</w:t>
            </w:r>
          </w:p>
        </w:tc>
        <w:tc>
          <w:tcPr>
            <w:tcW w:type="dxa" w:w="3445"/>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Supplier, tạm ứng, phát sinh</w:t>
            </w:r>
          </w:p>
        </w:tc>
        <w:tc>
          <w:tcPr>
            <w:tcW w:type="dxa" w:w="371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Maker-checker, chứng từ</w:t>
            </w:r>
          </w:p>
        </w:tc>
        <w:tc>
          <w:tcPr>
            <w:tcW w:type="dxa" w:w="265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Tour settlement</w:t>
            </w:r>
          </w:p>
        </w:tc>
      </w:tr>
      <w:tr>
        <w:trPr>
          <w:cantSplit/>
        </w:trPr>
        <w:tc>
          <w:tcPr>
            <w:tcW w:type="dxa" w:w="2385"/>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12. Commission và khiếu nại</w:t>
            </w:r>
          </w:p>
        </w:tc>
        <w:tc>
          <w:tcPr>
            <w:tcW w:type="dxa" w:w="220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Finance, Manager, Service</w:t>
            </w:r>
          </w:p>
        </w:tc>
        <w:tc>
          <w:tcPr>
            <w:tcW w:type="dxa" w:w="3445"/>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Commission, refund, bồi thường</w:t>
            </w:r>
          </w:p>
        </w:tc>
        <w:tc>
          <w:tcPr>
            <w:tcW w:type="dxa" w:w="371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Khóa kỳ, approval theo ngưỡng</w:t>
            </w:r>
          </w:p>
        </w:tc>
        <w:tc>
          <w:tcPr>
            <w:tcW w:type="dxa" w:w="265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Kết quả tài chính cuối cùng</w:t>
            </w:r>
          </w:p>
        </w:tc>
      </w:tr>
    </w:tbl>
    <w:p>
      <w:pPr>
        <w:sectPr>
          <w:pgSz w:w="15840" w:h="12240" w:orient="landscape"/>
          <w:pgMar w:top="792" w:right="648" w:bottom="792" w:left="648" w:header="403" w:footer="403" w:gutter="0"/>
          <w:cols w:space="720"/>
          <w:titlePg/>
          <w:docGrid w:linePitch="360"/>
        </w:sectPr>
      </w:pPr>
    </w:p>
    <w:p>
      <w:pPr>
        <w:pStyle w:val="Heading3"/>
        <w:keepNext/>
        <w:keepLines/>
      </w:pPr>
      <w:r>
        <w:rPr>
          <w:rFonts w:ascii="Arial" w:hAnsi="Arial" w:eastAsia="Arial"/>
          <w:b/>
          <w:color w:val="17324D"/>
          <w:sz w:val="23"/>
        </w:rPr>
        <w:t>11.1. Tạo sản phẩm tour</w:t>
      </w:r>
    </w:p>
    <w:p>
      <w:pPr>
        <w:spacing w:line="276" w:lineRule="auto"/>
        <w:jc w:val="both"/>
      </w:pPr>
      <w:r>
        <w:rPr>
          <w:rFonts w:ascii="Arial" w:hAnsi="Arial" w:eastAsia="Arial"/>
          <w:b w:val="0"/>
          <w:color w:val="3B4651"/>
          <w:sz w:val="21"/>
        </w:rPr>
        <w:t>Product hoặc Contracting Officer nhập lịch trình, supplier, giá vốn, capacity, ngày chạy, chính sách trẻ em, chính sách hủy và các restriction. Mỗi lần thay đổi quan trọng cần tạo version có ngày hiệu lực. Sản phẩm chưa được phê duyệt không được mở bán.</w:t>
      </w:r>
    </w:p>
    <w:p>
      <w:pPr>
        <w:pStyle w:val="Heading3"/>
        <w:keepNext/>
        <w:keepLines/>
      </w:pPr>
      <w:r>
        <w:rPr>
          <w:rFonts w:ascii="Arial" w:hAnsi="Arial" w:eastAsia="Arial"/>
          <w:b/>
          <w:color w:val="17324D"/>
          <w:sz w:val="23"/>
        </w:rPr>
        <w:t>11.2. Tiếp nhận lead và phân người phụ trách</w:t>
      </w:r>
    </w:p>
    <w:p>
      <w:pPr>
        <w:spacing w:line="276" w:lineRule="auto"/>
        <w:jc w:val="both"/>
      </w:pPr>
      <w:r>
        <w:rPr>
          <w:rFonts w:ascii="Arial" w:hAnsi="Arial" w:eastAsia="Arial"/>
          <w:b w:val="0"/>
          <w:color w:val="3B4651"/>
          <w:sz w:val="21"/>
        </w:rPr>
        <w:t>Lead được gắn nguồn, chiến dịch, loại khách, tour quan tâm, thời gian tiếp nhận, SLA và owner. Trưởng nhóm theo dõi lead chưa nhận, lead quá hạn và tải của từng sales.</w:t>
      </w:r>
    </w:p>
    <w:p>
      <w:pPr>
        <w:pStyle w:val="Heading3"/>
        <w:keepNext/>
        <w:keepLines/>
      </w:pPr>
      <w:r>
        <w:rPr>
          <w:rFonts w:ascii="Arial" w:hAnsi="Arial" w:eastAsia="Arial"/>
          <w:b/>
          <w:color w:val="17324D"/>
          <w:sz w:val="23"/>
        </w:rPr>
        <w:t>11.3. Báo giá</w:t>
      </w:r>
    </w:p>
    <w:p>
      <w:pPr>
        <w:spacing w:line="276" w:lineRule="auto"/>
        <w:jc w:val="both"/>
      </w:pPr>
      <w:r>
        <w:rPr>
          <w:rFonts w:ascii="Arial" w:hAnsi="Arial" w:eastAsia="Arial"/>
          <w:b w:val="0"/>
          <w:color w:val="3B4651"/>
          <w:sz w:val="21"/>
        </w:rPr>
        <w:t>Sales chọn sản phẩm hoặc cấu hình tour theo yêu cầu. Giá bán phải được kiểm tra với margin floor, discount limit và thời hạn báo giá. Giá dưới mức sàn phải chuyển người có thẩm quyền duyệt.</w:t>
      </w:r>
    </w:p>
    <w:p>
      <w:pPr>
        <w:pStyle w:val="Heading3"/>
        <w:keepNext/>
        <w:keepLines/>
      </w:pPr>
      <w:r>
        <w:rPr>
          <w:rFonts w:ascii="Arial" w:hAnsi="Arial" w:eastAsia="Arial"/>
          <w:b/>
          <w:color w:val="17324D"/>
          <w:sz w:val="23"/>
        </w:rPr>
        <w:t>11.4. Tạo booking và khóa capacity</w:t>
      </w:r>
    </w:p>
    <w:p>
      <w:pPr>
        <w:spacing w:line="276" w:lineRule="auto"/>
        <w:jc w:val="both"/>
      </w:pPr>
      <w:r>
        <w:rPr>
          <w:rFonts w:ascii="Arial" w:hAnsi="Arial" w:eastAsia="Arial"/>
          <w:b w:val="0"/>
          <w:color w:val="3B4651"/>
          <w:sz w:val="21"/>
        </w:rPr>
        <w:t>Booking ghi số lượng khách, loại khách, ngày đi, lựa chọn phòng, dịch vụ bổ sung, policy và owner. Hệ thống phải khóa capacity có thời hạn để tránh oversell. Booking chưa đặt cọc có thể tự hết hạn và trả capacity về kho.</w:t>
      </w:r>
    </w:p>
    <w:p>
      <w:pPr>
        <w:pStyle w:val="Heading3"/>
        <w:keepNext/>
        <w:keepLines/>
      </w:pPr>
      <w:r>
        <w:rPr>
          <w:rFonts w:ascii="Arial" w:hAnsi="Arial" w:eastAsia="Arial"/>
          <w:b/>
          <w:color w:val="17324D"/>
          <w:sz w:val="23"/>
        </w:rPr>
        <w:t>11.5. Thu deposit</w:t>
      </w:r>
    </w:p>
    <w:p>
      <w:pPr>
        <w:spacing w:line="276" w:lineRule="auto"/>
        <w:jc w:val="both"/>
      </w:pPr>
      <w:r>
        <w:rPr>
          <w:rFonts w:ascii="Arial" w:hAnsi="Arial" w:eastAsia="Arial"/>
          <w:b w:val="0"/>
          <w:color w:val="3B4651"/>
          <w:sz w:val="21"/>
        </w:rPr>
        <w:t>Sales tạo yêu cầu thanh toán. Gateway, cashier hoặc Finance xác nhận số tiền thực nhận. Trạng thái booking chỉ chuyển Guaranteed hoặc Confirmed khi điều kiện deposit đạt yêu cầu.</w:t>
      </w:r>
    </w:p>
    <w:p>
      <w:pPr>
        <w:pStyle w:val="Heading3"/>
        <w:keepNext/>
        <w:keepLines/>
      </w:pPr>
      <w:r>
        <w:rPr>
          <w:rFonts w:ascii="Arial" w:hAnsi="Arial" w:eastAsia="Arial"/>
          <w:b/>
          <w:color w:val="17324D"/>
          <w:sz w:val="23"/>
        </w:rPr>
        <w:t>11.6. Xác nhận supplier</w:t>
      </w:r>
    </w:p>
    <w:p>
      <w:pPr>
        <w:spacing w:line="276" w:lineRule="auto"/>
        <w:jc w:val="both"/>
      </w:pPr>
      <w:r>
        <w:rPr>
          <w:rFonts w:ascii="Arial" w:hAnsi="Arial" w:eastAsia="Arial"/>
          <w:b w:val="0"/>
          <w:color w:val="3B4651"/>
          <w:sz w:val="21"/>
        </w:rPr>
        <w:t>Operator gửi yêu cầu và nhận xác nhận từ khách sạn, hãng vận chuyển, nhà hàng, điểm tham quan và các supplier khác. Cần lưu confirmation number, giá, điều kiện hủy, deadline và người xác nhận.</w:t>
      </w:r>
    </w:p>
    <w:p>
      <w:pPr>
        <w:pStyle w:val="Heading3"/>
        <w:keepNext/>
        <w:keepLines/>
      </w:pPr>
      <w:r>
        <w:rPr>
          <w:rFonts w:ascii="Arial" w:hAnsi="Arial" w:eastAsia="Arial"/>
          <w:b/>
          <w:color w:val="17324D"/>
          <w:sz w:val="23"/>
        </w:rPr>
        <w:t>11.7. Thu đủ tiền</w:t>
      </w:r>
    </w:p>
    <w:p>
      <w:pPr>
        <w:spacing w:line="276" w:lineRule="auto"/>
        <w:jc w:val="both"/>
      </w:pPr>
      <w:r>
        <w:rPr>
          <w:rFonts w:ascii="Arial" w:hAnsi="Arial" w:eastAsia="Arial"/>
          <w:b w:val="0"/>
          <w:color w:val="3B4651"/>
          <w:sz w:val="21"/>
        </w:rPr>
        <w:t>Finance theo dõi installment, due date và balance. Booking thiếu tiền trước deadline đi vào exception queue. Sales có thể nhắc khách nhưng không tự thay đổi công nợ.</w:t>
      </w:r>
    </w:p>
    <w:p>
      <w:pPr>
        <w:pStyle w:val="Heading3"/>
        <w:keepNext/>
        <w:keepLines/>
      </w:pPr>
      <w:r>
        <w:rPr>
          <w:rFonts w:ascii="Arial" w:hAnsi="Arial" w:eastAsia="Arial"/>
          <w:b/>
          <w:color w:val="17324D"/>
          <w:sz w:val="23"/>
        </w:rPr>
        <w:t>11.8. Chuẩn bị khởi hành</w:t>
      </w:r>
    </w:p>
    <w:p>
      <w:pPr>
        <w:spacing w:line="276" w:lineRule="auto"/>
        <w:jc w:val="both"/>
      </w:pPr>
      <w:r>
        <w:rPr>
          <w:rFonts w:ascii="Arial" w:hAnsi="Arial" w:eastAsia="Arial"/>
          <w:b w:val="0"/>
          <w:color w:val="3B4651"/>
          <w:sz w:val="21"/>
        </w:rPr>
        <w:t>Operator tạo manifest, rooming list, voucher, contact list, pickup plan, service order và hồ sơ hướng dẫn viên. Dữ liệu nhạy cảm chỉ được cung cấp ở mức cần thiết cho từng bộ phận.</w:t>
      </w:r>
    </w:p>
    <w:p>
      <w:pPr>
        <w:pStyle w:val="Heading3"/>
        <w:keepNext/>
        <w:keepLines/>
      </w:pPr>
      <w:r>
        <w:rPr>
          <w:rFonts w:ascii="Arial" w:hAnsi="Arial" w:eastAsia="Arial"/>
          <w:b/>
          <w:color w:val="17324D"/>
          <w:sz w:val="23"/>
        </w:rPr>
        <w:t>11.9. Vận hành tour</w:t>
      </w:r>
    </w:p>
    <w:p>
      <w:pPr>
        <w:spacing w:line="276" w:lineRule="auto"/>
        <w:jc w:val="both"/>
      </w:pPr>
      <w:r>
        <w:rPr>
          <w:rFonts w:ascii="Arial" w:hAnsi="Arial" w:eastAsia="Arial"/>
          <w:b w:val="0"/>
          <w:color w:val="3B4651"/>
          <w:sz w:val="21"/>
        </w:rPr>
        <w:t>Guide hoặc Coordinator dùng ứng dụng di động có scope theo đúng tour và thời gian. Người dùng được check-in khách, ghi vắng mặt, báo sự cố, gửi chi phí và yêu cầu hỗ trợ. Sau thời hạn kết thúc, quyền truy cập mobile phải được thu hẹp hoặc hết hiệu lực.</w:t>
      </w:r>
    </w:p>
    <w:p>
      <w:pPr>
        <w:pStyle w:val="Heading3"/>
        <w:keepNext/>
        <w:keepLines/>
      </w:pPr>
      <w:r>
        <w:rPr>
          <w:rFonts w:ascii="Arial" w:hAnsi="Arial" w:eastAsia="Arial"/>
          <w:b/>
          <w:color w:val="17324D"/>
          <w:sz w:val="23"/>
        </w:rPr>
        <w:t>11.10. Kết thúc tour</w:t>
      </w:r>
    </w:p>
    <w:p>
      <w:pPr>
        <w:spacing w:line="276" w:lineRule="auto"/>
        <w:jc w:val="both"/>
      </w:pPr>
      <w:r>
        <w:rPr>
          <w:rFonts w:ascii="Arial" w:hAnsi="Arial" w:eastAsia="Arial"/>
          <w:b w:val="0"/>
          <w:color w:val="3B4651"/>
          <w:sz w:val="21"/>
        </w:rPr>
        <w:t>Guide nộp báo cáo tour, attendance cuối cùng, sự cố, dịch vụ không đạt, lost-and-found và chứng từ. Operator xác nhận dịch vụ đã thực hiện. Guide không tự đóng hoặc duyệt chi phí của mình.</w:t>
      </w:r>
    </w:p>
    <w:p>
      <w:pPr>
        <w:pStyle w:val="Heading3"/>
        <w:keepNext/>
        <w:keepLines/>
      </w:pPr>
      <w:r>
        <w:rPr>
          <w:rFonts w:ascii="Arial" w:hAnsi="Arial" w:eastAsia="Arial"/>
          <w:b/>
          <w:color w:val="17324D"/>
          <w:sz w:val="23"/>
        </w:rPr>
        <w:t>11.11. Đối soát</w:t>
      </w:r>
    </w:p>
    <w:p>
      <w:pPr>
        <w:spacing w:line="276" w:lineRule="auto"/>
        <w:jc w:val="both"/>
      </w:pPr>
      <w:r>
        <w:rPr>
          <w:rFonts w:ascii="Arial" w:hAnsi="Arial" w:eastAsia="Arial"/>
          <w:b w:val="0"/>
          <w:color w:val="3B4651"/>
          <w:sz w:val="21"/>
        </w:rPr>
        <w:t>Finance so sánh booking, dịch vụ xác nhận, dịch vụ thực tế, tạm ứng, hóa đơn supplier và khoản phát sinh. Mọi chênh lệch phải có reason, chứng từ và người duyệt.</w:t>
      </w:r>
    </w:p>
    <w:p>
      <w:pPr>
        <w:pStyle w:val="Heading3"/>
        <w:keepNext/>
        <w:keepLines/>
      </w:pPr>
      <w:r>
        <w:rPr>
          <w:rFonts w:ascii="Arial" w:hAnsi="Arial" w:eastAsia="Arial"/>
          <w:b/>
          <w:color w:val="17324D"/>
          <w:sz w:val="23"/>
        </w:rPr>
        <w:t>11.12. Commission, khiếu nại và refund</w:t>
      </w:r>
    </w:p>
    <w:p>
      <w:pPr>
        <w:spacing w:line="276" w:lineRule="auto"/>
        <w:jc w:val="both"/>
      </w:pPr>
      <w:r>
        <w:rPr>
          <w:rFonts w:ascii="Arial" w:hAnsi="Arial" w:eastAsia="Arial"/>
          <w:b w:val="0"/>
          <w:color w:val="3B4651"/>
          <w:sz w:val="21"/>
        </w:rPr>
        <w:t>Commission có thể dựa trên tiền đã thu, tour đã hoàn tất, margin sau đối soát và các khoản refund hoặc compensation. Sau khi khóa kỳ, thay đổi phải tạo adjustment chứ không được sửa im lặng dữ liệu cũ.</w:t>
      </w:r>
    </w:p>
    <w:p>
      <w:pPr>
        <w:sectPr>
          <w:pgSz w:w="12240" w:h="15840"/>
          <w:pgMar w:top="979" w:right="1037" w:bottom="979" w:left="1037" w:header="403" w:footer="403" w:gutter="0"/>
          <w:cols w:space="720"/>
          <w:titlePg/>
          <w:docGrid w:linePitch="360"/>
        </w:sectPr>
      </w:pPr>
    </w:p>
    <w:p>
      <w:bookmarkStart w:id="34" w:name="12_Ma_tran_quyen_mau_cho_cong_ty_to"/>
      <w:pPr>
        <w:pStyle w:val="Heading2"/>
        <w:keepNext/>
        <w:keepLines/>
      </w:pPr>
      <w:r>
        <w:rPr>
          <w:rFonts w:ascii="Arial" w:hAnsi="Arial" w:eastAsia="Arial"/>
          <w:b/>
          <w:color w:val="0F6B6D"/>
          <w:sz w:val="28"/>
        </w:rPr>
        <w:t>12. Ma trận quyền mẫu cho công ty tour</w:t>
      </w:r>
      <w:bookmarkEnd w:id="34"/>
    </w:p>
    <w:p>
      <w:pPr>
        <w:pStyle w:val="TableCaption"/>
      </w:pPr>
      <w:r>
        <w:rPr>
          <w:rFonts w:ascii="Arial" w:hAnsi="Arial" w:eastAsia="Arial"/>
          <w:b/>
          <w:color w:val="17324D"/>
          <w:sz w:val="18"/>
        </w:rPr>
        <w:t>Ma trận 2. Phân quyền mẫu trong công ty tour</w:t>
      </w:r>
    </w:p>
    <w:tbl>
      <w:tblPr>
        <w:tblStyle w:val="TableGrid"/>
        <w:tblW w:type="dxa" w:w="14400"/>
        <w:jc w:val="center"/>
        <w:tblLayout w:type="fixed"/>
        <w:tblLook w:firstColumn="1" w:firstRow="1" w:lastColumn="0" w:lastRow="0" w:noHBand="0" w:noVBand="1" w:val="04A0"/>
      </w:tblPr>
      <w:tblGrid>
        <w:gridCol w:w="1902"/>
        <w:gridCol w:w="1970"/>
        <w:gridCol w:w="1630"/>
        <w:gridCol w:w="1494"/>
        <w:gridCol w:w="1426"/>
        <w:gridCol w:w="1291"/>
        <w:gridCol w:w="1223"/>
        <w:gridCol w:w="1494"/>
        <w:gridCol w:w="1970"/>
      </w:tblGrid>
      <w:tr>
        <w:trPr>
          <w:cantSplit/>
          <w:tblHeader w:val="true"/>
        </w:trPr>
        <w:tc>
          <w:tcPr>
            <w:tcW w:type="dxa" w:w="1901"/>
            <w:shd w:fill="17324D"/>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color w:val="FFFFFF"/>
                <w:sz w:val="15"/>
              </w:rPr>
              <w:t>Nghiệp vụ</w:t>
            </w:r>
          </w:p>
        </w:tc>
        <w:tc>
          <w:tcPr>
            <w:tcW w:type="dxa" w:w="1969"/>
            <w:shd w:fill="17324D"/>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color w:val="FFFFFF"/>
                <w:sz w:val="15"/>
              </w:rPr>
              <w:t>Sales</w:t>
            </w:r>
          </w:p>
        </w:tc>
        <w:tc>
          <w:tcPr>
            <w:tcW w:type="dxa" w:w="1630"/>
            <w:shd w:fill="17324D"/>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color w:val="FFFFFF"/>
                <w:sz w:val="15"/>
              </w:rPr>
              <w:t>Product hoặc Contracting</w:t>
            </w:r>
          </w:p>
        </w:tc>
        <w:tc>
          <w:tcPr>
            <w:tcW w:type="dxa" w:w="1494"/>
            <w:shd w:fill="17324D"/>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color w:val="FFFFFF"/>
                <w:sz w:val="15"/>
              </w:rPr>
              <w:t>Tour Operator</w:t>
            </w:r>
          </w:p>
        </w:tc>
        <w:tc>
          <w:tcPr>
            <w:tcW w:type="dxa" w:w="1426"/>
            <w:shd w:fill="17324D"/>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color w:val="FFFFFF"/>
                <w:sz w:val="15"/>
              </w:rPr>
              <w:t>Guide</w:t>
            </w:r>
          </w:p>
        </w:tc>
        <w:tc>
          <w:tcPr>
            <w:tcW w:type="dxa" w:w="1290"/>
            <w:shd w:fill="17324D"/>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color w:val="FFFFFF"/>
                <w:sz w:val="15"/>
              </w:rPr>
              <w:t>Transport</w:t>
            </w:r>
          </w:p>
        </w:tc>
        <w:tc>
          <w:tcPr>
            <w:tcW w:type="dxa" w:w="1222"/>
            <w:shd w:fill="17324D"/>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color w:val="FFFFFF"/>
                <w:sz w:val="15"/>
              </w:rPr>
              <w:t>Visa Staff</w:t>
            </w:r>
          </w:p>
        </w:tc>
        <w:tc>
          <w:tcPr>
            <w:tcW w:type="dxa" w:w="1494"/>
            <w:shd w:fill="17324D"/>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color w:val="FFFFFF"/>
                <w:sz w:val="15"/>
              </w:rPr>
              <w:t>Finance</w:t>
            </w:r>
          </w:p>
        </w:tc>
        <w:tc>
          <w:tcPr>
            <w:tcW w:type="dxa" w:w="1969"/>
            <w:shd w:fill="17324D"/>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color w:val="FFFFFF"/>
                <w:sz w:val="15"/>
              </w:rPr>
              <w:t>Operations Manager</w:t>
            </w:r>
          </w:p>
        </w:tc>
      </w:tr>
      <w:tr>
        <w:trPr>
          <w:cantSplit/>
        </w:trPr>
        <w:tc>
          <w:tcPr>
            <w:tcW w:type="dxa" w:w="1901"/>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Xem lead hoặc khách</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Khách được giao</w:t>
            </w:r>
          </w:p>
        </w:tc>
        <w:tc>
          <w:tcPr>
            <w:tcW w:type="dxa" w:w="163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Chỉ dữ liệu tổng hợp</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Theo booking điều hành</w:t>
            </w:r>
          </w:p>
        </w:tc>
        <w:tc>
          <w:tcPr>
            <w:tcW w:type="dxa" w:w="1426"/>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Theo tour được phân</w:t>
            </w:r>
          </w:p>
        </w:tc>
        <w:tc>
          <w:tcPr>
            <w:tcW w:type="dxa" w:w="129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chuyến</w:t>
            </w:r>
          </w:p>
        </w:tc>
        <w:tc>
          <w:tcPr>
            <w:tcW w:type="dxa" w:w="122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case visa</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Theo nhu cầu tài chính</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Theo phạm vi quản lý</w:t>
            </w:r>
          </w:p>
        </w:tc>
      </w:tr>
      <w:tr>
        <w:trPr>
          <w:cantSplit/>
        </w:trPr>
        <w:tc>
          <w:tcPr>
            <w:tcW w:type="dxa" w:w="1901"/>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Tạo quotation</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Thực hiện</w:t>
            </w:r>
          </w:p>
        </w:tc>
        <w:tc>
          <w:tcPr>
            <w:tcW w:type="dxa" w:w="163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Cấu hình giá nền</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Hỗ trợ chi phí</w:t>
            </w:r>
          </w:p>
        </w:tc>
        <w:tc>
          <w:tcPr>
            <w:tcW w:type="dxa" w:w="1426"/>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9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2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Chỉ xem</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Duyệt ngoại lệ</w:t>
            </w:r>
          </w:p>
        </w:tc>
      </w:tr>
      <w:tr>
        <w:trPr>
          <w:cantSplit/>
        </w:trPr>
        <w:tc>
          <w:tcPr>
            <w:tcW w:type="dxa" w:w="1901"/>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Tạo booking</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Thực hiện</w:t>
            </w:r>
          </w:p>
        </w:tc>
        <w:tc>
          <w:tcPr>
            <w:tcW w:type="dxa" w:w="163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Hỗ trợ</w:t>
            </w:r>
          </w:p>
        </w:tc>
        <w:tc>
          <w:tcPr>
            <w:tcW w:type="dxa" w:w="1426"/>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9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2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Có</w:t>
            </w:r>
          </w:p>
        </w:tc>
      </w:tr>
      <w:tr>
        <w:trPr>
          <w:cantSplit/>
        </w:trPr>
        <w:tc>
          <w:tcPr>
            <w:tcW w:type="dxa" w:w="1901"/>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Sửa giá vốn supplier</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63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Thực hiện</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quyền hạn chế</w:t>
            </w:r>
          </w:p>
        </w:tc>
        <w:tc>
          <w:tcPr>
            <w:tcW w:type="dxa" w:w="1426"/>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9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2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Chỉ xem</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Duyệt</w:t>
            </w:r>
          </w:p>
        </w:tc>
      </w:tr>
      <w:tr>
        <w:trPr>
          <w:cantSplit/>
        </w:trPr>
        <w:tc>
          <w:tcPr>
            <w:tcW w:type="dxa" w:w="1901"/>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Discount giá bán</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Trong hạn mức</w:t>
            </w:r>
          </w:p>
        </w:tc>
        <w:tc>
          <w:tcPr>
            <w:tcW w:type="dxa" w:w="163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26"/>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9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2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Chỉ xem</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Duyệt vượt mức</w:t>
            </w:r>
          </w:p>
        </w:tc>
      </w:tr>
      <w:tr>
        <w:trPr>
          <w:cantSplit/>
        </w:trPr>
        <w:tc>
          <w:tcPr>
            <w:tcW w:type="dxa" w:w="1901"/>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Xác nhận payment</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63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Chỉ xem</w:t>
            </w:r>
          </w:p>
        </w:tc>
        <w:tc>
          <w:tcPr>
            <w:tcW w:type="dxa" w:w="1426"/>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9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2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Thực hiện</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Chỉ xem</w:t>
            </w:r>
          </w:p>
        </w:tc>
      </w:tr>
      <w:tr>
        <w:trPr>
          <w:cantSplit/>
        </w:trPr>
        <w:tc>
          <w:tcPr>
            <w:tcW w:type="dxa" w:w="1901"/>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Giữ hoặc xác nhận supplier</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Khởi tạo yêu cầu</w:t>
            </w:r>
          </w:p>
        </w:tc>
        <w:tc>
          <w:tcPr>
            <w:tcW w:type="dxa" w:w="163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hợp đồng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Thực hiện</w:t>
            </w:r>
          </w:p>
        </w:tc>
        <w:tc>
          <w:tcPr>
            <w:tcW w:type="dxa" w:w="1426"/>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9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vận chuyển</w:t>
            </w:r>
          </w:p>
        </w:tc>
        <w:tc>
          <w:tcPr>
            <w:tcW w:type="dxa" w:w="122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dịch vụ visa</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Chỉ xem</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Duyệt ngoại lệ</w:t>
            </w:r>
          </w:p>
        </w:tc>
      </w:tr>
      <w:tr>
        <w:trPr>
          <w:cantSplit/>
        </w:trPr>
        <w:tc>
          <w:tcPr>
            <w:tcW w:type="dxa" w:w="1901"/>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Tạo manifest</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Chỉ xem theo khách</w:t>
            </w:r>
          </w:p>
        </w:tc>
        <w:tc>
          <w:tcPr>
            <w:tcW w:type="dxa" w:w="163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Thực hiện</w:t>
            </w:r>
          </w:p>
        </w:tc>
        <w:tc>
          <w:tcPr>
            <w:tcW w:type="dxa" w:w="1426"/>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Xem bản được phân</w:t>
            </w:r>
          </w:p>
        </w:tc>
        <w:tc>
          <w:tcPr>
            <w:tcW w:type="dxa" w:w="129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Xem phần cần thiết</w:t>
            </w:r>
          </w:p>
        </w:tc>
        <w:tc>
          <w:tcPr>
            <w:tcW w:type="dxa" w:w="122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Xem case liên quan</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Có</w:t>
            </w:r>
          </w:p>
        </w:tc>
      </w:tr>
      <w:tr>
        <w:trPr>
          <w:cantSplit/>
        </w:trPr>
        <w:tc>
          <w:tcPr>
            <w:tcW w:type="dxa" w:w="1901"/>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Xem passport</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Theo khách cần tư vấn, có che</w:t>
            </w:r>
          </w:p>
        </w:tc>
        <w:tc>
          <w:tcPr>
            <w:tcW w:type="dxa" w:w="163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Hạn chế</w:t>
            </w:r>
          </w:p>
        </w:tc>
        <w:tc>
          <w:tcPr>
            <w:tcW w:type="dxa" w:w="1426"/>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Chỉ khi cần và có che</w:t>
            </w:r>
          </w:p>
        </w:tc>
        <w:tc>
          <w:tcPr>
            <w:tcW w:type="dxa" w:w="129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2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case</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Hạn chế</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case</w:t>
            </w:r>
          </w:p>
        </w:tc>
      </w:tr>
      <w:tr>
        <w:trPr>
          <w:cantSplit/>
        </w:trPr>
        <w:tc>
          <w:tcPr>
            <w:tcW w:type="dxa" w:w="1901"/>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Check-in khách tour</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63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dõi</w:t>
            </w:r>
          </w:p>
        </w:tc>
        <w:tc>
          <w:tcPr>
            <w:tcW w:type="dxa" w:w="1426"/>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Thực hiện</w:t>
            </w:r>
          </w:p>
        </w:tc>
        <w:tc>
          <w:tcPr>
            <w:tcW w:type="dxa" w:w="129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Hỗ trợ</w:t>
            </w:r>
          </w:p>
        </w:tc>
        <w:tc>
          <w:tcPr>
            <w:tcW w:type="dxa" w:w="122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Có</w:t>
            </w:r>
          </w:p>
        </w:tc>
      </w:tr>
      <w:tr>
        <w:trPr>
          <w:cantSplit/>
        </w:trPr>
        <w:tc>
          <w:tcPr>
            <w:tcW w:type="dxa" w:w="1901"/>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Ghi chi phí tour</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63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Khởi tạo</w:t>
            </w:r>
          </w:p>
        </w:tc>
        <w:tc>
          <w:tcPr>
            <w:tcW w:type="dxa" w:w="1426"/>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Khởi tạo có chứng từ</w:t>
            </w:r>
          </w:p>
        </w:tc>
        <w:tc>
          <w:tcPr>
            <w:tcW w:type="dxa" w:w="129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Khởi tạo vận chuyển</w:t>
            </w:r>
          </w:p>
        </w:tc>
        <w:tc>
          <w:tcPr>
            <w:tcW w:type="dxa" w:w="122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Khởi tạo case</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Kiểm tra</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Duyệt theo ngưỡng</w:t>
            </w:r>
          </w:p>
        </w:tc>
      </w:tr>
      <w:tr>
        <w:trPr>
          <w:cantSplit/>
        </w:trPr>
        <w:tc>
          <w:tcPr>
            <w:tcW w:type="dxa" w:w="1901"/>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Duyệt chi phí của chính mình</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63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26"/>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9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2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 tự duyệt</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Không nếu là người tạo</w:t>
            </w:r>
          </w:p>
        </w:tc>
      </w:tr>
      <w:tr>
        <w:trPr>
          <w:cantSplit/>
        </w:trPr>
        <w:tc>
          <w:tcPr>
            <w:tcW w:type="dxa" w:w="1901"/>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Refund request</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Khởi tạo</w:t>
            </w:r>
          </w:p>
        </w:tc>
        <w:tc>
          <w:tcPr>
            <w:tcW w:type="dxa" w:w="163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Khởi tạo theo sự cố</w:t>
            </w:r>
          </w:p>
        </w:tc>
        <w:tc>
          <w:tcPr>
            <w:tcW w:type="dxa" w:w="1426"/>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Báo sự cố</w:t>
            </w:r>
          </w:p>
        </w:tc>
        <w:tc>
          <w:tcPr>
            <w:tcW w:type="dxa" w:w="129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Báo sự cố</w:t>
            </w:r>
          </w:p>
        </w:tc>
        <w:tc>
          <w:tcPr>
            <w:tcW w:type="dxa" w:w="122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Báo case</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Chỉ xem</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Duyệt nghiệp vụ</w:t>
            </w:r>
          </w:p>
        </w:tc>
      </w:tr>
      <w:tr>
        <w:trPr>
          <w:cantSplit/>
        </w:trPr>
        <w:tc>
          <w:tcPr>
            <w:tcW w:type="dxa" w:w="1901"/>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Refund execution</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63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26"/>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9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2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Thực hiện sau duyệt</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Đồng duyệt mức lớn</w:t>
            </w:r>
          </w:p>
        </w:tc>
      </w:tr>
      <w:tr>
        <w:trPr>
          <w:cantSplit/>
        </w:trPr>
        <w:tc>
          <w:tcPr>
            <w:tcW w:type="dxa" w:w="1901"/>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Xem margin</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Của booking hoặc mức hạn chế</w:t>
            </w:r>
          </w:p>
        </w:tc>
        <w:tc>
          <w:tcPr>
            <w:tcW w:type="dxa" w:w="163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Có theo sản phẩm</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tour</w:t>
            </w:r>
          </w:p>
        </w:tc>
        <w:tc>
          <w:tcPr>
            <w:tcW w:type="dxa" w:w="1426"/>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9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2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Có</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Có</w:t>
            </w:r>
          </w:p>
        </w:tc>
      </w:tr>
      <w:tr>
        <w:trPr>
          <w:cantSplit/>
        </w:trPr>
        <w:tc>
          <w:tcPr>
            <w:tcW w:type="dxa" w:w="1901"/>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Xem commission</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Của mình</w:t>
            </w:r>
          </w:p>
        </w:tc>
        <w:tc>
          <w:tcPr>
            <w:tcW w:type="dxa" w:w="163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chính sách</w:t>
            </w:r>
          </w:p>
        </w:tc>
        <w:tc>
          <w:tcPr>
            <w:tcW w:type="dxa" w:w="1426"/>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Phụ cấp của mình</w:t>
            </w:r>
          </w:p>
        </w:tc>
        <w:tc>
          <w:tcPr>
            <w:tcW w:type="dxa" w:w="129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chính sách</w:t>
            </w:r>
          </w:p>
        </w:tc>
        <w:tc>
          <w:tcPr>
            <w:tcW w:type="dxa" w:w="122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Đối soát</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Toàn bộ</w:t>
            </w:r>
          </w:p>
        </w:tc>
      </w:tr>
      <w:tr>
        <w:trPr>
          <w:cantSplit/>
        </w:trPr>
        <w:tc>
          <w:tcPr>
            <w:tcW w:type="dxa" w:w="1901"/>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Sửa commission</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63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26"/>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9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2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Adjustment có duyệt</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Duyệt</w:t>
            </w:r>
          </w:p>
        </w:tc>
      </w:tr>
      <w:tr>
        <w:trPr>
          <w:cantSplit/>
        </w:trPr>
        <w:tc>
          <w:tcPr>
            <w:tcW w:type="dxa" w:w="1901"/>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Quản lý role hoặc user</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63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26"/>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90"/>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222"/>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4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969"/>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Không; Access Admin thực hiện</w:t>
            </w:r>
          </w:p>
        </w:tc>
      </w:tr>
    </w:tbl>
    <w:p>
      <w:pPr>
        <w:sectPr>
          <w:pgSz w:w="15840" w:h="12240" w:orient="landscape"/>
          <w:pgMar w:top="792" w:right="648" w:bottom="792" w:left="648" w:header="403" w:footer="403" w:gutter="0"/>
          <w:cols w:space="720"/>
          <w:titlePg/>
          <w:docGrid w:linePitch="360"/>
        </w:sectPr>
      </w:pPr>
    </w:p>
    <w:p>
      <w:bookmarkStart w:id="35" w:name="13_Cach_cap_tren_giam_sat_hoat_ong_"/>
      <w:pPr>
        <w:pStyle w:val="Heading2"/>
        <w:keepNext/>
        <w:keepLines/>
      </w:pPr>
      <w:r>
        <w:rPr>
          <w:rFonts w:ascii="Arial" w:hAnsi="Arial" w:eastAsia="Arial"/>
          <w:b/>
          <w:color w:val="0F6B6D"/>
          <w:sz w:val="28"/>
        </w:rPr>
        <w:t>13. Cách cấp trên giám sát hoạt động tour</w:t>
      </w:r>
      <w:bookmarkEnd w:id="35"/>
    </w:p>
    <w:p>
      <w:pPr>
        <w:pStyle w:val="Heading3"/>
        <w:keepNext/>
        <w:keepLines/>
      </w:pPr>
      <w:r>
        <w:rPr>
          <w:rFonts w:ascii="Arial" w:hAnsi="Arial" w:eastAsia="Arial"/>
          <w:b/>
          <w:color w:val="17324D"/>
          <w:sz w:val="23"/>
        </w:rPr>
        <w:t>13.1. Trước khởi hành</w:t>
      </w:r>
    </w:p>
    <w:p>
      <w:pPr>
        <w:pStyle w:val="ListBullet"/>
      </w:pPr>
      <w:r>
        <w:rPr>
          <w:rFonts w:ascii="Arial" w:hAnsi="Arial" w:eastAsia="Arial"/>
          <w:b w:val="0"/>
          <w:color w:val="3B4651"/>
          <w:sz w:val="20"/>
        </w:rPr>
        <w:t>Lead và quotation chưa phản hồi.</w:t>
      </w:r>
    </w:p>
    <w:p>
      <w:pPr>
        <w:pStyle w:val="ListBullet"/>
      </w:pPr>
      <w:r>
        <w:rPr>
          <w:rFonts w:ascii="Arial" w:hAnsi="Arial" w:eastAsia="Arial"/>
          <w:b w:val="0"/>
          <w:color w:val="3B4651"/>
          <w:sz w:val="20"/>
        </w:rPr>
        <w:t>Booking chưa đặt cọc.</w:t>
      </w:r>
    </w:p>
    <w:p>
      <w:pPr>
        <w:pStyle w:val="ListBullet"/>
      </w:pPr>
      <w:r>
        <w:rPr>
          <w:rFonts w:ascii="Arial" w:hAnsi="Arial" w:eastAsia="Arial"/>
          <w:b w:val="0"/>
          <w:color w:val="3B4651"/>
          <w:sz w:val="20"/>
        </w:rPr>
        <w:t>Capacity sắp đầy hoặc bị giữ quá lâu.</w:t>
      </w:r>
    </w:p>
    <w:p>
      <w:pPr>
        <w:pStyle w:val="ListBullet"/>
      </w:pPr>
      <w:r>
        <w:rPr>
          <w:rFonts w:ascii="Arial" w:hAnsi="Arial" w:eastAsia="Arial"/>
          <w:b w:val="0"/>
          <w:color w:val="3B4651"/>
          <w:sz w:val="20"/>
        </w:rPr>
        <w:t>Supplier chưa xác nhận.</w:t>
      </w:r>
    </w:p>
    <w:p>
      <w:pPr>
        <w:pStyle w:val="ListBullet"/>
      </w:pPr>
      <w:r>
        <w:rPr>
          <w:rFonts w:ascii="Arial" w:hAnsi="Arial" w:eastAsia="Arial"/>
          <w:b w:val="0"/>
          <w:color w:val="3B4651"/>
          <w:sz w:val="20"/>
        </w:rPr>
        <w:t>Group chưa đủ danh sách tên.</w:t>
      </w:r>
    </w:p>
    <w:p>
      <w:pPr>
        <w:pStyle w:val="ListBullet"/>
      </w:pPr>
      <w:r>
        <w:rPr>
          <w:rFonts w:ascii="Arial" w:hAnsi="Arial" w:eastAsia="Arial"/>
          <w:b w:val="0"/>
          <w:color w:val="3B4651"/>
          <w:sz w:val="20"/>
        </w:rPr>
        <w:t>Passport hoặc visa còn thiếu.</w:t>
      </w:r>
    </w:p>
    <w:p>
      <w:pPr>
        <w:pStyle w:val="ListBullet"/>
      </w:pPr>
      <w:r>
        <w:rPr>
          <w:rFonts w:ascii="Arial" w:hAnsi="Arial" w:eastAsia="Arial"/>
          <w:b w:val="0"/>
          <w:color w:val="3B4651"/>
          <w:sz w:val="20"/>
        </w:rPr>
        <w:t>Balance chưa thanh toán.</w:t>
      </w:r>
    </w:p>
    <w:p>
      <w:pPr>
        <w:pStyle w:val="ListBullet"/>
      </w:pPr>
      <w:r>
        <w:rPr>
          <w:rFonts w:ascii="Arial" w:hAnsi="Arial" w:eastAsia="Arial"/>
          <w:b w:val="0"/>
          <w:color w:val="3B4651"/>
          <w:sz w:val="20"/>
        </w:rPr>
        <w:t>Guide hoặc xe chưa được phân.</w:t>
      </w:r>
    </w:p>
    <w:p>
      <w:pPr>
        <w:pStyle w:val="ListBullet"/>
      </w:pPr>
      <w:r>
        <w:rPr>
          <w:rFonts w:ascii="Arial" w:hAnsi="Arial" w:eastAsia="Arial"/>
          <w:b w:val="0"/>
          <w:color w:val="3B4651"/>
          <w:sz w:val="20"/>
        </w:rPr>
        <w:t>Manifest chưa khóa.</w:t>
      </w:r>
    </w:p>
    <w:p>
      <w:pPr>
        <w:pStyle w:val="ListBullet"/>
      </w:pPr>
      <w:r>
        <w:rPr>
          <w:rFonts w:ascii="Arial" w:hAnsi="Arial" w:eastAsia="Arial"/>
          <w:b w:val="0"/>
          <w:color w:val="3B4651"/>
          <w:sz w:val="20"/>
        </w:rPr>
        <w:t>Tour có nguy cơ không đủ khách.</w:t>
      </w:r>
    </w:p>
    <w:p>
      <w:pPr>
        <w:pStyle w:val="Heading3"/>
        <w:keepNext/>
        <w:keepLines/>
      </w:pPr>
      <w:r>
        <w:rPr>
          <w:rFonts w:ascii="Arial" w:hAnsi="Arial" w:eastAsia="Arial"/>
          <w:b/>
          <w:color w:val="17324D"/>
          <w:sz w:val="23"/>
        </w:rPr>
        <w:t>13.2. Trong khi tour đang chạy</w:t>
      </w:r>
    </w:p>
    <w:p>
      <w:pPr>
        <w:pStyle w:val="ListBullet"/>
      </w:pPr>
      <w:r>
        <w:rPr>
          <w:rFonts w:ascii="Arial" w:hAnsi="Arial" w:eastAsia="Arial"/>
          <w:b w:val="0"/>
          <w:color w:val="3B4651"/>
          <w:sz w:val="20"/>
        </w:rPr>
        <w:t>Khách đã check-in hoặc vắng mặt.</w:t>
      </w:r>
    </w:p>
    <w:p>
      <w:pPr>
        <w:pStyle w:val="ListBullet"/>
      </w:pPr>
      <w:r>
        <w:rPr>
          <w:rFonts w:ascii="Arial" w:hAnsi="Arial" w:eastAsia="Arial"/>
          <w:b w:val="0"/>
          <w:color w:val="3B4651"/>
          <w:sz w:val="20"/>
        </w:rPr>
        <w:t>Tour đang ở điểm nào.</w:t>
      </w:r>
    </w:p>
    <w:p>
      <w:pPr>
        <w:pStyle w:val="ListBullet"/>
      </w:pPr>
      <w:r>
        <w:rPr>
          <w:rFonts w:ascii="Arial" w:hAnsi="Arial" w:eastAsia="Arial"/>
          <w:b w:val="0"/>
          <w:color w:val="3B4651"/>
          <w:sz w:val="20"/>
        </w:rPr>
        <w:t>Dịch vụ nào đã hoàn thành.</w:t>
      </w:r>
    </w:p>
    <w:p>
      <w:pPr>
        <w:pStyle w:val="ListBullet"/>
      </w:pPr>
      <w:r>
        <w:rPr>
          <w:rFonts w:ascii="Arial" w:hAnsi="Arial" w:eastAsia="Arial"/>
          <w:b w:val="0"/>
          <w:color w:val="3B4651"/>
          <w:sz w:val="20"/>
        </w:rPr>
        <w:t>Sự cố đang mở.</w:t>
      </w:r>
    </w:p>
    <w:p>
      <w:pPr>
        <w:pStyle w:val="ListBullet"/>
      </w:pPr>
      <w:r>
        <w:rPr>
          <w:rFonts w:ascii="Arial" w:hAnsi="Arial" w:eastAsia="Arial"/>
          <w:b w:val="0"/>
          <w:color w:val="3B4651"/>
          <w:sz w:val="20"/>
        </w:rPr>
        <w:t>Chi phí khẩn cấp.</w:t>
      </w:r>
    </w:p>
    <w:p>
      <w:pPr>
        <w:pStyle w:val="ListBullet"/>
      </w:pPr>
      <w:r>
        <w:rPr>
          <w:rFonts w:ascii="Arial" w:hAnsi="Arial" w:eastAsia="Arial"/>
          <w:b w:val="0"/>
          <w:color w:val="3B4651"/>
          <w:sz w:val="20"/>
        </w:rPr>
        <w:t>Guide đã phản hồi hay chưa.</w:t>
      </w:r>
    </w:p>
    <w:p>
      <w:pPr>
        <w:pStyle w:val="ListBullet"/>
      </w:pPr>
      <w:r>
        <w:rPr>
          <w:rFonts w:ascii="Arial" w:hAnsi="Arial" w:eastAsia="Arial"/>
          <w:b w:val="0"/>
          <w:color w:val="3B4651"/>
          <w:sz w:val="20"/>
        </w:rPr>
        <w:t>Nhà xe hoặc supplier có vấn đề.</w:t>
      </w:r>
    </w:p>
    <w:p>
      <w:pPr>
        <w:pStyle w:val="ListBullet"/>
      </w:pPr>
      <w:r>
        <w:rPr>
          <w:rFonts w:ascii="Arial" w:hAnsi="Arial" w:eastAsia="Arial"/>
          <w:b w:val="0"/>
          <w:color w:val="3B4651"/>
          <w:sz w:val="20"/>
        </w:rPr>
        <w:t>Khách cần hỗ trợ y tế hoặc an toàn.</w:t>
      </w:r>
    </w:p>
    <w:p>
      <w:pPr>
        <w:pStyle w:val="ListBullet"/>
      </w:pPr>
      <w:r>
        <w:rPr>
          <w:rFonts w:ascii="Arial" w:hAnsi="Arial" w:eastAsia="Arial"/>
          <w:b w:val="0"/>
          <w:color w:val="3B4651"/>
          <w:sz w:val="20"/>
        </w:rPr>
        <w:t>Thời gian xử lý escalation.</w:t>
      </w:r>
    </w:p>
    <w:p>
      <w:pPr>
        <w:pStyle w:val="Heading3"/>
        <w:keepNext/>
        <w:keepLines/>
      </w:pPr>
      <w:r>
        <w:rPr>
          <w:rFonts w:ascii="Arial" w:hAnsi="Arial" w:eastAsia="Arial"/>
          <w:b/>
          <w:color w:val="17324D"/>
          <w:sz w:val="23"/>
        </w:rPr>
        <w:t>13.3. Sau tour</w:t>
      </w:r>
    </w:p>
    <w:p>
      <w:pPr>
        <w:pStyle w:val="ListBullet"/>
      </w:pPr>
      <w:r>
        <w:rPr>
          <w:rFonts w:ascii="Arial" w:hAnsi="Arial" w:eastAsia="Arial"/>
          <w:b w:val="0"/>
          <w:color w:val="3B4651"/>
          <w:sz w:val="20"/>
        </w:rPr>
        <w:t>Báo cáo tour chưa nộp.</w:t>
      </w:r>
    </w:p>
    <w:p>
      <w:pPr>
        <w:pStyle w:val="ListBullet"/>
      </w:pPr>
      <w:r>
        <w:rPr>
          <w:rFonts w:ascii="Arial" w:hAnsi="Arial" w:eastAsia="Arial"/>
          <w:b w:val="0"/>
          <w:color w:val="3B4651"/>
          <w:sz w:val="20"/>
        </w:rPr>
        <w:t>Chứng từ thiếu.</w:t>
      </w:r>
    </w:p>
    <w:p>
      <w:pPr>
        <w:pStyle w:val="ListBullet"/>
      </w:pPr>
      <w:r>
        <w:rPr>
          <w:rFonts w:ascii="Arial" w:hAnsi="Arial" w:eastAsia="Arial"/>
          <w:b w:val="0"/>
          <w:color w:val="3B4651"/>
          <w:sz w:val="20"/>
        </w:rPr>
        <w:t>Tạm ứng chưa quyết toán.</w:t>
      </w:r>
    </w:p>
    <w:p>
      <w:pPr>
        <w:pStyle w:val="ListBullet"/>
      </w:pPr>
      <w:r>
        <w:rPr>
          <w:rFonts w:ascii="Arial" w:hAnsi="Arial" w:eastAsia="Arial"/>
          <w:b w:val="0"/>
          <w:color w:val="3B4651"/>
          <w:sz w:val="20"/>
        </w:rPr>
        <w:t>Supplier invoice sai.</w:t>
      </w:r>
    </w:p>
    <w:p>
      <w:pPr>
        <w:pStyle w:val="ListBullet"/>
      </w:pPr>
      <w:r>
        <w:rPr>
          <w:rFonts w:ascii="Arial" w:hAnsi="Arial" w:eastAsia="Arial"/>
          <w:b w:val="0"/>
          <w:color w:val="3B4651"/>
          <w:sz w:val="20"/>
        </w:rPr>
        <w:t>Chi phí vượt ngân sách.</w:t>
      </w:r>
    </w:p>
    <w:p>
      <w:pPr>
        <w:pStyle w:val="ListBullet"/>
      </w:pPr>
      <w:r>
        <w:rPr>
          <w:rFonts w:ascii="Arial" w:hAnsi="Arial" w:eastAsia="Arial"/>
          <w:b w:val="0"/>
          <w:color w:val="3B4651"/>
          <w:sz w:val="20"/>
        </w:rPr>
        <w:t>Complaint.</w:t>
      </w:r>
    </w:p>
    <w:p>
      <w:pPr>
        <w:pStyle w:val="ListBullet"/>
      </w:pPr>
      <w:r>
        <w:rPr>
          <w:rFonts w:ascii="Arial" w:hAnsi="Arial" w:eastAsia="Arial"/>
          <w:b w:val="0"/>
          <w:color w:val="3B4651"/>
          <w:sz w:val="20"/>
        </w:rPr>
        <w:t>Refund hoặc compensation.</w:t>
      </w:r>
    </w:p>
    <w:p>
      <w:pPr>
        <w:pStyle w:val="ListBullet"/>
      </w:pPr>
      <w:r>
        <w:rPr>
          <w:rFonts w:ascii="Arial" w:hAnsi="Arial" w:eastAsia="Arial"/>
          <w:b w:val="0"/>
          <w:color w:val="3B4651"/>
          <w:sz w:val="20"/>
        </w:rPr>
        <w:t>Margin thực tế.</w:t>
      </w:r>
    </w:p>
    <w:p>
      <w:pPr>
        <w:pStyle w:val="ListBullet"/>
      </w:pPr>
      <w:r>
        <w:rPr>
          <w:rFonts w:ascii="Arial" w:hAnsi="Arial" w:eastAsia="Arial"/>
          <w:b w:val="0"/>
          <w:color w:val="3B4651"/>
          <w:sz w:val="20"/>
        </w:rPr>
        <w:t>Commission.</w:t>
      </w:r>
    </w:p>
    <w:p>
      <w:pPr>
        <w:pStyle w:val="ListBullet"/>
      </w:pPr>
      <w:r>
        <w:rPr>
          <w:rFonts w:ascii="Arial" w:hAnsi="Arial" w:eastAsia="Arial"/>
          <w:b w:val="0"/>
          <w:color w:val="3B4651"/>
          <w:sz w:val="20"/>
        </w:rPr>
        <w:t>Lỗi lặp lại theo guide, operator hoặc supplier.</w:t>
      </w:r>
    </w:p>
    <w:p>
      <w:pPr>
        <w:pStyle w:val="Heading3"/>
        <w:keepNext/>
        <w:keepLines/>
      </w:pPr>
      <w:r>
        <w:rPr>
          <w:rFonts w:ascii="Arial" w:hAnsi="Arial" w:eastAsia="Arial"/>
          <w:b/>
          <w:color w:val="17324D"/>
          <w:sz w:val="23"/>
        </w:rPr>
        <w:t>13.4. KPI theo vị trí</w:t>
      </w:r>
    </w:p>
    <w:p>
      <w:pPr>
        <w:spacing w:line="276" w:lineRule="auto"/>
        <w:jc w:val="both"/>
      </w:pPr>
      <w:r>
        <w:rPr>
          <w:rFonts w:ascii="Arial" w:hAnsi="Arial" w:eastAsia="Arial"/>
          <w:b/>
          <w:color w:val="3B4651"/>
          <w:sz w:val="21"/>
        </w:rPr>
        <w:t>Sales Tour</w:t>
      </w:r>
    </w:p>
    <w:p>
      <w:pPr>
        <w:pStyle w:val="ListBullet"/>
      </w:pPr>
      <w:r>
        <w:rPr>
          <w:rFonts w:ascii="Arial" w:hAnsi="Arial" w:eastAsia="Arial"/>
          <w:b w:val="0"/>
          <w:color w:val="3B4651"/>
          <w:sz w:val="20"/>
        </w:rPr>
        <w:t>Response time.</w:t>
      </w:r>
    </w:p>
    <w:p>
      <w:pPr>
        <w:pStyle w:val="ListBullet"/>
      </w:pPr>
      <w:r>
        <w:rPr>
          <w:rFonts w:ascii="Arial" w:hAnsi="Arial" w:eastAsia="Arial"/>
          <w:b w:val="0"/>
          <w:color w:val="3B4651"/>
          <w:sz w:val="20"/>
        </w:rPr>
        <w:t>Quote-to-booking.</w:t>
      </w:r>
    </w:p>
    <w:p>
      <w:pPr>
        <w:pStyle w:val="ListBullet"/>
      </w:pPr>
      <w:r>
        <w:rPr>
          <w:rFonts w:ascii="Arial" w:hAnsi="Arial" w:eastAsia="Arial"/>
          <w:b w:val="0"/>
          <w:color w:val="3B4651"/>
          <w:sz w:val="20"/>
        </w:rPr>
        <w:t>Deposit conversion.</w:t>
      </w:r>
    </w:p>
    <w:p>
      <w:pPr>
        <w:pStyle w:val="ListBullet"/>
      </w:pPr>
      <w:r>
        <w:rPr>
          <w:rFonts w:ascii="Arial" w:hAnsi="Arial" w:eastAsia="Arial"/>
          <w:b w:val="0"/>
          <w:color w:val="3B4651"/>
          <w:sz w:val="20"/>
        </w:rPr>
        <w:t>Doanh thu và margin.</w:t>
      </w:r>
    </w:p>
    <w:p>
      <w:pPr>
        <w:pStyle w:val="ListBullet"/>
      </w:pPr>
      <w:r>
        <w:rPr>
          <w:rFonts w:ascii="Arial" w:hAnsi="Arial" w:eastAsia="Arial"/>
          <w:b w:val="0"/>
          <w:color w:val="3B4651"/>
          <w:sz w:val="20"/>
        </w:rPr>
        <w:t>Tỷ lệ hủy.</w:t>
      </w:r>
    </w:p>
    <w:p>
      <w:pPr>
        <w:pStyle w:val="ListBullet"/>
      </w:pPr>
      <w:r>
        <w:rPr>
          <w:rFonts w:ascii="Arial" w:hAnsi="Arial" w:eastAsia="Arial"/>
          <w:b w:val="0"/>
          <w:color w:val="3B4651"/>
          <w:sz w:val="20"/>
        </w:rPr>
        <w:t>Dữ liệu booking chính xác.</w:t>
      </w:r>
    </w:p>
    <w:p>
      <w:pPr>
        <w:pStyle w:val="ListBullet"/>
      </w:pPr>
      <w:r>
        <w:rPr>
          <w:rFonts w:ascii="Arial" w:hAnsi="Arial" w:eastAsia="Arial"/>
          <w:b w:val="0"/>
          <w:color w:val="3B4651"/>
          <w:sz w:val="20"/>
        </w:rPr>
        <w:t>Upsell.</w:t>
      </w:r>
    </w:p>
    <w:p>
      <w:pPr>
        <w:pStyle w:val="ListBullet"/>
      </w:pPr>
      <w:r>
        <w:rPr>
          <w:rFonts w:ascii="Arial" w:hAnsi="Arial" w:eastAsia="Arial"/>
          <w:b w:val="0"/>
          <w:color w:val="3B4651"/>
          <w:sz w:val="20"/>
        </w:rPr>
        <w:t>Complaint.</w:t>
      </w:r>
    </w:p>
    <w:p>
      <w:pPr>
        <w:spacing w:line="276" w:lineRule="auto"/>
        <w:jc w:val="both"/>
      </w:pPr>
      <w:r>
        <w:rPr>
          <w:rFonts w:ascii="Arial" w:hAnsi="Arial" w:eastAsia="Arial"/>
          <w:b/>
          <w:color w:val="3B4651"/>
          <w:sz w:val="21"/>
        </w:rPr>
        <w:t>Tour Operator</w:t>
      </w:r>
    </w:p>
    <w:p>
      <w:pPr>
        <w:pStyle w:val="ListBullet"/>
      </w:pPr>
      <w:r>
        <w:rPr>
          <w:rFonts w:ascii="Arial" w:hAnsi="Arial" w:eastAsia="Arial"/>
          <w:b w:val="0"/>
          <w:color w:val="3B4651"/>
          <w:sz w:val="20"/>
        </w:rPr>
        <w:t>Supplier confirmation đúng hạn.</w:t>
      </w:r>
    </w:p>
    <w:p>
      <w:pPr>
        <w:pStyle w:val="ListBullet"/>
      </w:pPr>
      <w:r>
        <w:rPr>
          <w:rFonts w:ascii="Arial" w:hAnsi="Arial" w:eastAsia="Arial"/>
          <w:b w:val="0"/>
          <w:color w:val="3B4651"/>
          <w:sz w:val="20"/>
        </w:rPr>
        <w:t>Chênh lệch giá.</w:t>
      </w:r>
    </w:p>
    <w:p>
      <w:pPr>
        <w:pStyle w:val="ListBullet"/>
      </w:pPr>
      <w:r>
        <w:rPr>
          <w:rFonts w:ascii="Arial" w:hAnsi="Arial" w:eastAsia="Arial"/>
          <w:b w:val="0"/>
          <w:color w:val="3B4651"/>
          <w:sz w:val="20"/>
        </w:rPr>
        <w:t>Service failure.</w:t>
      </w:r>
    </w:p>
    <w:p>
      <w:pPr>
        <w:pStyle w:val="ListBullet"/>
      </w:pPr>
      <w:r>
        <w:rPr>
          <w:rFonts w:ascii="Arial" w:hAnsi="Arial" w:eastAsia="Arial"/>
          <w:b w:val="0"/>
          <w:color w:val="3B4651"/>
          <w:sz w:val="20"/>
        </w:rPr>
        <w:t>Chi phí phát sinh.</w:t>
      </w:r>
    </w:p>
    <w:p>
      <w:pPr>
        <w:pStyle w:val="ListBullet"/>
      </w:pPr>
      <w:r>
        <w:rPr>
          <w:rFonts w:ascii="Arial" w:hAnsi="Arial" w:eastAsia="Arial"/>
          <w:b w:val="0"/>
          <w:color w:val="3B4651"/>
          <w:sz w:val="20"/>
        </w:rPr>
        <w:t>Manifest accuracy.</w:t>
      </w:r>
    </w:p>
    <w:p>
      <w:pPr>
        <w:pStyle w:val="ListBullet"/>
      </w:pPr>
      <w:r>
        <w:rPr>
          <w:rFonts w:ascii="Arial" w:hAnsi="Arial" w:eastAsia="Arial"/>
          <w:b w:val="0"/>
          <w:color w:val="3B4651"/>
          <w:sz w:val="20"/>
        </w:rPr>
        <w:t>Số thay đổi sát giờ.</w:t>
      </w:r>
    </w:p>
    <w:p>
      <w:pPr>
        <w:pStyle w:val="ListBullet"/>
      </w:pPr>
      <w:r>
        <w:rPr>
          <w:rFonts w:ascii="Arial" w:hAnsi="Arial" w:eastAsia="Arial"/>
          <w:b w:val="0"/>
          <w:color w:val="3B4651"/>
          <w:sz w:val="20"/>
        </w:rPr>
        <w:t>SLA xử lý sự cố.</w:t>
      </w:r>
    </w:p>
    <w:p>
      <w:pPr>
        <w:spacing w:line="276" w:lineRule="auto"/>
        <w:jc w:val="both"/>
      </w:pPr>
      <w:r>
        <w:rPr>
          <w:rFonts w:ascii="Arial" w:hAnsi="Arial" w:eastAsia="Arial"/>
          <w:b/>
          <w:color w:val="3B4651"/>
          <w:sz w:val="21"/>
        </w:rPr>
        <w:t>Tour Guide</w:t>
      </w:r>
    </w:p>
    <w:p>
      <w:pPr>
        <w:pStyle w:val="ListBullet"/>
      </w:pPr>
      <w:r>
        <w:rPr>
          <w:rFonts w:ascii="Arial" w:hAnsi="Arial" w:eastAsia="Arial"/>
          <w:b w:val="0"/>
          <w:color w:val="3B4651"/>
          <w:sz w:val="20"/>
        </w:rPr>
        <w:t>Attendance accuracy.</w:t>
      </w:r>
    </w:p>
    <w:p>
      <w:pPr>
        <w:pStyle w:val="ListBullet"/>
      </w:pPr>
      <w:r>
        <w:rPr>
          <w:rFonts w:ascii="Arial" w:hAnsi="Arial" w:eastAsia="Arial"/>
          <w:b w:val="0"/>
          <w:color w:val="3B4651"/>
          <w:sz w:val="20"/>
        </w:rPr>
        <w:t>Báo cáo đúng hạn.</w:t>
      </w:r>
    </w:p>
    <w:p>
      <w:pPr>
        <w:pStyle w:val="ListBullet"/>
      </w:pPr>
      <w:r>
        <w:rPr>
          <w:rFonts w:ascii="Arial" w:hAnsi="Arial" w:eastAsia="Arial"/>
          <w:b w:val="0"/>
          <w:color w:val="3B4651"/>
          <w:sz w:val="20"/>
        </w:rPr>
        <w:t>Complaint.</w:t>
      </w:r>
    </w:p>
    <w:p>
      <w:pPr>
        <w:pStyle w:val="ListBullet"/>
      </w:pPr>
      <w:r>
        <w:rPr>
          <w:rFonts w:ascii="Arial" w:hAnsi="Arial" w:eastAsia="Arial"/>
          <w:b w:val="0"/>
          <w:color w:val="3B4651"/>
          <w:sz w:val="20"/>
        </w:rPr>
        <w:t>Chất lượng dịch vụ.</w:t>
      </w:r>
    </w:p>
    <w:p>
      <w:pPr>
        <w:pStyle w:val="ListBullet"/>
      </w:pPr>
      <w:r>
        <w:rPr>
          <w:rFonts w:ascii="Arial" w:hAnsi="Arial" w:eastAsia="Arial"/>
          <w:b w:val="0"/>
          <w:color w:val="3B4651"/>
          <w:sz w:val="20"/>
        </w:rPr>
        <w:t>Chứng từ chi phí.</w:t>
      </w:r>
    </w:p>
    <w:p>
      <w:pPr>
        <w:pStyle w:val="ListBullet"/>
      </w:pPr>
      <w:r>
        <w:rPr>
          <w:rFonts w:ascii="Arial" w:hAnsi="Arial" w:eastAsia="Arial"/>
          <w:b w:val="0"/>
          <w:color w:val="3B4651"/>
          <w:sz w:val="20"/>
        </w:rPr>
        <w:t>Tuân thủ an toàn.</w:t>
      </w:r>
    </w:p>
    <w:p>
      <w:pPr>
        <w:pStyle w:val="ListBullet"/>
      </w:pPr>
      <w:r>
        <w:rPr>
          <w:rFonts w:ascii="Arial" w:hAnsi="Arial" w:eastAsia="Arial"/>
          <w:b w:val="0"/>
          <w:color w:val="3B4651"/>
          <w:sz w:val="20"/>
        </w:rPr>
        <w:t>Số sự cố được báo đúng quy trình.</w:t>
      </w:r>
    </w:p>
    <w:p>
      <w:pPr>
        <w:spacing w:line="276" w:lineRule="auto"/>
        <w:jc w:val="both"/>
      </w:pPr>
      <w:r>
        <w:rPr>
          <w:rFonts w:ascii="Arial" w:hAnsi="Arial" w:eastAsia="Arial"/>
          <w:b/>
          <w:color w:val="3B4651"/>
          <w:sz w:val="21"/>
        </w:rPr>
        <w:t>Finance Tour</w:t>
      </w:r>
    </w:p>
    <w:p>
      <w:pPr>
        <w:pStyle w:val="ListBullet"/>
      </w:pPr>
      <w:r>
        <w:rPr>
          <w:rFonts w:ascii="Arial" w:hAnsi="Arial" w:eastAsia="Arial"/>
          <w:b w:val="0"/>
          <w:color w:val="3B4651"/>
          <w:sz w:val="20"/>
        </w:rPr>
        <w:t>Công nợ quá hạn.</w:t>
      </w:r>
    </w:p>
    <w:p>
      <w:pPr>
        <w:pStyle w:val="ListBullet"/>
      </w:pPr>
      <w:r>
        <w:rPr>
          <w:rFonts w:ascii="Arial" w:hAnsi="Arial" w:eastAsia="Arial"/>
          <w:b w:val="0"/>
          <w:color w:val="3B4651"/>
          <w:sz w:val="20"/>
        </w:rPr>
        <w:t>Tạm ứng chưa quyết toán.</w:t>
      </w:r>
    </w:p>
    <w:p>
      <w:pPr>
        <w:pStyle w:val="ListBullet"/>
      </w:pPr>
      <w:r>
        <w:rPr>
          <w:rFonts w:ascii="Arial" w:hAnsi="Arial" w:eastAsia="Arial"/>
          <w:b w:val="0"/>
          <w:color w:val="3B4651"/>
          <w:sz w:val="20"/>
        </w:rPr>
        <w:t>Supplier variance.</w:t>
      </w:r>
    </w:p>
    <w:p>
      <w:pPr>
        <w:pStyle w:val="ListBullet"/>
      </w:pPr>
      <w:r>
        <w:rPr>
          <w:rFonts w:ascii="Arial" w:hAnsi="Arial" w:eastAsia="Arial"/>
          <w:b w:val="0"/>
          <w:color w:val="3B4651"/>
          <w:sz w:val="20"/>
        </w:rPr>
        <w:t>Refund aging.</w:t>
      </w:r>
    </w:p>
    <w:p>
      <w:pPr>
        <w:pStyle w:val="ListBullet"/>
      </w:pPr>
      <w:r>
        <w:rPr>
          <w:rFonts w:ascii="Arial" w:hAnsi="Arial" w:eastAsia="Arial"/>
          <w:b w:val="0"/>
          <w:color w:val="3B4651"/>
          <w:sz w:val="20"/>
        </w:rPr>
        <w:t>Margin close đúng hạn.</w:t>
      </w:r>
    </w:p>
    <w:p>
      <w:pPr>
        <w:pStyle w:val="ListBullet"/>
      </w:pPr>
      <w:r>
        <w:rPr>
          <w:rFonts w:ascii="Arial" w:hAnsi="Arial" w:eastAsia="Arial"/>
          <w:b w:val="0"/>
          <w:color w:val="3B4651"/>
          <w:sz w:val="20"/>
        </w:rPr>
        <w:t>Commission adjustment.</w:t>
      </w:r>
    </w:p>
    <w:p>
      <w:bookmarkStart w:id="36" w:name="PHAN_IV_QUAN_LY_KHACH_SAN_LE_TAN_VA"/>
      <w:pPr>
        <w:pStyle w:val="Heading1"/>
        <w:keepNext/>
        <w:keepLines/>
        <w:pageBreakBefore/>
      </w:pPr>
      <w:r>
        <w:rPr>
          <w:rFonts w:ascii="Arial" w:hAnsi="Arial" w:eastAsia="Arial"/>
          <w:b/>
          <w:color w:val="17324D"/>
          <w:sz w:val="36"/>
        </w:rPr>
        <w:t>PHẦN IV. QUẢN LÝ KHÁCH SẠN, LỄ TÂN VÀ ĐẶT PHÒNG</w:t>
      </w:r>
      <w:bookmarkEnd w:id="36"/>
    </w:p>
    <w:p>
      <w:bookmarkStart w:id="37" w:name="14_Cac_oi_tuong_phai_tach_ro_trong_"/>
      <w:pPr>
        <w:pStyle w:val="Heading2"/>
        <w:keepNext/>
        <w:keepLines/>
      </w:pPr>
      <w:r>
        <w:rPr>
          <w:rFonts w:ascii="Arial" w:hAnsi="Arial" w:eastAsia="Arial"/>
          <w:b/>
          <w:color w:val="0F6B6D"/>
          <w:sz w:val="28"/>
        </w:rPr>
        <w:t>14. Các đối tượng phải tách rõ trong hệ thống khách sạn</w:t>
      </w:r>
      <w:bookmarkEnd w:id="37"/>
    </w:p>
    <w:p>
      <w:pPr>
        <w:pStyle w:val="Heading3"/>
        <w:keepNext/>
        <w:keepLines/>
      </w:pPr>
      <w:r>
        <w:rPr>
          <w:rFonts w:ascii="Arial" w:hAnsi="Arial" w:eastAsia="Arial"/>
          <w:b/>
          <w:color w:val="17324D"/>
          <w:sz w:val="23"/>
        </w:rPr>
        <w:t>14.1. Property</w:t>
      </w:r>
    </w:p>
    <w:p>
      <w:pPr>
        <w:spacing w:line="276" w:lineRule="auto"/>
        <w:jc w:val="both"/>
      </w:pPr>
      <w:r>
        <w:rPr>
          <w:rFonts w:ascii="Arial" w:hAnsi="Arial" w:eastAsia="Arial"/>
          <w:b w:val="0"/>
          <w:color w:val="3B4651"/>
          <w:sz w:val="21"/>
        </w:rPr>
        <w:t>Property là khách sạn hoặc cơ sở. Một chuỗi có thể có nhiều khách sạn, nhiều tòa, nhiều khu, nhiều múi giờ, nhiều đồng tiền và chính sách khác nhau. Nhân viên của khách sạn A không mặc nhiên được xem khách của khách sạn B. QloApps hỗ trợ giới hạn quyền theo hotel cụ thể ngoài quyền chức năng của profile.</w:t>
      </w:r>
    </w:p>
    <w:p>
      <w:pPr>
        <w:pStyle w:val="Heading3"/>
        <w:keepNext/>
        <w:keepLines/>
      </w:pPr>
      <w:r>
        <w:rPr>
          <w:rFonts w:ascii="Arial" w:hAnsi="Arial" w:eastAsia="Arial"/>
          <w:b/>
          <w:color w:val="17324D"/>
          <w:sz w:val="23"/>
        </w:rPr>
        <w:t>14.2. Room Type</w:t>
      </w:r>
    </w:p>
    <w:p>
      <w:pPr>
        <w:spacing w:line="276" w:lineRule="auto"/>
        <w:jc w:val="both"/>
      </w:pPr>
      <w:r>
        <w:rPr>
          <w:rFonts w:ascii="Arial" w:hAnsi="Arial" w:eastAsia="Arial"/>
          <w:b w:val="0"/>
          <w:color w:val="3B4651"/>
          <w:sz w:val="21"/>
        </w:rPr>
        <w:t>Room type là loại phòng được bán về mặt thương mại, ví dụ Standard, Deluxe, Suite, Twin hoặc Family.</w:t>
      </w:r>
    </w:p>
    <w:p>
      <w:pPr>
        <w:pStyle w:val="Heading3"/>
        <w:keepNext/>
        <w:keepLines/>
      </w:pPr>
      <w:r>
        <w:rPr>
          <w:rFonts w:ascii="Arial" w:hAnsi="Arial" w:eastAsia="Arial"/>
          <w:b/>
          <w:color w:val="17324D"/>
          <w:sz w:val="23"/>
        </w:rPr>
        <w:t>14.3. Physical Room</w:t>
      </w:r>
    </w:p>
    <w:p>
      <w:pPr>
        <w:spacing w:line="276" w:lineRule="auto"/>
        <w:jc w:val="both"/>
      </w:pPr>
      <w:r>
        <w:rPr>
          <w:rFonts w:ascii="Arial" w:hAnsi="Arial" w:eastAsia="Arial"/>
          <w:b w:val="0"/>
          <w:color w:val="3B4651"/>
          <w:sz w:val="21"/>
        </w:rPr>
        <w:t>Phòng vật lý là phòng cụ thể như 301, 302 hoặc 501. Phòng vật lý có tầng, tình trạng, thiết bị, sức chứa, trạng thái vệ sinh, trạng thái bảo trì, lịch sử khách và đặc điểm riêng. Khách có thể đặt Deluxe nhưng chưa được gán phòng 501 cho đến gần ngày đến.</w:t>
      </w:r>
    </w:p>
    <w:p>
      <w:pPr>
        <w:pStyle w:val="Heading3"/>
        <w:keepNext/>
        <w:keepLines/>
      </w:pPr>
      <w:r>
        <w:rPr>
          <w:rFonts w:ascii="Arial" w:hAnsi="Arial" w:eastAsia="Arial"/>
          <w:b/>
          <w:color w:val="17324D"/>
          <w:sz w:val="23"/>
        </w:rPr>
        <w:t>14.4. Availability</w:t>
      </w:r>
    </w:p>
    <w:p>
      <w:pPr>
        <w:spacing w:line="276" w:lineRule="auto"/>
        <w:jc w:val="both"/>
      </w:pPr>
      <w:r>
        <w:rPr>
          <w:rFonts w:ascii="Arial" w:hAnsi="Arial" w:eastAsia="Arial"/>
          <w:b w:val="0"/>
          <w:color w:val="3B4651"/>
          <w:sz w:val="21"/>
        </w:rPr>
        <w:t>Availability phải được tính theo room type, từng đêm, booking, out-of-order room, maintenance, overbooking allowance, allotment, OTA hoặc channel và group block.</w:t>
      </w:r>
    </w:p>
    <w:p>
      <w:pPr>
        <w:pStyle w:val="Heading3"/>
        <w:keepNext/>
        <w:keepLines/>
      </w:pPr>
      <w:r>
        <w:rPr>
          <w:rFonts w:ascii="Arial" w:hAnsi="Arial" w:eastAsia="Arial"/>
          <w:b/>
          <w:color w:val="17324D"/>
          <w:sz w:val="23"/>
        </w:rPr>
        <w:t>14.5. Reservation</w:t>
      </w:r>
    </w:p>
    <w:p>
      <w:pPr>
        <w:spacing w:line="276" w:lineRule="auto"/>
        <w:jc w:val="both"/>
      </w:pPr>
      <w:r>
        <w:rPr>
          <w:rFonts w:ascii="Arial" w:hAnsi="Arial" w:eastAsia="Arial"/>
          <w:b w:val="0"/>
          <w:color w:val="3B4651"/>
          <w:sz w:val="21"/>
        </w:rPr>
        <w:t>Reservation thể hiện cam kết đặt phòng và chứa ngày đến, ngày đi, room type, số khách, giá, rate plan, source, deposit, cancellation policy, người tạo và trạng thái.</w:t>
      </w:r>
    </w:p>
    <w:p>
      <w:pPr>
        <w:pStyle w:val="Heading3"/>
        <w:keepNext/>
        <w:keepLines/>
      </w:pPr>
      <w:r>
        <w:rPr>
          <w:rFonts w:ascii="Arial" w:hAnsi="Arial" w:eastAsia="Arial"/>
          <w:b/>
          <w:color w:val="17324D"/>
          <w:sz w:val="23"/>
        </w:rPr>
        <w:t>14.6. Room Assignment</w:t>
      </w:r>
    </w:p>
    <w:p>
      <w:pPr>
        <w:spacing w:line="276" w:lineRule="auto"/>
        <w:jc w:val="both"/>
      </w:pPr>
      <w:r>
        <w:rPr>
          <w:rFonts w:ascii="Arial" w:hAnsi="Arial" w:eastAsia="Arial"/>
          <w:b w:val="0"/>
          <w:color w:val="3B4651"/>
          <w:sz w:val="21"/>
        </w:rPr>
        <w:t>Room assignment là việc gắn reservation vào phòng vật lý. Reservation và room assignment không phải một đối tượng. Việc tách này giúp khách sạn bán room type trước rồi tối ưu phân phòng sau.</w:t>
      </w:r>
    </w:p>
    <w:p>
      <w:pPr>
        <w:pStyle w:val="Heading3"/>
        <w:keepNext/>
        <w:keepLines/>
      </w:pPr>
      <w:r>
        <w:rPr>
          <w:rFonts w:ascii="Arial" w:hAnsi="Arial" w:eastAsia="Arial"/>
          <w:b/>
          <w:color w:val="17324D"/>
          <w:sz w:val="23"/>
        </w:rPr>
        <w:t>14.7. Stay</w:t>
      </w:r>
    </w:p>
    <w:p>
      <w:pPr>
        <w:spacing w:line="276" w:lineRule="auto"/>
        <w:jc w:val="both"/>
      </w:pPr>
      <w:r>
        <w:rPr>
          <w:rFonts w:ascii="Arial" w:hAnsi="Arial" w:eastAsia="Arial"/>
          <w:b w:val="0"/>
          <w:color w:val="3B4651"/>
          <w:sz w:val="21"/>
        </w:rPr>
        <w:t>Stay bắt đầu khi khách thực sự check-in. Một reservation có thể no-show, cancel, check-in một phần, đổi phòng, gia hạn, rút ngắn, split room hoặc có nhiều khách đi cùng.</w:t>
      </w:r>
    </w:p>
    <w:p>
      <w:pPr>
        <w:pStyle w:val="Heading3"/>
        <w:keepNext/>
        <w:keepLines/>
      </w:pPr>
      <w:r>
        <w:rPr>
          <w:rFonts w:ascii="Arial" w:hAnsi="Arial" w:eastAsia="Arial"/>
          <w:b/>
          <w:color w:val="17324D"/>
          <w:sz w:val="23"/>
        </w:rPr>
        <w:t>14.8. Folio</w:t>
      </w:r>
    </w:p>
    <w:p>
      <w:pPr>
        <w:spacing w:line="276" w:lineRule="auto"/>
        <w:jc w:val="both"/>
      </w:pPr>
      <w:r>
        <w:rPr>
          <w:rFonts w:ascii="Arial" w:hAnsi="Arial" w:eastAsia="Arial"/>
          <w:b w:val="0"/>
          <w:color w:val="3B4651"/>
          <w:sz w:val="21"/>
        </w:rPr>
        <w:t>Folio là sổ chi phí và tài chính của kỳ lưu trú, gồm room charge, tax, minibar, restaurant, laundry, spa, transport, deposit, payment, adjustment và refund. Reservation không nên bị đồng nhất với folio.</w:t>
      </w:r>
    </w:p>
    <w:p>
      <w:pPr>
        <w:pStyle w:val="Heading3"/>
        <w:keepNext/>
        <w:keepLines/>
      </w:pPr>
      <w:r>
        <w:rPr>
          <w:rFonts w:ascii="Arial" w:hAnsi="Arial" w:eastAsia="Arial"/>
          <w:b/>
          <w:color w:val="17324D"/>
          <w:sz w:val="23"/>
        </w:rPr>
        <w:t>14.9. Housekeeping Task</w:t>
      </w:r>
    </w:p>
    <w:p>
      <w:pPr>
        <w:spacing w:line="276" w:lineRule="auto"/>
        <w:jc w:val="both"/>
      </w:pPr>
      <w:r>
        <w:rPr>
          <w:rFonts w:ascii="Arial" w:hAnsi="Arial" w:eastAsia="Arial"/>
          <w:b w:val="0"/>
          <w:color w:val="3B4651"/>
          <w:sz w:val="21"/>
        </w:rPr>
        <w:t>Housekeeping task ghi phòng, loại việc, người được giao, thời hạn, trạng thái, vật tư, kết quả kiểm tra và ghi chú hư hỏng.</w:t>
      </w:r>
    </w:p>
    <w:p>
      <w:pPr>
        <w:pStyle w:val="Heading3"/>
        <w:keepNext/>
        <w:keepLines/>
      </w:pPr>
      <w:r>
        <w:rPr>
          <w:rFonts w:ascii="Arial" w:hAnsi="Arial" w:eastAsia="Arial"/>
          <w:b/>
          <w:color w:val="17324D"/>
          <w:sz w:val="23"/>
        </w:rPr>
        <w:t>14.10. Night Audit và Business Date</w:t>
      </w:r>
    </w:p>
    <w:p>
      <w:pPr>
        <w:spacing w:line="276" w:lineRule="auto"/>
        <w:jc w:val="both"/>
      </w:pPr>
      <w:r>
        <w:rPr>
          <w:rFonts w:ascii="Arial" w:hAnsi="Arial" w:eastAsia="Arial"/>
          <w:b w:val="0"/>
          <w:color w:val="3B4651"/>
          <w:sz w:val="21"/>
        </w:rPr>
        <w:t>Khách sạn hoạt động 24 giờ nhưng cần đóng ngày kinh doanh. Night audit kiểm tra arrival chưa xử lý, no-show, posting chưa hoàn tất, folio chưa cân, cash variance; chạy room charge, chốt báo cáo và chuyển business date. Đây là quyền rất mạnh, không nên cấp cho lễ tân thông thường.</w:t>
      </w:r>
    </w:p>
    <w:p>
      <w:bookmarkStart w:id="38" w:name="15_Cac_vai_tro_nhan_vien_khach_san"/>
      <w:pPr>
        <w:pStyle w:val="Heading2"/>
        <w:keepNext/>
        <w:keepLines/>
      </w:pPr>
      <w:r>
        <w:rPr>
          <w:rFonts w:ascii="Arial" w:hAnsi="Arial" w:eastAsia="Arial"/>
          <w:b/>
          <w:color w:val="0F6B6D"/>
          <w:sz w:val="28"/>
        </w:rPr>
        <w:t>15. Các vai trò nhân viên khách sạn</w:t>
      </w:r>
      <w:bookmarkEnd w:id="38"/>
    </w:p>
    <w:p>
      <w:pPr>
        <w:pStyle w:val="Heading3"/>
        <w:keepNext/>
        <w:keepLines/>
      </w:pPr>
      <w:r>
        <w:rPr>
          <w:rFonts w:ascii="Arial" w:hAnsi="Arial" w:eastAsia="Arial"/>
          <w:b/>
          <w:color w:val="17324D"/>
          <w:sz w:val="23"/>
        </w:rPr>
        <w:t>15.1. Reservation Agent</w:t>
      </w:r>
    </w:p>
    <w:p>
      <w:pPr>
        <w:spacing w:line="276" w:lineRule="auto"/>
        <w:jc w:val="both"/>
      </w:pPr>
      <w:r>
        <w:rPr>
          <w:rFonts w:ascii="Arial" w:hAnsi="Arial" w:eastAsia="Arial"/>
          <w:b/>
          <w:color w:val="3B4651"/>
          <w:sz w:val="21"/>
        </w:rPr>
        <w:t>Công dụng</w:t>
      </w:r>
    </w:p>
    <w:p>
      <w:pPr>
        <w:pStyle w:val="ListBullet"/>
      </w:pPr>
      <w:r>
        <w:rPr>
          <w:rFonts w:ascii="Arial" w:hAnsi="Arial" w:eastAsia="Arial"/>
          <w:b w:val="0"/>
          <w:color w:val="3B4651"/>
          <w:sz w:val="20"/>
        </w:rPr>
        <w:t>Trả lời yêu cầu đặt phòng.</w:t>
      </w:r>
    </w:p>
    <w:p>
      <w:pPr>
        <w:pStyle w:val="ListBullet"/>
      </w:pPr>
      <w:r>
        <w:rPr>
          <w:rFonts w:ascii="Arial" w:hAnsi="Arial" w:eastAsia="Arial"/>
          <w:b w:val="0"/>
          <w:color w:val="3B4651"/>
          <w:sz w:val="20"/>
        </w:rPr>
        <w:t>Kiểm tra availability.</w:t>
      </w:r>
    </w:p>
    <w:p>
      <w:pPr>
        <w:pStyle w:val="ListBullet"/>
      </w:pPr>
      <w:r>
        <w:rPr>
          <w:rFonts w:ascii="Arial" w:hAnsi="Arial" w:eastAsia="Arial"/>
          <w:b w:val="0"/>
          <w:color w:val="3B4651"/>
          <w:sz w:val="20"/>
        </w:rPr>
        <w:t>Tư vấn room type.</w:t>
      </w:r>
    </w:p>
    <w:p>
      <w:pPr>
        <w:pStyle w:val="ListBullet"/>
      </w:pPr>
      <w:r>
        <w:rPr>
          <w:rFonts w:ascii="Arial" w:hAnsi="Arial" w:eastAsia="Arial"/>
          <w:b w:val="0"/>
          <w:color w:val="3B4651"/>
          <w:sz w:val="20"/>
        </w:rPr>
        <w:t>Tạo reservation.</w:t>
      </w:r>
    </w:p>
    <w:p>
      <w:pPr>
        <w:pStyle w:val="ListBullet"/>
      </w:pPr>
      <w:r>
        <w:rPr>
          <w:rFonts w:ascii="Arial" w:hAnsi="Arial" w:eastAsia="Arial"/>
          <w:b w:val="0"/>
          <w:color w:val="3B4651"/>
          <w:sz w:val="20"/>
        </w:rPr>
        <w:t>Gửi confirmation.</w:t>
      </w:r>
    </w:p>
    <w:p>
      <w:pPr>
        <w:pStyle w:val="ListBullet"/>
      </w:pPr>
      <w:r>
        <w:rPr>
          <w:rFonts w:ascii="Arial" w:hAnsi="Arial" w:eastAsia="Arial"/>
          <w:b w:val="0"/>
          <w:color w:val="3B4651"/>
          <w:sz w:val="20"/>
        </w:rPr>
        <w:t>Thu thập guarantee hoặc deposit.</w:t>
      </w:r>
    </w:p>
    <w:p>
      <w:pPr>
        <w:pStyle w:val="ListBullet"/>
      </w:pPr>
      <w:r>
        <w:rPr>
          <w:rFonts w:ascii="Arial" w:hAnsi="Arial" w:eastAsia="Arial"/>
          <w:b w:val="0"/>
          <w:color w:val="3B4651"/>
          <w:sz w:val="20"/>
        </w:rPr>
        <w:t>Sửa ngày trước check-in.</w:t>
      </w:r>
    </w:p>
    <w:p>
      <w:pPr>
        <w:pStyle w:val="ListBullet"/>
      </w:pPr>
      <w:r>
        <w:rPr>
          <w:rFonts w:ascii="Arial" w:hAnsi="Arial" w:eastAsia="Arial"/>
          <w:b w:val="0"/>
          <w:color w:val="3B4651"/>
          <w:sz w:val="20"/>
        </w:rPr>
        <w:t>Xử lý cancellation trong chính sách.</w:t>
      </w:r>
    </w:p>
    <w:p>
      <w:pPr>
        <w:pStyle w:val="ListBullet"/>
      </w:pPr>
      <w:r>
        <w:rPr>
          <w:rFonts w:ascii="Arial" w:hAnsi="Arial" w:eastAsia="Arial"/>
          <w:b w:val="0"/>
          <w:color w:val="3B4651"/>
          <w:sz w:val="20"/>
        </w:rPr>
        <w:t>Quản lý group block hoặc corporate booking.</w:t>
      </w:r>
    </w:p>
    <w:p>
      <w:pPr>
        <w:spacing w:line="276" w:lineRule="auto"/>
        <w:jc w:val="both"/>
      </w:pPr>
      <w:r>
        <w:rPr>
          <w:rFonts w:ascii="Arial" w:hAnsi="Arial" w:eastAsia="Arial"/>
          <w:b/>
          <w:color w:val="3B4651"/>
          <w:sz w:val="21"/>
        </w:rPr>
        <w:t>Nên được phép</w:t>
      </w:r>
    </w:p>
    <w:p>
      <w:pPr>
        <w:pStyle w:val="ListBullet"/>
      </w:pPr>
      <w:r>
        <w:rPr>
          <w:rFonts w:ascii="Arial" w:hAnsi="Arial" w:eastAsia="Arial"/>
          <w:b w:val="0"/>
          <w:color w:val="3B4651"/>
          <w:sz w:val="20"/>
        </w:rPr>
        <w:t>Xem availability theo property được giao.</w:t>
      </w:r>
    </w:p>
    <w:p>
      <w:pPr>
        <w:pStyle w:val="ListBullet"/>
      </w:pPr>
      <w:r>
        <w:rPr>
          <w:rFonts w:ascii="Arial" w:hAnsi="Arial" w:eastAsia="Arial"/>
          <w:b w:val="0"/>
          <w:color w:val="3B4651"/>
          <w:sz w:val="20"/>
        </w:rPr>
        <w:t>Tạo booking.</w:t>
      </w:r>
    </w:p>
    <w:p>
      <w:pPr>
        <w:pStyle w:val="ListBullet"/>
      </w:pPr>
      <w:r>
        <w:rPr>
          <w:rFonts w:ascii="Arial" w:hAnsi="Arial" w:eastAsia="Arial"/>
          <w:b w:val="0"/>
          <w:color w:val="3B4651"/>
          <w:sz w:val="20"/>
        </w:rPr>
        <w:t>Chỉnh guest hoặc contact.</w:t>
      </w:r>
    </w:p>
    <w:p>
      <w:pPr>
        <w:pStyle w:val="ListBullet"/>
      </w:pPr>
      <w:r>
        <w:rPr>
          <w:rFonts w:ascii="Arial" w:hAnsi="Arial" w:eastAsia="Arial"/>
          <w:b w:val="0"/>
          <w:color w:val="3B4651"/>
          <w:sz w:val="20"/>
        </w:rPr>
        <w:t>Chọn rate plan được phép.</w:t>
      </w:r>
    </w:p>
    <w:p>
      <w:pPr>
        <w:pStyle w:val="ListBullet"/>
      </w:pPr>
      <w:r>
        <w:rPr>
          <w:rFonts w:ascii="Arial" w:hAnsi="Arial" w:eastAsia="Arial"/>
          <w:b w:val="0"/>
          <w:color w:val="3B4651"/>
          <w:sz w:val="20"/>
        </w:rPr>
        <w:t>Áp discount trong hạn mức.</w:t>
      </w:r>
    </w:p>
    <w:p>
      <w:pPr>
        <w:pStyle w:val="ListBullet"/>
      </w:pPr>
      <w:r>
        <w:rPr>
          <w:rFonts w:ascii="Arial" w:hAnsi="Arial" w:eastAsia="Arial"/>
          <w:b w:val="0"/>
          <w:color w:val="3B4651"/>
          <w:sz w:val="20"/>
        </w:rPr>
        <w:t>Ghi special request.</w:t>
      </w:r>
    </w:p>
    <w:p>
      <w:pPr>
        <w:pStyle w:val="ListBullet"/>
      </w:pPr>
      <w:r>
        <w:rPr>
          <w:rFonts w:ascii="Arial" w:hAnsi="Arial" w:eastAsia="Arial"/>
          <w:b w:val="0"/>
          <w:color w:val="3B4651"/>
          <w:sz w:val="20"/>
        </w:rPr>
        <w:t>Gửi confirmation.</w:t>
      </w:r>
    </w:p>
    <w:p>
      <w:pPr>
        <w:pStyle w:val="ListBullet"/>
      </w:pPr>
      <w:r>
        <w:rPr>
          <w:rFonts w:ascii="Arial" w:hAnsi="Arial" w:eastAsia="Arial"/>
          <w:b w:val="0"/>
          <w:color w:val="3B4651"/>
          <w:sz w:val="20"/>
        </w:rPr>
        <w:t>Hủy trước thời hạn cho phép.</w:t>
      </w:r>
    </w:p>
    <w:p>
      <w:pPr>
        <w:pStyle w:val="ListBullet"/>
      </w:pPr>
      <w:r>
        <w:rPr>
          <w:rFonts w:ascii="Arial" w:hAnsi="Arial" w:eastAsia="Arial"/>
          <w:b w:val="0"/>
          <w:color w:val="3B4651"/>
          <w:sz w:val="20"/>
        </w:rPr>
        <w:t>Thu hoặc yêu cầu deposit theo quy trình.</w:t>
      </w:r>
    </w:p>
    <w:p>
      <w:pPr>
        <w:spacing w:line="276" w:lineRule="auto"/>
        <w:jc w:val="both"/>
      </w:pPr>
      <w:r>
        <w:rPr>
          <w:rFonts w:ascii="Arial" w:hAnsi="Arial" w:eastAsia="Arial"/>
          <w:b/>
          <w:color w:val="3B4651"/>
          <w:sz w:val="21"/>
        </w:rPr>
        <w:t>Không nên được phép</w:t>
      </w:r>
    </w:p>
    <w:p>
      <w:pPr>
        <w:pStyle w:val="ListBullet"/>
      </w:pPr>
      <w:r>
        <w:rPr>
          <w:rFonts w:ascii="Arial" w:hAnsi="Arial" w:eastAsia="Arial"/>
          <w:b w:val="0"/>
          <w:color w:val="3B4651"/>
          <w:sz w:val="20"/>
        </w:rPr>
        <w:t>Tự tạo overbooking vượt ngưỡng.</w:t>
      </w:r>
    </w:p>
    <w:p>
      <w:pPr>
        <w:pStyle w:val="ListBullet"/>
      </w:pPr>
      <w:r>
        <w:rPr>
          <w:rFonts w:ascii="Arial" w:hAnsi="Arial" w:eastAsia="Arial"/>
          <w:b w:val="0"/>
          <w:color w:val="3B4651"/>
          <w:sz w:val="20"/>
        </w:rPr>
        <w:t>Backdate booking tùy ý.</w:t>
      </w:r>
    </w:p>
    <w:p>
      <w:pPr>
        <w:pStyle w:val="ListBullet"/>
      </w:pPr>
      <w:r>
        <w:rPr>
          <w:rFonts w:ascii="Arial" w:hAnsi="Arial" w:eastAsia="Arial"/>
          <w:b w:val="0"/>
          <w:color w:val="3B4651"/>
          <w:sz w:val="20"/>
        </w:rPr>
        <w:t>Sửa giá sau check-in.</w:t>
      </w:r>
    </w:p>
    <w:p>
      <w:pPr>
        <w:pStyle w:val="ListBullet"/>
      </w:pPr>
      <w:r>
        <w:rPr>
          <w:rFonts w:ascii="Arial" w:hAnsi="Arial" w:eastAsia="Arial"/>
          <w:b w:val="0"/>
          <w:color w:val="3B4651"/>
          <w:sz w:val="20"/>
        </w:rPr>
        <w:t>Đánh dấu phòng sạch.</w:t>
      </w:r>
    </w:p>
    <w:p>
      <w:pPr>
        <w:pStyle w:val="ListBullet"/>
      </w:pPr>
      <w:r>
        <w:rPr>
          <w:rFonts w:ascii="Arial" w:hAnsi="Arial" w:eastAsia="Arial"/>
          <w:b w:val="0"/>
          <w:color w:val="3B4651"/>
          <w:sz w:val="20"/>
        </w:rPr>
        <w:t>Check-out folio.</w:t>
      </w:r>
    </w:p>
    <w:p>
      <w:pPr>
        <w:pStyle w:val="ListBullet"/>
      </w:pPr>
      <w:r>
        <w:rPr>
          <w:rFonts w:ascii="Arial" w:hAnsi="Arial" w:eastAsia="Arial"/>
          <w:b w:val="0"/>
          <w:color w:val="3B4651"/>
          <w:sz w:val="20"/>
        </w:rPr>
        <w:t>Refund.</w:t>
      </w:r>
    </w:p>
    <w:p>
      <w:pPr>
        <w:pStyle w:val="ListBullet"/>
      </w:pPr>
      <w:r>
        <w:rPr>
          <w:rFonts w:ascii="Arial" w:hAnsi="Arial" w:eastAsia="Arial"/>
          <w:b w:val="0"/>
          <w:color w:val="3B4651"/>
          <w:sz w:val="20"/>
        </w:rPr>
        <w:t>Sửa payment status.</w:t>
      </w:r>
    </w:p>
    <w:p>
      <w:pPr>
        <w:pStyle w:val="ListBullet"/>
      </w:pPr>
      <w:r>
        <w:rPr>
          <w:rFonts w:ascii="Arial" w:hAnsi="Arial" w:eastAsia="Arial"/>
          <w:b w:val="0"/>
          <w:color w:val="3B4651"/>
          <w:sz w:val="20"/>
        </w:rPr>
        <w:t>Thay đổi rate plan hệ thống.</w:t>
      </w:r>
    </w:p>
    <w:p>
      <w:pPr>
        <w:pStyle w:val="ListBullet"/>
      </w:pPr>
      <w:r>
        <w:rPr>
          <w:rFonts w:ascii="Arial" w:hAnsi="Arial" w:eastAsia="Arial"/>
          <w:b w:val="0"/>
          <w:color w:val="3B4651"/>
          <w:sz w:val="20"/>
        </w:rPr>
        <w:t>Truy cập property khác.</w:t>
      </w:r>
    </w:p>
    <w:p>
      <w:pPr>
        <w:spacing w:line="276" w:lineRule="auto"/>
        <w:jc w:val="both"/>
      </w:pPr>
      <w:r>
        <w:rPr>
          <w:rFonts w:ascii="Arial" w:hAnsi="Arial" w:eastAsia="Arial"/>
          <w:b w:val="0"/>
          <w:color w:val="3B4651"/>
          <w:sz w:val="21"/>
        </w:rPr>
        <w:t xml:space="preserve">QloApps có cấu hình riêng cho việc tạo booking lùi ngày và quản lý overbooking. Điều đó cho thấy backdating và overbooking phải được coi là quyền đặc biệt, không phải thao tác booking bình thường. Nguồn: </w:t>
      </w:r>
      <w:hyperlink r:id="rId24">
        <w:r>
          <w:rPr>
            <w:rFonts w:ascii="Arial" w:hAnsi="Arial" w:eastAsia="Arial"/>
            <w:color w:val="0F6B6D"/>
            <w:u w:val="single"/>
          </w:rPr>
          <w:t>QloApps Order Preferences</w:t>
        </w:r>
      </w:hyperlink>
      <w:r>
        <w:rPr>
          <w:rFonts w:ascii="Arial" w:hAnsi="Arial" w:eastAsia="Arial"/>
          <w:b w:val="0"/>
          <w:color w:val="3B4651"/>
          <w:sz w:val="21"/>
        </w:rPr>
        <w:t>.</w:t>
      </w:r>
    </w:p>
    <w:p>
      <w:pPr>
        <w:spacing w:line="276" w:lineRule="auto"/>
        <w:jc w:val="both"/>
      </w:pPr>
      <w:r>
        <w:rPr>
          <w:rFonts w:ascii="Arial" w:hAnsi="Arial" w:eastAsia="Arial"/>
          <w:b/>
          <w:color w:val="3B4651"/>
          <w:sz w:val="21"/>
        </w:rPr>
        <w:t>Giám sát</w:t>
      </w:r>
    </w:p>
    <w:p>
      <w:pPr>
        <w:pStyle w:val="ListBullet"/>
      </w:pPr>
      <w:r>
        <w:rPr>
          <w:rFonts w:ascii="Arial" w:hAnsi="Arial" w:eastAsia="Arial"/>
          <w:b w:val="0"/>
          <w:color w:val="3B4651"/>
          <w:sz w:val="20"/>
        </w:rPr>
        <w:t>Booking conversion.</w:t>
      </w:r>
    </w:p>
    <w:p>
      <w:pPr>
        <w:pStyle w:val="ListBullet"/>
      </w:pPr>
      <w:r>
        <w:rPr>
          <w:rFonts w:ascii="Arial" w:hAnsi="Arial" w:eastAsia="Arial"/>
          <w:b w:val="0"/>
          <w:color w:val="3B4651"/>
          <w:sz w:val="20"/>
        </w:rPr>
        <w:t>Tốc độ phản hồi.</w:t>
      </w:r>
    </w:p>
    <w:p>
      <w:pPr>
        <w:pStyle w:val="ListBullet"/>
      </w:pPr>
      <w:r>
        <w:rPr>
          <w:rFonts w:ascii="Arial" w:hAnsi="Arial" w:eastAsia="Arial"/>
          <w:b w:val="0"/>
          <w:color w:val="3B4651"/>
          <w:sz w:val="20"/>
        </w:rPr>
        <w:t>Lead time.</w:t>
      </w:r>
    </w:p>
    <w:p>
      <w:pPr>
        <w:pStyle w:val="ListBullet"/>
      </w:pPr>
      <w:r>
        <w:rPr>
          <w:rFonts w:ascii="Arial" w:hAnsi="Arial" w:eastAsia="Arial"/>
          <w:b w:val="0"/>
          <w:color w:val="3B4651"/>
          <w:sz w:val="20"/>
        </w:rPr>
        <w:t>Average booking value.</w:t>
      </w:r>
    </w:p>
    <w:p>
      <w:pPr>
        <w:pStyle w:val="ListBullet"/>
      </w:pPr>
      <w:r>
        <w:rPr>
          <w:rFonts w:ascii="Arial" w:hAnsi="Arial" w:eastAsia="Arial"/>
          <w:b w:val="0"/>
          <w:color w:val="3B4651"/>
          <w:sz w:val="20"/>
        </w:rPr>
        <w:t>Cancellation.</w:t>
      </w:r>
    </w:p>
    <w:p>
      <w:pPr>
        <w:pStyle w:val="ListBullet"/>
      </w:pPr>
      <w:r>
        <w:rPr>
          <w:rFonts w:ascii="Arial" w:hAnsi="Arial" w:eastAsia="Arial"/>
          <w:b w:val="0"/>
          <w:color w:val="3B4651"/>
          <w:sz w:val="20"/>
        </w:rPr>
        <w:t>No-show liên quan guarantee thiếu.</w:t>
      </w:r>
    </w:p>
    <w:p>
      <w:pPr>
        <w:pStyle w:val="ListBullet"/>
      </w:pPr>
      <w:r>
        <w:rPr>
          <w:rFonts w:ascii="Arial" w:hAnsi="Arial" w:eastAsia="Arial"/>
          <w:b w:val="0"/>
          <w:color w:val="3B4651"/>
          <w:sz w:val="20"/>
        </w:rPr>
        <w:t>Booking nhập sai ngày.</w:t>
      </w:r>
    </w:p>
    <w:p>
      <w:pPr>
        <w:pStyle w:val="ListBullet"/>
      </w:pPr>
      <w:r>
        <w:rPr>
          <w:rFonts w:ascii="Arial" w:hAnsi="Arial" w:eastAsia="Arial"/>
          <w:b w:val="0"/>
          <w:color w:val="3B4651"/>
          <w:sz w:val="20"/>
        </w:rPr>
        <w:t>Duplicate booking.</w:t>
      </w:r>
    </w:p>
    <w:p>
      <w:pPr>
        <w:pStyle w:val="ListBullet"/>
      </w:pPr>
      <w:r>
        <w:rPr>
          <w:rFonts w:ascii="Arial" w:hAnsi="Arial" w:eastAsia="Arial"/>
          <w:b w:val="0"/>
          <w:color w:val="3B4651"/>
          <w:sz w:val="20"/>
        </w:rPr>
        <w:t>Rate override.</w:t>
      </w:r>
    </w:p>
    <w:p>
      <w:pPr>
        <w:pStyle w:val="ListBullet"/>
      </w:pPr>
      <w:r>
        <w:rPr>
          <w:rFonts w:ascii="Arial" w:hAnsi="Arial" w:eastAsia="Arial"/>
          <w:b w:val="0"/>
          <w:color w:val="3B4651"/>
          <w:sz w:val="20"/>
        </w:rPr>
        <w:t>Booking không có deposit.</w:t>
      </w:r>
    </w:p>
    <w:p>
      <w:pPr>
        <w:pStyle w:val="ListBullet"/>
      </w:pPr>
      <w:r>
        <w:rPr>
          <w:rFonts w:ascii="Arial" w:hAnsi="Arial" w:eastAsia="Arial"/>
          <w:b w:val="0"/>
          <w:color w:val="3B4651"/>
          <w:sz w:val="20"/>
        </w:rPr>
        <w:t>Source attribution.</w:t>
      </w:r>
    </w:p>
    <w:p>
      <w:pPr>
        <w:pStyle w:val="Heading3"/>
        <w:keepNext/>
        <w:keepLines/>
      </w:pPr>
      <w:r>
        <w:rPr>
          <w:rFonts w:ascii="Arial" w:hAnsi="Arial" w:eastAsia="Arial"/>
          <w:b/>
          <w:color w:val="17324D"/>
          <w:sz w:val="23"/>
        </w:rPr>
        <w:t>15.2. Receptionist hoặc Front Desk Agent</w:t>
      </w:r>
    </w:p>
    <w:p>
      <w:pPr>
        <w:spacing w:line="276" w:lineRule="auto"/>
        <w:jc w:val="both"/>
      </w:pPr>
      <w:r>
        <w:rPr>
          <w:rFonts w:ascii="Arial" w:hAnsi="Arial" w:eastAsia="Arial"/>
          <w:b/>
          <w:color w:val="3B4651"/>
          <w:sz w:val="21"/>
        </w:rPr>
        <w:t>Công dụng thực sự</w:t>
      </w:r>
    </w:p>
    <w:p>
      <w:pPr>
        <w:spacing w:line="276" w:lineRule="auto"/>
        <w:jc w:val="both"/>
      </w:pPr>
      <w:r>
        <w:rPr>
          <w:rFonts w:ascii="Arial" w:hAnsi="Arial" w:eastAsia="Arial"/>
          <w:b w:val="0"/>
          <w:color w:val="3B4651"/>
          <w:sz w:val="21"/>
        </w:rPr>
        <w:t>Lễ tân không chỉ chào khách. Đây là vị trí điều phối điểm giao nhau giữa reservation, guest identity, physical room, room key, payment, stay, housekeeping, concierge, maintenance, security và check-out.</w:t>
      </w:r>
    </w:p>
    <w:p>
      <w:pPr>
        <w:spacing w:line="276" w:lineRule="auto"/>
        <w:jc w:val="both"/>
      </w:pPr>
      <w:r>
        <w:rPr>
          <w:rFonts w:ascii="Arial" w:hAnsi="Arial" w:eastAsia="Arial"/>
          <w:b/>
          <w:color w:val="3B4651"/>
          <w:sz w:val="21"/>
        </w:rPr>
        <w:t>Nên được phép</w:t>
      </w:r>
    </w:p>
    <w:p>
      <w:pPr>
        <w:pStyle w:val="ListBullet"/>
      </w:pPr>
      <w:r>
        <w:rPr>
          <w:rFonts w:ascii="Arial" w:hAnsi="Arial" w:eastAsia="Arial"/>
          <w:b w:val="0"/>
          <w:color w:val="3B4651"/>
          <w:sz w:val="20"/>
        </w:rPr>
        <w:t>Xem arrival, departure và in-house của property và ca.</w:t>
      </w:r>
    </w:p>
    <w:p>
      <w:pPr>
        <w:pStyle w:val="ListBullet"/>
      </w:pPr>
      <w:r>
        <w:rPr>
          <w:rFonts w:ascii="Arial" w:hAnsi="Arial" w:eastAsia="Arial"/>
          <w:b w:val="0"/>
          <w:color w:val="3B4651"/>
          <w:sz w:val="20"/>
        </w:rPr>
        <w:t>Tìm reservation.</w:t>
      </w:r>
    </w:p>
    <w:p>
      <w:pPr>
        <w:pStyle w:val="ListBullet"/>
      </w:pPr>
      <w:r>
        <w:rPr>
          <w:rFonts w:ascii="Arial" w:hAnsi="Arial" w:eastAsia="Arial"/>
          <w:b w:val="0"/>
          <w:color w:val="3B4651"/>
          <w:sz w:val="20"/>
        </w:rPr>
        <w:t>Xác minh thông tin khách.</w:t>
      </w:r>
    </w:p>
    <w:p>
      <w:pPr>
        <w:pStyle w:val="ListBullet"/>
      </w:pPr>
      <w:r>
        <w:rPr>
          <w:rFonts w:ascii="Arial" w:hAnsi="Arial" w:eastAsia="Arial"/>
          <w:b w:val="0"/>
          <w:color w:val="3B4651"/>
          <w:sz w:val="20"/>
        </w:rPr>
        <w:t>Thêm guest đi cùng.</w:t>
      </w:r>
    </w:p>
    <w:p>
      <w:pPr>
        <w:pStyle w:val="ListBullet"/>
      </w:pPr>
      <w:r>
        <w:rPr>
          <w:rFonts w:ascii="Arial" w:hAnsi="Arial" w:eastAsia="Arial"/>
          <w:b w:val="0"/>
          <w:color w:val="3B4651"/>
          <w:sz w:val="20"/>
        </w:rPr>
        <w:t>Gán phòng đã sẵn sàng.</w:t>
      </w:r>
    </w:p>
    <w:p>
      <w:pPr>
        <w:pStyle w:val="ListBullet"/>
      </w:pPr>
      <w:r>
        <w:rPr>
          <w:rFonts w:ascii="Arial" w:hAnsi="Arial" w:eastAsia="Arial"/>
          <w:b w:val="0"/>
          <w:color w:val="3B4651"/>
          <w:sz w:val="20"/>
        </w:rPr>
        <w:t>Check-in.</w:t>
      </w:r>
    </w:p>
    <w:p>
      <w:pPr>
        <w:pStyle w:val="ListBullet"/>
      </w:pPr>
      <w:r>
        <w:rPr>
          <w:rFonts w:ascii="Arial" w:hAnsi="Arial" w:eastAsia="Arial"/>
          <w:b w:val="0"/>
          <w:color w:val="3B4651"/>
          <w:sz w:val="20"/>
        </w:rPr>
        <w:t>Cấp room key theo quy trình.</w:t>
      </w:r>
    </w:p>
    <w:p>
      <w:pPr>
        <w:pStyle w:val="ListBullet"/>
      </w:pPr>
      <w:r>
        <w:rPr>
          <w:rFonts w:ascii="Arial" w:hAnsi="Arial" w:eastAsia="Arial"/>
          <w:b w:val="0"/>
          <w:color w:val="3B4651"/>
          <w:sz w:val="20"/>
        </w:rPr>
        <w:t>Ghi deposit.</w:t>
      </w:r>
    </w:p>
    <w:p>
      <w:pPr>
        <w:pStyle w:val="ListBullet"/>
      </w:pPr>
      <w:r>
        <w:rPr>
          <w:rFonts w:ascii="Arial" w:hAnsi="Arial" w:eastAsia="Arial"/>
          <w:b w:val="0"/>
          <w:color w:val="3B4651"/>
          <w:sz w:val="20"/>
        </w:rPr>
        <w:t>Post một số charge được phép.</w:t>
      </w:r>
    </w:p>
    <w:p>
      <w:pPr>
        <w:pStyle w:val="ListBullet"/>
      </w:pPr>
      <w:r>
        <w:rPr>
          <w:rFonts w:ascii="Arial" w:hAnsi="Arial" w:eastAsia="Arial"/>
          <w:b w:val="0"/>
          <w:color w:val="3B4651"/>
          <w:sz w:val="20"/>
        </w:rPr>
        <w:t>Gia hạn hoặc rút ngắn trong hạn mức.</w:t>
      </w:r>
    </w:p>
    <w:p>
      <w:pPr>
        <w:pStyle w:val="ListBullet"/>
      </w:pPr>
      <w:r>
        <w:rPr>
          <w:rFonts w:ascii="Arial" w:hAnsi="Arial" w:eastAsia="Arial"/>
          <w:b w:val="0"/>
          <w:color w:val="3B4651"/>
          <w:sz w:val="20"/>
        </w:rPr>
        <w:t>Tạo room move request.</w:t>
      </w:r>
    </w:p>
    <w:p>
      <w:pPr>
        <w:pStyle w:val="ListBullet"/>
      </w:pPr>
      <w:r>
        <w:rPr>
          <w:rFonts w:ascii="Arial" w:hAnsi="Arial" w:eastAsia="Arial"/>
          <w:b w:val="0"/>
          <w:color w:val="3B4651"/>
          <w:sz w:val="20"/>
        </w:rPr>
        <w:t>Check-out khi folio cân.</w:t>
      </w:r>
    </w:p>
    <w:p>
      <w:pPr>
        <w:pStyle w:val="ListBullet"/>
      </w:pPr>
      <w:r>
        <w:rPr>
          <w:rFonts w:ascii="Arial" w:hAnsi="Arial" w:eastAsia="Arial"/>
          <w:b w:val="0"/>
          <w:color w:val="3B4651"/>
          <w:sz w:val="20"/>
        </w:rPr>
        <w:t>Ghi handover note.</w:t>
      </w:r>
    </w:p>
    <w:p>
      <w:pPr>
        <w:pStyle w:val="ListBullet"/>
      </w:pPr>
      <w:r>
        <w:rPr>
          <w:rFonts w:ascii="Arial" w:hAnsi="Arial" w:eastAsia="Arial"/>
          <w:b w:val="0"/>
          <w:color w:val="3B4651"/>
          <w:sz w:val="20"/>
        </w:rPr>
        <w:t>Báo maintenance hoặc housekeeping.</w:t>
      </w:r>
    </w:p>
    <w:p>
      <w:pPr>
        <w:spacing w:line="276" w:lineRule="auto"/>
        <w:jc w:val="both"/>
      </w:pPr>
      <w:r>
        <w:rPr>
          <w:rFonts w:ascii="Arial" w:hAnsi="Arial" w:eastAsia="Arial"/>
          <w:b w:val="0"/>
          <w:color w:val="3B4651"/>
          <w:sz w:val="21"/>
        </w:rPr>
        <w:t xml:space="preserve">QloApps có bảng Operations Today cho arrivals, departures, in-house, booking mới và cancellation; bảng chi tiết gồm khách, phòng, check-in, check-out, order status và payment status. Đây là kiểu bảng điều hành mà front desk và manager cần dùng theo ca. Nguồn: </w:t>
      </w:r>
      <w:hyperlink r:id="rId25">
        <w:r>
          <w:rPr>
            <w:rFonts w:ascii="Arial" w:hAnsi="Arial" w:eastAsia="Arial"/>
            <w:color w:val="0F6B6D"/>
            <w:u w:val="single"/>
          </w:rPr>
          <w:t>QloApps Operations Today</w:t>
        </w:r>
      </w:hyperlink>
      <w:r>
        <w:rPr>
          <w:rFonts w:ascii="Arial" w:hAnsi="Arial" w:eastAsia="Arial"/>
          <w:b w:val="0"/>
          <w:color w:val="3B4651"/>
          <w:sz w:val="21"/>
        </w:rPr>
        <w:t>.</w:t>
      </w:r>
    </w:p>
    <w:p>
      <w:pPr>
        <w:spacing w:line="276" w:lineRule="auto"/>
        <w:jc w:val="both"/>
      </w:pPr>
      <w:r>
        <w:rPr>
          <w:rFonts w:ascii="Arial" w:hAnsi="Arial" w:eastAsia="Arial"/>
          <w:b/>
          <w:color w:val="3B4651"/>
          <w:sz w:val="21"/>
        </w:rPr>
        <w:t>Không nên mặc nhiên được phép</w:t>
      </w:r>
    </w:p>
    <w:p>
      <w:pPr>
        <w:pStyle w:val="ListBullet"/>
      </w:pPr>
      <w:r>
        <w:rPr>
          <w:rFonts w:ascii="Arial" w:hAnsi="Arial" w:eastAsia="Arial"/>
          <w:b w:val="0"/>
          <w:color w:val="3B4651"/>
          <w:sz w:val="20"/>
        </w:rPr>
        <w:t>Xem đầy đủ card data.</w:t>
      </w:r>
    </w:p>
    <w:p>
      <w:pPr>
        <w:pStyle w:val="ListBullet"/>
      </w:pPr>
      <w:r>
        <w:rPr>
          <w:rFonts w:ascii="Arial" w:hAnsi="Arial" w:eastAsia="Arial"/>
          <w:b w:val="0"/>
          <w:color w:val="3B4651"/>
          <w:sz w:val="20"/>
        </w:rPr>
        <w:t>Thay đổi room rate tùy ý.</w:t>
      </w:r>
    </w:p>
    <w:p>
      <w:pPr>
        <w:pStyle w:val="ListBullet"/>
      </w:pPr>
      <w:r>
        <w:rPr>
          <w:rFonts w:ascii="Arial" w:hAnsi="Arial" w:eastAsia="Arial"/>
          <w:b w:val="0"/>
          <w:color w:val="3B4651"/>
          <w:sz w:val="20"/>
        </w:rPr>
        <w:t>Tạo complimentary stay.</w:t>
      </w:r>
    </w:p>
    <w:p>
      <w:pPr>
        <w:pStyle w:val="ListBullet"/>
      </w:pPr>
      <w:r>
        <w:rPr>
          <w:rFonts w:ascii="Arial" w:hAnsi="Arial" w:eastAsia="Arial"/>
          <w:b w:val="0"/>
          <w:color w:val="3B4651"/>
          <w:sz w:val="20"/>
        </w:rPr>
        <w:t>Refund tiền lớn.</w:t>
      </w:r>
    </w:p>
    <w:p>
      <w:pPr>
        <w:pStyle w:val="ListBullet"/>
      </w:pPr>
      <w:r>
        <w:rPr>
          <w:rFonts w:ascii="Arial" w:hAnsi="Arial" w:eastAsia="Arial"/>
          <w:b w:val="0"/>
          <w:color w:val="3B4651"/>
          <w:sz w:val="20"/>
        </w:rPr>
        <w:t>Đóng night audit.</w:t>
      </w:r>
    </w:p>
    <w:p>
      <w:pPr>
        <w:pStyle w:val="ListBullet"/>
      </w:pPr>
      <w:r>
        <w:rPr>
          <w:rFonts w:ascii="Arial" w:hAnsi="Arial" w:eastAsia="Arial"/>
          <w:b w:val="0"/>
          <w:color w:val="3B4651"/>
          <w:sz w:val="20"/>
        </w:rPr>
        <w:t>Đánh dấu phòng đã inspected.</w:t>
      </w:r>
    </w:p>
    <w:p>
      <w:pPr>
        <w:pStyle w:val="ListBullet"/>
      </w:pPr>
      <w:r>
        <w:rPr>
          <w:rFonts w:ascii="Arial" w:hAnsi="Arial" w:eastAsia="Arial"/>
          <w:b w:val="0"/>
          <w:color w:val="3B4651"/>
          <w:sz w:val="20"/>
        </w:rPr>
        <w:t>Cấp key mà không kiểm tra guest hoặc stay.</w:t>
      </w:r>
    </w:p>
    <w:p>
      <w:pPr>
        <w:pStyle w:val="ListBullet"/>
      </w:pPr>
      <w:r>
        <w:rPr>
          <w:rFonts w:ascii="Arial" w:hAnsi="Arial" w:eastAsia="Arial"/>
          <w:b w:val="0"/>
          <w:color w:val="3B4651"/>
          <w:sz w:val="20"/>
        </w:rPr>
        <w:t>Export danh sách khách.</w:t>
      </w:r>
    </w:p>
    <w:p>
      <w:pPr>
        <w:pStyle w:val="ListBullet"/>
      </w:pPr>
      <w:r>
        <w:rPr>
          <w:rFonts w:ascii="Arial" w:hAnsi="Arial" w:eastAsia="Arial"/>
          <w:b w:val="0"/>
          <w:color w:val="3B4651"/>
          <w:sz w:val="20"/>
        </w:rPr>
        <w:t>Đổi booking history sau checkout.</w:t>
      </w:r>
    </w:p>
    <w:p>
      <w:pPr>
        <w:pStyle w:val="ListBullet"/>
      </w:pPr>
      <w:r>
        <w:rPr>
          <w:rFonts w:ascii="Arial" w:hAnsi="Arial" w:eastAsia="Arial"/>
          <w:b w:val="0"/>
          <w:color w:val="3B4651"/>
          <w:sz w:val="20"/>
        </w:rPr>
        <w:t>Xóa folio charge.</w:t>
      </w:r>
    </w:p>
    <w:p>
      <w:pPr>
        <w:spacing w:line="276" w:lineRule="auto"/>
        <w:jc w:val="both"/>
      </w:pPr>
      <w:r>
        <w:rPr>
          <w:rFonts w:ascii="Arial" w:hAnsi="Arial" w:eastAsia="Arial"/>
          <w:b/>
          <w:color w:val="3B4651"/>
          <w:sz w:val="21"/>
        </w:rPr>
        <w:t>Giám sát</w:t>
      </w:r>
    </w:p>
    <w:p>
      <w:pPr>
        <w:pStyle w:val="ListBullet"/>
      </w:pPr>
      <w:r>
        <w:rPr>
          <w:rFonts w:ascii="Arial" w:hAnsi="Arial" w:eastAsia="Arial"/>
          <w:b w:val="0"/>
          <w:color w:val="3B4651"/>
          <w:sz w:val="20"/>
        </w:rPr>
        <w:t>Check-in time.</w:t>
      </w:r>
    </w:p>
    <w:p>
      <w:pPr>
        <w:pStyle w:val="ListBullet"/>
      </w:pPr>
      <w:r>
        <w:rPr>
          <w:rFonts w:ascii="Arial" w:hAnsi="Arial" w:eastAsia="Arial"/>
          <w:b w:val="0"/>
          <w:color w:val="3B4651"/>
          <w:sz w:val="20"/>
        </w:rPr>
        <w:t>Queue chờ.</w:t>
      </w:r>
    </w:p>
    <w:p>
      <w:pPr>
        <w:pStyle w:val="ListBullet"/>
      </w:pPr>
      <w:r>
        <w:rPr>
          <w:rFonts w:ascii="Arial" w:hAnsi="Arial" w:eastAsia="Arial"/>
          <w:b w:val="0"/>
          <w:color w:val="3B4651"/>
          <w:sz w:val="20"/>
        </w:rPr>
        <w:t>Room assignment error.</w:t>
      </w:r>
    </w:p>
    <w:p>
      <w:pPr>
        <w:pStyle w:val="ListBullet"/>
      </w:pPr>
      <w:r>
        <w:rPr>
          <w:rFonts w:ascii="Arial" w:hAnsi="Arial" w:eastAsia="Arial"/>
          <w:b w:val="0"/>
          <w:color w:val="3B4651"/>
          <w:sz w:val="20"/>
        </w:rPr>
        <w:t>Key reissue.</w:t>
      </w:r>
    </w:p>
    <w:p>
      <w:pPr>
        <w:pStyle w:val="ListBullet"/>
      </w:pPr>
      <w:r>
        <w:rPr>
          <w:rFonts w:ascii="Arial" w:hAnsi="Arial" w:eastAsia="Arial"/>
          <w:b w:val="0"/>
          <w:color w:val="3B4651"/>
          <w:sz w:val="20"/>
        </w:rPr>
        <w:t>Cash variance.</w:t>
      </w:r>
    </w:p>
    <w:p>
      <w:pPr>
        <w:pStyle w:val="ListBullet"/>
      </w:pPr>
      <w:r>
        <w:rPr>
          <w:rFonts w:ascii="Arial" w:hAnsi="Arial" w:eastAsia="Arial"/>
          <w:b w:val="0"/>
          <w:color w:val="3B4651"/>
          <w:sz w:val="20"/>
        </w:rPr>
        <w:t>Folio correction.</w:t>
      </w:r>
    </w:p>
    <w:p>
      <w:pPr>
        <w:pStyle w:val="ListBullet"/>
      </w:pPr>
      <w:r>
        <w:rPr>
          <w:rFonts w:ascii="Arial" w:hAnsi="Arial" w:eastAsia="Arial"/>
          <w:b w:val="0"/>
          <w:color w:val="3B4651"/>
          <w:sz w:val="20"/>
        </w:rPr>
        <w:t>Room move.</w:t>
      </w:r>
    </w:p>
    <w:p>
      <w:pPr>
        <w:pStyle w:val="ListBullet"/>
      </w:pPr>
      <w:r>
        <w:rPr>
          <w:rFonts w:ascii="Arial" w:hAnsi="Arial" w:eastAsia="Arial"/>
          <w:b w:val="0"/>
          <w:color w:val="3B4651"/>
          <w:sz w:val="20"/>
        </w:rPr>
        <w:t>Complaint.</w:t>
      </w:r>
    </w:p>
    <w:p>
      <w:pPr>
        <w:pStyle w:val="ListBullet"/>
      </w:pPr>
      <w:r>
        <w:rPr>
          <w:rFonts w:ascii="Arial" w:hAnsi="Arial" w:eastAsia="Arial"/>
          <w:b w:val="0"/>
          <w:color w:val="3B4651"/>
          <w:sz w:val="20"/>
        </w:rPr>
        <w:t>Checkout delay.</w:t>
      </w:r>
    </w:p>
    <w:p>
      <w:pPr>
        <w:pStyle w:val="ListBullet"/>
      </w:pPr>
      <w:r>
        <w:rPr>
          <w:rFonts w:ascii="Arial" w:hAnsi="Arial" w:eastAsia="Arial"/>
          <w:b w:val="0"/>
          <w:color w:val="3B4651"/>
          <w:sz w:val="20"/>
        </w:rPr>
        <w:t>Giao ca thiếu thông tin.</w:t>
      </w:r>
    </w:p>
    <w:p>
      <w:pPr>
        <w:pStyle w:val="ListBullet"/>
      </w:pPr>
      <w:r>
        <w:rPr>
          <w:rFonts w:ascii="Arial" w:hAnsi="Arial" w:eastAsia="Arial"/>
          <w:b w:val="0"/>
          <w:color w:val="3B4651"/>
          <w:sz w:val="20"/>
        </w:rPr>
        <w:t>Số lần override.</w:t>
      </w:r>
    </w:p>
    <w:p>
      <w:pPr>
        <w:pStyle w:val="Heading3"/>
        <w:keepNext/>
        <w:keepLines/>
      </w:pPr>
      <w:r>
        <w:rPr>
          <w:rFonts w:ascii="Arial" w:hAnsi="Arial" w:eastAsia="Arial"/>
          <w:b/>
          <w:color w:val="17324D"/>
          <w:sz w:val="23"/>
        </w:rPr>
        <w:t>15.3. Concierge hoặc Guest Relations</w:t>
      </w:r>
    </w:p>
    <w:p>
      <w:pPr>
        <w:spacing w:line="276" w:lineRule="auto"/>
        <w:jc w:val="both"/>
      </w:pPr>
      <w:r>
        <w:rPr>
          <w:rFonts w:ascii="Arial" w:hAnsi="Arial" w:eastAsia="Arial"/>
          <w:b/>
          <w:color w:val="3B4651"/>
          <w:sz w:val="21"/>
        </w:rPr>
        <w:t>Công dụng</w:t>
      </w:r>
    </w:p>
    <w:p>
      <w:pPr>
        <w:spacing w:line="276" w:lineRule="auto"/>
        <w:jc w:val="both"/>
      </w:pPr>
      <w:r>
        <w:rPr>
          <w:rFonts w:ascii="Arial" w:hAnsi="Arial" w:eastAsia="Arial"/>
          <w:b w:val="0"/>
          <w:color w:val="3B4651"/>
          <w:sz w:val="21"/>
        </w:rPr>
        <w:t>Concierge đón tiếp, hướng dẫn, đặt xe, đặt nhà hàng, đặt tour, ghi yêu cầu, theo dõi trải nghiệm, chăm sóc VIP và tiếp nhận complaint ban đầu.</w:t>
      </w:r>
    </w:p>
    <w:p>
      <w:pPr>
        <w:spacing w:line="276" w:lineRule="auto"/>
        <w:jc w:val="both"/>
      </w:pPr>
      <w:r>
        <w:rPr>
          <w:rFonts w:ascii="Arial" w:hAnsi="Arial" w:eastAsia="Arial"/>
          <w:b/>
          <w:color w:val="3B4651"/>
          <w:sz w:val="21"/>
        </w:rPr>
        <w:t>Nên được thấy</w:t>
      </w:r>
    </w:p>
    <w:p>
      <w:pPr>
        <w:pStyle w:val="ListBullet"/>
      </w:pPr>
      <w:r>
        <w:rPr>
          <w:rFonts w:ascii="Arial" w:hAnsi="Arial" w:eastAsia="Arial"/>
          <w:b w:val="0"/>
          <w:color w:val="3B4651"/>
          <w:sz w:val="20"/>
        </w:rPr>
        <w:t>Tên khách.</w:t>
      </w:r>
    </w:p>
    <w:p>
      <w:pPr>
        <w:pStyle w:val="ListBullet"/>
      </w:pPr>
      <w:r>
        <w:rPr>
          <w:rFonts w:ascii="Arial" w:hAnsi="Arial" w:eastAsia="Arial"/>
          <w:b w:val="0"/>
          <w:color w:val="3B4651"/>
          <w:sz w:val="20"/>
        </w:rPr>
        <w:t>Thời gian lưu trú.</w:t>
      </w:r>
    </w:p>
    <w:p>
      <w:pPr>
        <w:pStyle w:val="ListBullet"/>
      </w:pPr>
      <w:r>
        <w:rPr>
          <w:rFonts w:ascii="Arial" w:hAnsi="Arial" w:eastAsia="Arial"/>
          <w:b w:val="0"/>
          <w:color w:val="3B4651"/>
          <w:sz w:val="20"/>
        </w:rPr>
        <w:t>Phòng.</w:t>
      </w:r>
    </w:p>
    <w:p>
      <w:pPr>
        <w:pStyle w:val="ListBullet"/>
      </w:pPr>
      <w:r>
        <w:rPr>
          <w:rFonts w:ascii="Arial" w:hAnsi="Arial" w:eastAsia="Arial"/>
          <w:b w:val="0"/>
          <w:color w:val="3B4651"/>
          <w:sz w:val="20"/>
        </w:rPr>
        <w:t>Ngôn ngữ.</w:t>
      </w:r>
    </w:p>
    <w:p>
      <w:pPr>
        <w:pStyle w:val="ListBullet"/>
      </w:pPr>
      <w:r>
        <w:rPr>
          <w:rFonts w:ascii="Arial" w:hAnsi="Arial" w:eastAsia="Arial"/>
          <w:b w:val="0"/>
          <w:color w:val="3B4651"/>
          <w:sz w:val="20"/>
        </w:rPr>
        <w:t>Yêu cầu dịch vụ.</w:t>
      </w:r>
    </w:p>
    <w:p>
      <w:pPr>
        <w:pStyle w:val="ListBullet"/>
      </w:pPr>
      <w:r>
        <w:rPr>
          <w:rFonts w:ascii="Arial" w:hAnsi="Arial" w:eastAsia="Arial"/>
          <w:b w:val="0"/>
          <w:color w:val="3B4651"/>
          <w:sz w:val="20"/>
        </w:rPr>
        <w:t>Thông tin liên hệ cần thiết.</w:t>
      </w:r>
    </w:p>
    <w:p>
      <w:pPr>
        <w:pStyle w:val="ListBullet"/>
      </w:pPr>
      <w:r>
        <w:rPr>
          <w:rFonts w:ascii="Arial" w:hAnsi="Arial" w:eastAsia="Arial"/>
          <w:b w:val="0"/>
          <w:color w:val="3B4651"/>
          <w:sz w:val="20"/>
        </w:rPr>
        <w:t>Preference phù hợp.</w:t>
      </w:r>
    </w:p>
    <w:p>
      <w:pPr>
        <w:pStyle w:val="ListBullet"/>
      </w:pPr>
      <w:r>
        <w:rPr>
          <w:rFonts w:ascii="Arial" w:hAnsi="Arial" w:eastAsia="Arial"/>
          <w:b w:val="0"/>
          <w:color w:val="3B4651"/>
          <w:sz w:val="20"/>
        </w:rPr>
        <w:t>VIP level ở mức nghiệp vụ.</w:t>
      </w:r>
    </w:p>
    <w:p>
      <w:pPr>
        <w:spacing w:line="276" w:lineRule="auto"/>
        <w:jc w:val="both"/>
      </w:pPr>
      <w:r>
        <w:rPr>
          <w:rFonts w:ascii="Arial" w:hAnsi="Arial" w:eastAsia="Arial"/>
          <w:b/>
          <w:color w:val="3B4651"/>
          <w:sz w:val="21"/>
        </w:rPr>
        <w:t>Không nên được thấy</w:t>
      </w:r>
    </w:p>
    <w:p>
      <w:pPr>
        <w:pStyle w:val="ListBullet"/>
      </w:pPr>
      <w:r>
        <w:rPr>
          <w:rFonts w:ascii="Arial" w:hAnsi="Arial" w:eastAsia="Arial"/>
          <w:b w:val="0"/>
          <w:color w:val="3B4651"/>
          <w:sz w:val="20"/>
        </w:rPr>
        <w:t>Full passport scan.</w:t>
      </w:r>
    </w:p>
    <w:p>
      <w:pPr>
        <w:pStyle w:val="ListBullet"/>
      </w:pPr>
      <w:r>
        <w:rPr>
          <w:rFonts w:ascii="Arial" w:hAnsi="Arial" w:eastAsia="Arial"/>
          <w:b w:val="0"/>
          <w:color w:val="3B4651"/>
          <w:sz w:val="20"/>
        </w:rPr>
        <w:t>Số thẻ.</w:t>
      </w:r>
    </w:p>
    <w:p>
      <w:pPr>
        <w:pStyle w:val="ListBullet"/>
      </w:pPr>
      <w:r>
        <w:rPr>
          <w:rFonts w:ascii="Arial" w:hAnsi="Arial" w:eastAsia="Arial"/>
          <w:b w:val="0"/>
          <w:color w:val="3B4651"/>
          <w:sz w:val="20"/>
        </w:rPr>
        <w:t>Commission.</w:t>
      </w:r>
    </w:p>
    <w:p>
      <w:pPr>
        <w:pStyle w:val="ListBullet"/>
      </w:pPr>
      <w:r>
        <w:rPr>
          <w:rFonts w:ascii="Arial" w:hAnsi="Arial" w:eastAsia="Arial"/>
          <w:b w:val="0"/>
          <w:color w:val="3B4651"/>
          <w:sz w:val="20"/>
        </w:rPr>
        <w:t>Giá vốn.</w:t>
      </w:r>
    </w:p>
    <w:p>
      <w:pPr>
        <w:pStyle w:val="ListBullet"/>
      </w:pPr>
      <w:r>
        <w:rPr>
          <w:rFonts w:ascii="Arial" w:hAnsi="Arial" w:eastAsia="Arial"/>
          <w:b w:val="0"/>
          <w:color w:val="3B4651"/>
          <w:sz w:val="20"/>
        </w:rPr>
        <w:t>Ghi chú an ninh nhạy cảm.</w:t>
      </w:r>
    </w:p>
    <w:p>
      <w:pPr>
        <w:pStyle w:val="ListBullet"/>
      </w:pPr>
      <w:r>
        <w:rPr>
          <w:rFonts w:ascii="Arial" w:hAnsi="Arial" w:eastAsia="Arial"/>
          <w:b w:val="0"/>
          <w:color w:val="3B4651"/>
          <w:sz w:val="20"/>
        </w:rPr>
        <w:t>Toàn bộ lịch sử khách nếu không cần.</w:t>
      </w:r>
    </w:p>
    <w:p>
      <w:pPr>
        <w:pStyle w:val="ListBullet"/>
      </w:pPr>
      <w:r>
        <w:rPr>
          <w:rFonts w:ascii="Arial" w:hAnsi="Arial" w:eastAsia="Arial"/>
          <w:b w:val="0"/>
          <w:color w:val="3B4651"/>
          <w:sz w:val="20"/>
        </w:rPr>
        <w:t>Dữ liệu của property khác.</w:t>
      </w:r>
    </w:p>
    <w:p>
      <w:pPr>
        <w:spacing w:line="276" w:lineRule="auto"/>
        <w:jc w:val="both"/>
      </w:pPr>
      <w:r>
        <w:rPr>
          <w:rFonts w:ascii="Arial" w:hAnsi="Arial" w:eastAsia="Arial"/>
          <w:b/>
          <w:color w:val="3B4651"/>
          <w:sz w:val="21"/>
        </w:rPr>
        <w:t>Nên được làm</w:t>
      </w:r>
    </w:p>
    <w:p>
      <w:pPr>
        <w:pStyle w:val="ListBullet"/>
      </w:pPr>
      <w:r>
        <w:rPr>
          <w:rFonts w:ascii="Arial" w:hAnsi="Arial" w:eastAsia="Arial"/>
          <w:b w:val="0"/>
          <w:color w:val="3B4651"/>
          <w:sz w:val="20"/>
        </w:rPr>
        <w:t>Tạo service request.</w:t>
      </w:r>
    </w:p>
    <w:p>
      <w:pPr>
        <w:pStyle w:val="ListBullet"/>
      </w:pPr>
      <w:r>
        <w:rPr>
          <w:rFonts w:ascii="Arial" w:hAnsi="Arial" w:eastAsia="Arial"/>
          <w:b w:val="0"/>
          <w:color w:val="3B4651"/>
          <w:sz w:val="20"/>
        </w:rPr>
        <w:t>Đặt dịch vụ.</w:t>
      </w:r>
    </w:p>
    <w:p>
      <w:pPr>
        <w:pStyle w:val="ListBullet"/>
      </w:pPr>
      <w:r>
        <w:rPr>
          <w:rFonts w:ascii="Arial" w:hAnsi="Arial" w:eastAsia="Arial"/>
          <w:b w:val="0"/>
          <w:color w:val="3B4651"/>
          <w:sz w:val="20"/>
        </w:rPr>
        <w:t>Ghi charge đề nghị.</w:t>
      </w:r>
    </w:p>
    <w:p>
      <w:pPr>
        <w:pStyle w:val="ListBullet"/>
      </w:pPr>
      <w:r>
        <w:rPr>
          <w:rFonts w:ascii="Arial" w:hAnsi="Arial" w:eastAsia="Arial"/>
          <w:b w:val="0"/>
          <w:color w:val="3B4651"/>
          <w:sz w:val="20"/>
        </w:rPr>
        <w:t>Theo dõi request.</w:t>
      </w:r>
    </w:p>
    <w:p>
      <w:pPr>
        <w:pStyle w:val="ListBullet"/>
      </w:pPr>
      <w:r>
        <w:rPr>
          <w:rFonts w:ascii="Arial" w:hAnsi="Arial" w:eastAsia="Arial"/>
          <w:b w:val="0"/>
          <w:color w:val="3B4651"/>
          <w:sz w:val="20"/>
        </w:rPr>
        <w:t>Escalate complaint.</w:t>
      </w:r>
    </w:p>
    <w:p>
      <w:pPr>
        <w:pStyle w:val="ListBullet"/>
      </w:pPr>
      <w:r>
        <w:rPr>
          <w:rFonts w:ascii="Arial" w:hAnsi="Arial" w:eastAsia="Arial"/>
          <w:b w:val="0"/>
          <w:color w:val="3B4651"/>
          <w:sz w:val="20"/>
        </w:rPr>
        <w:t>Gửi message.</w:t>
      </w:r>
    </w:p>
    <w:p>
      <w:pPr>
        <w:spacing w:line="276" w:lineRule="auto"/>
        <w:jc w:val="both"/>
      </w:pPr>
      <w:r>
        <w:rPr>
          <w:rFonts w:ascii="Arial" w:hAnsi="Arial" w:eastAsia="Arial"/>
          <w:b w:val="0"/>
          <w:color w:val="3B4651"/>
          <w:sz w:val="21"/>
        </w:rPr>
        <w:t>Post charge lớn hoặc miễn phí dịch vụ phải có approval.</w:t>
      </w:r>
    </w:p>
    <w:p>
      <w:pPr>
        <w:pStyle w:val="Heading3"/>
        <w:keepNext/>
        <w:keepLines/>
      </w:pPr>
      <w:r>
        <w:rPr>
          <w:rFonts w:ascii="Arial" w:hAnsi="Arial" w:eastAsia="Arial"/>
          <w:b/>
          <w:color w:val="17324D"/>
          <w:sz w:val="23"/>
        </w:rPr>
        <w:t>15.4. Front Desk Cashier</w:t>
      </w:r>
    </w:p>
    <w:p>
      <w:pPr>
        <w:spacing w:line="276" w:lineRule="auto"/>
        <w:jc w:val="both"/>
      </w:pPr>
      <w:r>
        <w:rPr>
          <w:rFonts w:ascii="Arial" w:hAnsi="Arial" w:eastAsia="Arial"/>
          <w:b w:val="0"/>
          <w:color w:val="3B4651"/>
          <w:sz w:val="21"/>
        </w:rPr>
        <w:t>Tùy quy mô, cashier có thể là role riêng hoặc privilege tạm thời của lễ tân trong ca.</w:t>
      </w:r>
    </w:p>
    <w:p>
      <w:pPr>
        <w:spacing w:line="276" w:lineRule="auto"/>
        <w:jc w:val="both"/>
      </w:pPr>
      <w:r>
        <w:rPr>
          <w:rFonts w:ascii="Arial" w:hAnsi="Arial" w:eastAsia="Arial"/>
          <w:b/>
          <w:color w:val="3B4651"/>
          <w:sz w:val="21"/>
        </w:rPr>
        <w:t>Nên được phép</w:t>
      </w:r>
    </w:p>
    <w:p>
      <w:pPr>
        <w:pStyle w:val="ListBullet"/>
      </w:pPr>
      <w:r>
        <w:rPr>
          <w:rFonts w:ascii="Arial" w:hAnsi="Arial" w:eastAsia="Arial"/>
          <w:b w:val="0"/>
          <w:color w:val="3B4651"/>
          <w:sz w:val="20"/>
        </w:rPr>
        <w:t>Mở cash drawer theo ca.</w:t>
      </w:r>
    </w:p>
    <w:p>
      <w:pPr>
        <w:pStyle w:val="ListBullet"/>
      </w:pPr>
      <w:r>
        <w:rPr>
          <w:rFonts w:ascii="Arial" w:hAnsi="Arial" w:eastAsia="Arial"/>
          <w:b w:val="0"/>
          <w:color w:val="3B4651"/>
          <w:sz w:val="20"/>
        </w:rPr>
        <w:t>Thu tiền.</w:t>
      </w:r>
    </w:p>
    <w:p>
      <w:pPr>
        <w:pStyle w:val="ListBullet"/>
      </w:pPr>
      <w:r>
        <w:rPr>
          <w:rFonts w:ascii="Arial" w:hAnsi="Arial" w:eastAsia="Arial"/>
          <w:b w:val="0"/>
          <w:color w:val="3B4651"/>
          <w:sz w:val="20"/>
        </w:rPr>
        <w:t>In receipt.</w:t>
      </w:r>
    </w:p>
    <w:p>
      <w:pPr>
        <w:pStyle w:val="ListBullet"/>
      </w:pPr>
      <w:r>
        <w:rPr>
          <w:rFonts w:ascii="Arial" w:hAnsi="Arial" w:eastAsia="Arial"/>
          <w:b w:val="0"/>
          <w:color w:val="3B4651"/>
          <w:sz w:val="20"/>
        </w:rPr>
        <w:t>Ghi payment.</w:t>
      </w:r>
    </w:p>
    <w:p>
      <w:pPr>
        <w:pStyle w:val="ListBullet"/>
      </w:pPr>
      <w:r>
        <w:rPr>
          <w:rFonts w:ascii="Arial" w:hAnsi="Arial" w:eastAsia="Arial"/>
          <w:b w:val="0"/>
          <w:color w:val="3B4651"/>
          <w:sz w:val="20"/>
        </w:rPr>
        <w:t>Split payment.</w:t>
      </w:r>
    </w:p>
    <w:p>
      <w:pPr>
        <w:pStyle w:val="ListBullet"/>
      </w:pPr>
      <w:r>
        <w:rPr>
          <w:rFonts w:ascii="Arial" w:hAnsi="Arial" w:eastAsia="Arial"/>
          <w:b w:val="0"/>
          <w:color w:val="3B4651"/>
          <w:sz w:val="20"/>
        </w:rPr>
        <w:t>Chuyển folio theo quy tắc.</w:t>
      </w:r>
    </w:p>
    <w:p>
      <w:pPr>
        <w:pStyle w:val="ListBullet"/>
      </w:pPr>
      <w:r>
        <w:rPr>
          <w:rFonts w:ascii="Arial" w:hAnsi="Arial" w:eastAsia="Arial"/>
          <w:b w:val="0"/>
          <w:color w:val="3B4651"/>
          <w:sz w:val="20"/>
        </w:rPr>
        <w:t>Đóng quỹ.</w:t>
      </w:r>
    </w:p>
    <w:p>
      <w:pPr>
        <w:pStyle w:val="ListBullet"/>
      </w:pPr>
      <w:r>
        <w:rPr>
          <w:rFonts w:ascii="Arial" w:hAnsi="Arial" w:eastAsia="Arial"/>
          <w:b w:val="0"/>
          <w:color w:val="3B4651"/>
          <w:sz w:val="20"/>
        </w:rPr>
        <w:t>Báo chênh lệch.</w:t>
      </w:r>
    </w:p>
    <w:p>
      <w:pPr>
        <w:spacing w:line="276" w:lineRule="auto"/>
        <w:jc w:val="both"/>
      </w:pPr>
      <w:r>
        <w:rPr>
          <w:rFonts w:ascii="Arial" w:hAnsi="Arial" w:eastAsia="Arial"/>
          <w:b/>
          <w:color w:val="3B4651"/>
          <w:sz w:val="21"/>
        </w:rPr>
        <w:t>Kiểm soát đặc biệt</w:t>
      </w:r>
    </w:p>
    <w:p>
      <w:pPr>
        <w:pStyle w:val="ListBullet"/>
      </w:pPr>
      <w:r>
        <w:rPr>
          <w:rFonts w:ascii="Arial" w:hAnsi="Arial" w:eastAsia="Arial"/>
          <w:b w:val="0"/>
          <w:color w:val="3B4651"/>
          <w:sz w:val="20"/>
        </w:rPr>
        <w:t>Một user chỉ có một drawer đang mở.</w:t>
      </w:r>
    </w:p>
    <w:p>
      <w:pPr>
        <w:pStyle w:val="ListBullet"/>
      </w:pPr>
      <w:r>
        <w:rPr>
          <w:rFonts w:ascii="Arial" w:hAnsi="Arial" w:eastAsia="Arial"/>
          <w:b w:val="0"/>
          <w:color w:val="3B4651"/>
          <w:sz w:val="20"/>
        </w:rPr>
        <w:t>Tiền mặt phải gắn ca.</w:t>
      </w:r>
    </w:p>
    <w:p>
      <w:pPr>
        <w:pStyle w:val="ListBullet"/>
      </w:pPr>
      <w:r>
        <w:rPr>
          <w:rFonts w:ascii="Arial" w:hAnsi="Arial" w:eastAsia="Arial"/>
          <w:b w:val="0"/>
          <w:color w:val="3B4651"/>
          <w:sz w:val="20"/>
        </w:rPr>
        <w:t>Adjustment phải có reason.</w:t>
      </w:r>
    </w:p>
    <w:p>
      <w:pPr>
        <w:pStyle w:val="ListBullet"/>
      </w:pPr>
      <w:r>
        <w:rPr>
          <w:rFonts w:ascii="Arial" w:hAnsi="Arial" w:eastAsia="Arial"/>
          <w:b w:val="0"/>
          <w:color w:val="3B4651"/>
          <w:sz w:val="20"/>
        </w:rPr>
        <w:t>Void receipt phải log.</w:t>
      </w:r>
    </w:p>
    <w:p>
      <w:pPr>
        <w:pStyle w:val="ListBullet"/>
      </w:pPr>
      <w:r>
        <w:rPr>
          <w:rFonts w:ascii="Arial" w:hAnsi="Arial" w:eastAsia="Arial"/>
          <w:b w:val="0"/>
          <w:color w:val="3B4651"/>
          <w:sz w:val="20"/>
        </w:rPr>
        <w:t>Refund không đồng nghĩa với xóa payment.</w:t>
      </w:r>
    </w:p>
    <w:p>
      <w:pPr>
        <w:pStyle w:val="ListBullet"/>
      </w:pPr>
      <w:r>
        <w:rPr>
          <w:rFonts w:ascii="Arial" w:hAnsi="Arial" w:eastAsia="Arial"/>
          <w:b w:val="0"/>
          <w:color w:val="3B4651"/>
          <w:sz w:val="20"/>
        </w:rPr>
        <w:t>Chênh lệch phải được supervisor xác nhận.</w:t>
      </w:r>
    </w:p>
    <w:p>
      <w:pPr>
        <w:pStyle w:val="ListBullet"/>
      </w:pPr>
      <w:r>
        <w:rPr>
          <w:rFonts w:ascii="Arial" w:hAnsi="Arial" w:eastAsia="Arial"/>
          <w:b w:val="0"/>
          <w:color w:val="3B4651"/>
          <w:sz w:val="20"/>
        </w:rPr>
        <w:t>Không dùng chung tài khoản cashier.</w:t>
      </w:r>
    </w:p>
    <w:p>
      <w:pPr>
        <w:pStyle w:val="Heading3"/>
        <w:keepNext/>
        <w:keepLines/>
      </w:pPr>
      <w:r>
        <w:rPr>
          <w:rFonts w:ascii="Arial" w:hAnsi="Arial" w:eastAsia="Arial"/>
          <w:b/>
          <w:color w:val="17324D"/>
          <w:sz w:val="23"/>
        </w:rPr>
        <w:t>15.5. Front Office Supervisor</w:t>
      </w:r>
    </w:p>
    <w:p>
      <w:pPr>
        <w:spacing w:line="276" w:lineRule="auto"/>
        <w:jc w:val="both"/>
      </w:pPr>
      <w:r>
        <w:rPr>
          <w:rFonts w:ascii="Arial" w:hAnsi="Arial" w:eastAsia="Arial"/>
          <w:b w:val="0"/>
          <w:color w:val="3B4651"/>
          <w:sz w:val="21"/>
        </w:rPr>
        <w:t>Front Office Supervisor quản lý ca lễ tân, chia quầy, duyệt room move, duyệt rate override nhỏ, duyệt late checkout, duyệt complimentary nhỏ, xử lý overbooking, xử lý complaint, kiểm tra cash drawer và handover.</w:t>
      </w:r>
    </w:p>
    <w:p>
      <w:pPr>
        <w:spacing w:line="276" w:lineRule="auto"/>
        <w:jc w:val="both"/>
      </w:pPr>
      <w:r>
        <w:rPr>
          <w:rFonts w:ascii="Arial" w:hAnsi="Arial" w:eastAsia="Arial"/>
          <w:b w:val="0"/>
          <w:color w:val="3B4651"/>
          <w:sz w:val="21"/>
        </w:rPr>
        <w:t>Người này không nên tự phê duyệt refund do chính mình lập, không nên quản lý user toàn hệ thống, không được sửa báo cáo night audit đã khóa và không được xóa payment history.</w:t>
      </w:r>
    </w:p>
    <w:p>
      <w:pPr>
        <w:pStyle w:val="Heading3"/>
        <w:keepNext/>
        <w:keepLines/>
      </w:pPr>
      <w:r>
        <w:rPr>
          <w:rFonts w:ascii="Arial" w:hAnsi="Arial" w:eastAsia="Arial"/>
          <w:b/>
          <w:color w:val="17324D"/>
          <w:sz w:val="23"/>
        </w:rPr>
        <w:t>15.6. Front Office Manager hoặc Duty Manager</w:t>
      </w:r>
    </w:p>
    <w:p>
      <w:pPr>
        <w:spacing w:line="276" w:lineRule="auto"/>
        <w:jc w:val="both"/>
      </w:pPr>
      <w:r>
        <w:rPr>
          <w:rFonts w:ascii="Arial" w:hAnsi="Arial" w:eastAsia="Arial"/>
          <w:b/>
          <w:color w:val="3B4651"/>
          <w:sz w:val="21"/>
        </w:rPr>
        <w:t>Công dụng</w:t>
      </w:r>
    </w:p>
    <w:p>
      <w:pPr>
        <w:pStyle w:val="ListBullet"/>
      </w:pPr>
      <w:r>
        <w:rPr>
          <w:rFonts w:ascii="Arial" w:hAnsi="Arial" w:eastAsia="Arial"/>
          <w:b w:val="0"/>
          <w:color w:val="3B4651"/>
          <w:sz w:val="20"/>
        </w:rPr>
        <w:t>Theo dõi toàn bộ front office.</w:t>
      </w:r>
    </w:p>
    <w:p>
      <w:pPr>
        <w:pStyle w:val="ListBullet"/>
      </w:pPr>
      <w:r>
        <w:rPr>
          <w:rFonts w:ascii="Arial" w:hAnsi="Arial" w:eastAsia="Arial"/>
          <w:b w:val="0"/>
          <w:color w:val="3B4651"/>
          <w:sz w:val="20"/>
        </w:rPr>
        <w:t>Quyết định walk hoặc relocation khi overbook.</w:t>
      </w:r>
    </w:p>
    <w:p>
      <w:pPr>
        <w:pStyle w:val="ListBullet"/>
      </w:pPr>
      <w:r>
        <w:rPr>
          <w:rFonts w:ascii="Arial" w:hAnsi="Arial" w:eastAsia="Arial"/>
          <w:b w:val="0"/>
          <w:color w:val="3B4651"/>
          <w:sz w:val="20"/>
        </w:rPr>
        <w:t>Duyệt exception lớn.</w:t>
      </w:r>
    </w:p>
    <w:p>
      <w:pPr>
        <w:pStyle w:val="ListBullet"/>
      </w:pPr>
      <w:r>
        <w:rPr>
          <w:rFonts w:ascii="Arial" w:hAnsi="Arial" w:eastAsia="Arial"/>
          <w:b w:val="0"/>
          <w:color w:val="3B4651"/>
          <w:sz w:val="20"/>
        </w:rPr>
        <w:t>Điều động nhân viên.</w:t>
      </w:r>
    </w:p>
    <w:p>
      <w:pPr>
        <w:pStyle w:val="ListBullet"/>
      </w:pPr>
      <w:r>
        <w:rPr>
          <w:rFonts w:ascii="Arial" w:hAnsi="Arial" w:eastAsia="Arial"/>
          <w:b w:val="0"/>
          <w:color w:val="3B4651"/>
          <w:sz w:val="20"/>
        </w:rPr>
        <w:t>Xử lý sự cố an toàn.</w:t>
      </w:r>
    </w:p>
    <w:p>
      <w:pPr>
        <w:pStyle w:val="ListBullet"/>
      </w:pPr>
      <w:r>
        <w:rPr>
          <w:rFonts w:ascii="Arial" w:hAnsi="Arial" w:eastAsia="Arial"/>
          <w:b w:val="0"/>
          <w:color w:val="3B4651"/>
          <w:sz w:val="20"/>
        </w:rPr>
        <w:t>Duyệt guest compensation.</w:t>
      </w:r>
    </w:p>
    <w:p>
      <w:pPr>
        <w:pStyle w:val="ListBullet"/>
      </w:pPr>
      <w:r>
        <w:rPr>
          <w:rFonts w:ascii="Arial" w:hAnsi="Arial" w:eastAsia="Arial"/>
          <w:b w:val="0"/>
          <w:color w:val="3B4651"/>
          <w:sz w:val="20"/>
        </w:rPr>
        <w:t>Theo dõi room readiness.</w:t>
      </w:r>
    </w:p>
    <w:p>
      <w:pPr>
        <w:pStyle w:val="ListBullet"/>
      </w:pPr>
      <w:r>
        <w:rPr>
          <w:rFonts w:ascii="Arial" w:hAnsi="Arial" w:eastAsia="Arial"/>
          <w:b w:val="0"/>
          <w:color w:val="3B4651"/>
          <w:sz w:val="20"/>
        </w:rPr>
        <w:t>Kiểm tra rate override.</w:t>
      </w:r>
    </w:p>
    <w:p>
      <w:pPr>
        <w:pStyle w:val="ListBullet"/>
      </w:pPr>
      <w:r>
        <w:rPr>
          <w:rFonts w:ascii="Arial" w:hAnsi="Arial" w:eastAsia="Arial"/>
          <w:b w:val="0"/>
          <w:color w:val="3B4651"/>
          <w:sz w:val="20"/>
        </w:rPr>
        <w:t>Quản lý service recovery.</w:t>
      </w:r>
    </w:p>
    <w:p>
      <w:pPr>
        <w:spacing w:line="276" w:lineRule="auto"/>
        <w:jc w:val="both"/>
      </w:pPr>
      <w:r>
        <w:rPr>
          <w:rFonts w:ascii="Arial" w:hAnsi="Arial" w:eastAsia="Arial"/>
          <w:b/>
          <w:color w:val="3B4651"/>
          <w:sz w:val="21"/>
        </w:rPr>
        <w:t>Quyền phù hợp</w:t>
      </w:r>
    </w:p>
    <w:p>
      <w:pPr>
        <w:pStyle w:val="ListBullet"/>
      </w:pPr>
      <w:r>
        <w:rPr>
          <w:rFonts w:ascii="Arial" w:hAnsi="Arial" w:eastAsia="Arial"/>
          <w:b w:val="0"/>
          <w:color w:val="3B4651"/>
          <w:sz w:val="20"/>
        </w:rPr>
        <w:t>Xem toàn bộ booking và stay của property.</w:t>
      </w:r>
    </w:p>
    <w:p>
      <w:pPr>
        <w:pStyle w:val="ListBullet"/>
      </w:pPr>
      <w:r>
        <w:rPr>
          <w:rFonts w:ascii="Arial" w:hAnsi="Arial" w:eastAsia="Arial"/>
          <w:b w:val="0"/>
          <w:color w:val="3B4651"/>
          <w:sz w:val="20"/>
        </w:rPr>
        <w:t>Duyệt vượt hạn mức supervisor.</w:t>
      </w:r>
    </w:p>
    <w:p>
      <w:pPr>
        <w:pStyle w:val="ListBullet"/>
      </w:pPr>
      <w:r>
        <w:rPr>
          <w:rFonts w:ascii="Arial" w:hAnsi="Arial" w:eastAsia="Arial"/>
          <w:b w:val="0"/>
          <w:color w:val="3B4651"/>
          <w:sz w:val="20"/>
        </w:rPr>
        <w:t>Unlock một số case có lý do.</w:t>
      </w:r>
    </w:p>
    <w:p>
      <w:pPr>
        <w:pStyle w:val="ListBullet"/>
      </w:pPr>
      <w:r>
        <w:rPr>
          <w:rFonts w:ascii="Arial" w:hAnsi="Arial" w:eastAsia="Arial"/>
          <w:b w:val="0"/>
          <w:color w:val="3B4651"/>
          <w:sz w:val="20"/>
        </w:rPr>
        <w:t>Chuyển owner.</w:t>
      </w:r>
    </w:p>
    <w:p>
      <w:pPr>
        <w:pStyle w:val="ListBullet"/>
      </w:pPr>
      <w:r>
        <w:rPr>
          <w:rFonts w:ascii="Arial" w:hAnsi="Arial" w:eastAsia="Arial"/>
          <w:b w:val="0"/>
          <w:color w:val="3B4651"/>
          <w:sz w:val="20"/>
        </w:rPr>
        <w:t>Duyệt room move phức tạp.</w:t>
      </w:r>
    </w:p>
    <w:p>
      <w:pPr>
        <w:pStyle w:val="ListBullet"/>
      </w:pPr>
      <w:r>
        <w:rPr>
          <w:rFonts w:ascii="Arial" w:hAnsi="Arial" w:eastAsia="Arial"/>
          <w:b w:val="0"/>
          <w:color w:val="3B4651"/>
          <w:sz w:val="20"/>
        </w:rPr>
        <w:t>Xem audit và exception dashboard.</w:t>
      </w:r>
    </w:p>
    <w:p>
      <w:pPr>
        <w:spacing w:line="276" w:lineRule="auto"/>
        <w:jc w:val="both"/>
      </w:pPr>
      <w:r>
        <w:rPr>
          <w:rFonts w:ascii="Arial" w:hAnsi="Arial" w:eastAsia="Arial"/>
          <w:b w:val="0"/>
          <w:color w:val="3B4651"/>
          <w:sz w:val="21"/>
        </w:rPr>
        <w:t>Duty Manager không nên dùng superadmin làm tài khoản hằng ngày.</w:t>
      </w:r>
    </w:p>
    <w:p>
      <w:pPr>
        <w:pStyle w:val="Heading3"/>
        <w:keepNext/>
        <w:keepLines/>
      </w:pPr>
      <w:r>
        <w:rPr>
          <w:rFonts w:ascii="Arial" w:hAnsi="Arial" w:eastAsia="Arial"/>
          <w:b/>
          <w:color w:val="17324D"/>
          <w:sz w:val="23"/>
        </w:rPr>
        <w:t>15.7. Room Attendant hoặc Nhân viên buồng phòng</w:t>
      </w:r>
    </w:p>
    <w:p>
      <w:pPr>
        <w:spacing w:line="276" w:lineRule="auto"/>
        <w:jc w:val="both"/>
      </w:pPr>
      <w:r>
        <w:rPr>
          <w:rFonts w:ascii="Arial" w:hAnsi="Arial" w:eastAsia="Arial"/>
          <w:b/>
          <w:color w:val="3B4651"/>
          <w:sz w:val="21"/>
        </w:rPr>
        <w:t>Công dụng</w:t>
      </w:r>
    </w:p>
    <w:p>
      <w:pPr>
        <w:pStyle w:val="ListBullet"/>
      </w:pPr>
      <w:r>
        <w:rPr>
          <w:rFonts w:ascii="Arial" w:hAnsi="Arial" w:eastAsia="Arial"/>
          <w:b w:val="0"/>
          <w:color w:val="3B4651"/>
          <w:sz w:val="20"/>
        </w:rPr>
        <w:t>Nhận danh sách phòng.</w:t>
      </w:r>
    </w:p>
    <w:p>
      <w:pPr>
        <w:pStyle w:val="ListBullet"/>
      </w:pPr>
      <w:r>
        <w:rPr>
          <w:rFonts w:ascii="Arial" w:hAnsi="Arial" w:eastAsia="Arial"/>
          <w:b w:val="0"/>
          <w:color w:val="3B4651"/>
          <w:sz w:val="20"/>
        </w:rPr>
        <w:t>Dọn phòng.</w:t>
      </w:r>
    </w:p>
    <w:p>
      <w:pPr>
        <w:pStyle w:val="ListBullet"/>
      </w:pPr>
      <w:r>
        <w:rPr>
          <w:rFonts w:ascii="Arial" w:hAnsi="Arial" w:eastAsia="Arial"/>
          <w:b w:val="0"/>
          <w:color w:val="3B4651"/>
          <w:sz w:val="20"/>
        </w:rPr>
        <w:t>Bổ sung vật tư.</w:t>
      </w:r>
    </w:p>
    <w:p>
      <w:pPr>
        <w:pStyle w:val="ListBullet"/>
      </w:pPr>
      <w:r>
        <w:rPr>
          <w:rFonts w:ascii="Arial" w:hAnsi="Arial" w:eastAsia="Arial"/>
          <w:b w:val="0"/>
          <w:color w:val="3B4651"/>
          <w:sz w:val="20"/>
        </w:rPr>
        <w:t>Ghi minibar nếu được phép.</w:t>
      </w:r>
    </w:p>
    <w:p>
      <w:pPr>
        <w:pStyle w:val="ListBullet"/>
      </w:pPr>
      <w:r>
        <w:rPr>
          <w:rFonts w:ascii="Arial" w:hAnsi="Arial" w:eastAsia="Arial"/>
          <w:b w:val="0"/>
          <w:color w:val="3B4651"/>
          <w:sz w:val="20"/>
        </w:rPr>
        <w:t>Báo đồ thất lạc.</w:t>
      </w:r>
    </w:p>
    <w:p>
      <w:pPr>
        <w:pStyle w:val="ListBullet"/>
      </w:pPr>
      <w:r>
        <w:rPr>
          <w:rFonts w:ascii="Arial" w:hAnsi="Arial" w:eastAsia="Arial"/>
          <w:b w:val="0"/>
          <w:color w:val="3B4651"/>
          <w:sz w:val="20"/>
        </w:rPr>
        <w:t>Báo hư hỏng.</w:t>
      </w:r>
    </w:p>
    <w:p>
      <w:pPr>
        <w:pStyle w:val="ListBullet"/>
      </w:pPr>
      <w:r>
        <w:rPr>
          <w:rFonts w:ascii="Arial" w:hAnsi="Arial" w:eastAsia="Arial"/>
          <w:b w:val="0"/>
          <w:color w:val="3B4651"/>
          <w:sz w:val="20"/>
        </w:rPr>
        <w:t>Đánh dấu công việc hoàn thành.</w:t>
      </w:r>
    </w:p>
    <w:p>
      <w:pPr>
        <w:pStyle w:val="ListBullet"/>
      </w:pPr>
      <w:r>
        <w:rPr>
          <w:rFonts w:ascii="Arial" w:hAnsi="Arial" w:eastAsia="Arial"/>
          <w:b w:val="0"/>
          <w:color w:val="3B4651"/>
          <w:sz w:val="20"/>
        </w:rPr>
        <w:t>Yêu cầu kiểm tra.</w:t>
      </w:r>
    </w:p>
    <w:p>
      <w:pPr>
        <w:spacing w:line="276" w:lineRule="auto"/>
        <w:jc w:val="both"/>
      </w:pPr>
      <w:r>
        <w:rPr>
          <w:rFonts w:ascii="Arial" w:hAnsi="Arial" w:eastAsia="Arial"/>
          <w:b/>
          <w:color w:val="3B4651"/>
          <w:sz w:val="21"/>
        </w:rPr>
        <w:t>Phạm vi dữ liệu</w:t>
      </w:r>
    </w:p>
    <w:p>
      <w:pPr>
        <w:spacing w:line="276" w:lineRule="auto"/>
        <w:jc w:val="both"/>
      </w:pPr>
      <w:r>
        <w:rPr>
          <w:rFonts w:ascii="Arial" w:hAnsi="Arial" w:eastAsia="Arial"/>
          <w:b w:val="0"/>
          <w:color w:val="3B4651"/>
          <w:sz w:val="21"/>
        </w:rPr>
        <w:t>Room Attendant chỉ cần thấy số phòng, loại dọn, ưu tiên, trạng thái khách ở mức cần thiết, yêu cầu phù hợp, deadline và ghi chú an toàn. Người này không cần thấy giá phòng, payment, passport, email, commission hoặc toàn bộ folio.</w:t>
      </w:r>
    </w:p>
    <w:p>
      <w:pPr>
        <w:spacing w:line="276" w:lineRule="auto"/>
        <w:jc w:val="both"/>
      </w:pPr>
      <w:r>
        <w:rPr>
          <w:rFonts w:ascii="Arial" w:hAnsi="Arial" w:eastAsia="Arial"/>
          <w:b/>
          <w:color w:val="3B4651"/>
          <w:sz w:val="21"/>
        </w:rPr>
        <w:t>Chuyển trạng thái phù hợp</w:t>
      </w:r>
    </w:p>
    <w:p>
      <w:pPr>
        <w:pStyle w:val="ListBullet"/>
      </w:pPr>
      <w:r>
        <w:rPr>
          <w:rFonts w:ascii="Arial" w:hAnsi="Arial" w:eastAsia="Arial"/>
          <w:b w:val="0"/>
          <w:color w:val="3B4651"/>
          <w:sz w:val="20"/>
        </w:rPr>
        <w:t>Assigned sang In Progress.</w:t>
      </w:r>
    </w:p>
    <w:p>
      <w:pPr>
        <w:pStyle w:val="ListBullet"/>
      </w:pPr>
      <w:r>
        <w:rPr>
          <w:rFonts w:ascii="Arial" w:hAnsi="Arial" w:eastAsia="Arial"/>
          <w:b w:val="0"/>
          <w:color w:val="3B4651"/>
          <w:sz w:val="20"/>
        </w:rPr>
        <w:t>In Progress sang Cleaned.</w:t>
      </w:r>
    </w:p>
    <w:p>
      <w:pPr>
        <w:pStyle w:val="ListBullet"/>
      </w:pPr>
      <w:r>
        <w:rPr>
          <w:rFonts w:ascii="Arial" w:hAnsi="Arial" w:eastAsia="Arial"/>
          <w:b w:val="0"/>
          <w:color w:val="3B4651"/>
          <w:sz w:val="20"/>
        </w:rPr>
        <w:t>In Progress sang Issue Found.</w:t>
      </w:r>
    </w:p>
    <w:p>
      <w:pPr>
        <w:pStyle w:val="ListBullet"/>
      </w:pPr>
      <w:r>
        <w:rPr>
          <w:rFonts w:ascii="Arial" w:hAnsi="Arial" w:eastAsia="Arial"/>
          <w:b w:val="0"/>
          <w:color w:val="3B4651"/>
          <w:sz w:val="20"/>
        </w:rPr>
        <w:t>Cleaned sang Awaiting Inspection.</w:t>
      </w:r>
    </w:p>
    <w:p>
      <w:pPr>
        <w:spacing w:line="276" w:lineRule="auto"/>
        <w:jc w:val="both"/>
      </w:pPr>
      <w:r>
        <w:rPr>
          <w:rFonts w:ascii="Arial" w:hAnsi="Arial" w:eastAsia="Arial"/>
          <w:b w:val="0"/>
          <w:color w:val="3B4651"/>
          <w:sz w:val="21"/>
        </w:rPr>
        <w:t>Room Attendant không nên tự chuyển phòng thẳng sang Inspected hoặc Ready for Sale khi khách sạn yêu cầu supervisor kiểm tra.</w:t>
      </w:r>
    </w:p>
    <w:p>
      <w:pPr>
        <w:pStyle w:val="Heading3"/>
        <w:keepNext/>
        <w:keepLines/>
      </w:pPr>
      <w:r>
        <w:rPr>
          <w:rFonts w:ascii="Arial" w:hAnsi="Arial" w:eastAsia="Arial"/>
          <w:b/>
          <w:color w:val="17324D"/>
          <w:sz w:val="23"/>
        </w:rPr>
        <w:t>15.8. Housekeeping Supervisor</w:t>
      </w:r>
    </w:p>
    <w:p>
      <w:pPr>
        <w:spacing w:line="276" w:lineRule="auto"/>
        <w:jc w:val="both"/>
      </w:pPr>
      <w:r>
        <w:rPr>
          <w:rFonts w:ascii="Arial" w:hAnsi="Arial" w:eastAsia="Arial"/>
          <w:b/>
          <w:color w:val="3B4651"/>
          <w:sz w:val="21"/>
        </w:rPr>
        <w:t>Công dụng</w:t>
      </w:r>
    </w:p>
    <w:p>
      <w:pPr>
        <w:pStyle w:val="ListBullet"/>
      </w:pPr>
      <w:r>
        <w:rPr>
          <w:rFonts w:ascii="Arial" w:hAnsi="Arial" w:eastAsia="Arial"/>
          <w:b w:val="0"/>
          <w:color w:val="3B4651"/>
          <w:sz w:val="20"/>
        </w:rPr>
        <w:t>Lập kế hoạch dọn phòng.</w:t>
      </w:r>
    </w:p>
    <w:p>
      <w:pPr>
        <w:pStyle w:val="ListBullet"/>
      </w:pPr>
      <w:r>
        <w:rPr>
          <w:rFonts w:ascii="Arial" w:hAnsi="Arial" w:eastAsia="Arial"/>
          <w:b w:val="0"/>
          <w:color w:val="3B4651"/>
          <w:sz w:val="20"/>
        </w:rPr>
        <w:t>Phân phòng.</w:t>
      </w:r>
    </w:p>
    <w:p>
      <w:pPr>
        <w:pStyle w:val="ListBullet"/>
      </w:pPr>
      <w:r>
        <w:rPr>
          <w:rFonts w:ascii="Arial" w:hAnsi="Arial" w:eastAsia="Arial"/>
          <w:b w:val="0"/>
          <w:color w:val="3B4651"/>
          <w:sz w:val="20"/>
        </w:rPr>
        <w:t>Điều chỉnh ưu tiên.</w:t>
      </w:r>
    </w:p>
    <w:p>
      <w:pPr>
        <w:pStyle w:val="ListBullet"/>
      </w:pPr>
      <w:r>
        <w:rPr>
          <w:rFonts w:ascii="Arial" w:hAnsi="Arial" w:eastAsia="Arial"/>
          <w:b w:val="0"/>
          <w:color w:val="3B4651"/>
          <w:sz w:val="20"/>
        </w:rPr>
        <w:t>Kiểm tra phòng.</w:t>
      </w:r>
    </w:p>
    <w:p>
      <w:pPr>
        <w:pStyle w:val="ListBullet"/>
      </w:pPr>
      <w:r>
        <w:rPr>
          <w:rFonts w:ascii="Arial" w:hAnsi="Arial" w:eastAsia="Arial"/>
          <w:b w:val="0"/>
          <w:color w:val="3B4651"/>
          <w:sz w:val="20"/>
        </w:rPr>
        <w:t>Xác nhận trạng thái.</w:t>
      </w:r>
    </w:p>
    <w:p>
      <w:pPr>
        <w:pStyle w:val="ListBullet"/>
      </w:pPr>
      <w:r>
        <w:rPr>
          <w:rFonts w:ascii="Arial" w:hAnsi="Arial" w:eastAsia="Arial"/>
          <w:b w:val="0"/>
          <w:color w:val="3B4651"/>
          <w:sz w:val="20"/>
        </w:rPr>
        <w:t>Theo dõi linen và amenities.</w:t>
      </w:r>
    </w:p>
    <w:p>
      <w:pPr>
        <w:pStyle w:val="ListBullet"/>
      </w:pPr>
      <w:r>
        <w:rPr>
          <w:rFonts w:ascii="Arial" w:hAnsi="Arial" w:eastAsia="Arial"/>
          <w:b w:val="0"/>
          <w:color w:val="3B4651"/>
          <w:sz w:val="20"/>
        </w:rPr>
        <w:t>Báo maintenance.</w:t>
      </w:r>
    </w:p>
    <w:p>
      <w:pPr>
        <w:pStyle w:val="ListBullet"/>
      </w:pPr>
      <w:r>
        <w:rPr>
          <w:rFonts w:ascii="Arial" w:hAnsi="Arial" w:eastAsia="Arial"/>
          <w:b w:val="0"/>
          <w:color w:val="3B4651"/>
          <w:sz w:val="20"/>
        </w:rPr>
        <w:t>Theo dõi năng suất và chất lượng.</w:t>
      </w:r>
    </w:p>
    <w:p>
      <w:pPr>
        <w:spacing w:line="276" w:lineRule="auto"/>
        <w:jc w:val="both"/>
      </w:pPr>
      <w:r>
        <w:rPr>
          <w:rFonts w:ascii="Arial" w:hAnsi="Arial" w:eastAsia="Arial"/>
          <w:b w:val="0"/>
          <w:color w:val="3B4651"/>
          <w:sz w:val="21"/>
        </w:rPr>
        <w:t>OCA Vertical Hotel tách housekeeping khỏi reservation và folio. Đây là thiết kế đúng vì housekeeping cần hoạt động trên phòng và task nhưng không cần toàn bộ quyền tài chính.</w:t>
      </w:r>
    </w:p>
    <w:p>
      <w:pPr>
        <w:spacing w:line="276" w:lineRule="auto"/>
        <w:jc w:val="both"/>
      </w:pPr>
      <w:r>
        <w:rPr>
          <w:rFonts w:ascii="Arial" w:hAnsi="Arial" w:eastAsia="Arial"/>
          <w:b/>
          <w:color w:val="3B4651"/>
          <w:sz w:val="21"/>
        </w:rPr>
        <w:t>Nên được phép</w:t>
      </w:r>
    </w:p>
    <w:p>
      <w:pPr>
        <w:pStyle w:val="ListBullet"/>
      </w:pPr>
      <w:r>
        <w:rPr>
          <w:rFonts w:ascii="Arial" w:hAnsi="Arial" w:eastAsia="Arial"/>
          <w:b w:val="0"/>
          <w:color w:val="3B4651"/>
          <w:sz w:val="20"/>
        </w:rPr>
        <w:t>Xem arrivals và departures liên quan room readiness.</w:t>
      </w:r>
    </w:p>
    <w:p>
      <w:pPr>
        <w:pStyle w:val="ListBullet"/>
      </w:pPr>
      <w:r>
        <w:rPr>
          <w:rFonts w:ascii="Arial" w:hAnsi="Arial" w:eastAsia="Arial"/>
          <w:b w:val="0"/>
          <w:color w:val="3B4651"/>
          <w:sz w:val="20"/>
        </w:rPr>
        <w:t>Phân task.</w:t>
      </w:r>
    </w:p>
    <w:p>
      <w:pPr>
        <w:pStyle w:val="ListBullet"/>
      </w:pPr>
      <w:r>
        <w:rPr>
          <w:rFonts w:ascii="Arial" w:hAnsi="Arial" w:eastAsia="Arial"/>
          <w:b w:val="0"/>
          <w:color w:val="3B4651"/>
          <w:sz w:val="20"/>
        </w:rPr>
        <w:t>Đổi người thực hiện.</w:t>
      </w:r>
    </w:p>
    <w:p>
      <w:pPr>
        <w:pStyle w:val="ListBullet"/>
      </w:pPr>
      <w:r>
        <w:rPr>
          <w:rFonts w:ascii="Arial" w:hAnsi="Arial" w:eastAsia="Arial"/>
          <w:b w:val="0"/>
          <w:color w:val="3B4651"/>
          <w:sz w:val="20"/>
        </w:rPr>
        <w:t>Xác nhận inspection.</w:t>
      </w:r>
    </w:p>
    <w:p>
      <w:pPr>
        <w:pStyle w:val="ListBullet"/>
      </w:pPr>
      <w:r>
        <w:rPr>
          <w:rFonts w:ascii="Arial" w:hAnsi="Arial" w:eastAsia="Arial"/>
          <w:b w:val="0"/>
          <w:color w:val="3B4651"/>
          <w:sz w:val="20"/>
        </w:rPr>
        <w:t>Đánh dấu phòng unavailable theo quy trình.</w:t>
      </w:r>
    </w:p>
    <w:p>
      <w:pPr>
        <w:pStyle w:val="ListBullet"/>
      </w:pPr>
      <w:r>
        <w:rPr>
          <w:rFonts w:ascii="Arial" w:hAnsi="Arial" w:eastAsia="Arial"/>
          <w:b w:val="0"/>
          <w:color w:val="3B4651"/>
          <w:sz w:val="20"/>
        </w:rPr>
        <w:t>Tạo maintenance ticket.</w:t>
      </w:r>
    </w:p>
    <w:p>
      <w:pPr>
        <w:pStyle w:val="ListBullet"/>
      </w:pPr>
      <w:r>
        <w:rPr>
          <w:rFonts w:ascii="Arial" w:hAnsi="Arial" w:eastAsia="Arial"/>
          <w:b w:val="0"/>
          <w:color w:val="3B4651"/>
          <w:sz w:val="20"/>
        </w:rPr>
        <w:t>Xem lịch sử vệ sinh.</w:t>
      </w:r>
    </w:p>
    <w:p>
      <w:pPr>
        <w:spacing w:line="276" w:lineRule="auto"/>
        <w:jc w:val="both"/>
      </w:pPr>
      <w:r>
        <w:rPr>
          <w:rFonts w:ascii="Arial" w:hAnsi="Arial" w:eastAsia="Arial"/>
          <w:b/>
          <w:color w:val="3B4651"/>
          <w:sz w:val="21"/>
        </w:rPr>
        <w:t>Không nên được phép</w:t>
      </w:r>
    </w:p>
    <w:p>
      <w:pPr>
        <w:pStyle w:val="ListBullet"/>
      </w:pPr>
      <w:r>
        <w:rPr>
          <w:rFonts w:ascii="Arial" w:hAnsi="Arial" w:eastAsia="Arial"/>
          <w:b w:val="0"/>
          <w:color w:val="3B4651"/>
          <w:sz w:val="20"/>
        </w:rPr>
        <w:t>Sửa giá booking.</w:t>
      </w:r>
    </w:p>
    <w:p>
      <w:pPr>
        <w:pStyle w:val="ListBullet"/>
      </w:pPr>
      <w:r>
        <w:rPr>
          <w:rFonts w:ascii="Arial" w:hAnsi="Arial" w:eastAsia="Arial"/>
          <w:b w:val="0"/>
          <w:color w:val="3B4651"/>
          <w:sz w:val="20"/>
        </w:rPr>
        <w:t>Refund.</w:t>
      </w:r>
    </w:p>
    <w:p>
      <w:pPr>
        <w:pStyle w:val="ListBullet"/>
      </w:pPr>
      <w:r>
        <w:rPr>
          <w:rFonts w:ascii="Arial" w:hAnsi="Arial" w:eastAsia="Arial"/>
          <w:b w:val="0"/>
          <w:color w:val="3B4651"/>
          <w:sz w:val="20"/>
        </w:rPr>
        <w:t>Check-in khách.</w:t>
      </w:r>
    </w:p>
    <w:p>
      <w:pPr>
        <w:pStyle w:val="ListBullet"/>
      </w:pPr>
      <w:r>
        <w:rPr>
          <w:rFonts w:ascii="Arial" w:hAnsi="Arial" w:eastAsia="Arial"/>
          <w:b w:val="0"/>
          <w:color w:val="3B4651"/>
          <w:sz w:val="20"/>
        </w:rPr>
        <w:t>Xem full payment.</w:t>
      </w:r>
    </w:p>
    <w:p>
      <w:pPr>
        <w:pStyle w:val="ListBullet"/>
      </w:pPr>
      <w:r>
        <w:rPr>
          <w:rFonts w:ascii="Arial" w:hAnsi="Arial" w:eastAsia="Arial"/>
          <w:b w:val="0"/>
          <w:color w:val="3B4651"/>
          <w:sz w:val="20"/>
        </w:rPr>
        <w:t>Tạo role.</w:t>
      </w:r>
    </w:p>
    <w:p>
      <w:pPr>
        <w:pStyle w:val="ListBullet"/>
      </w:pPr>
      <w:r>
        <w:rPr>
          <w:rFonts w:ascii="Arial" w:hAnsi="Arial" w:eastAsia="Arial"/>
          <w:b w:val="0"/>
          <w:color w:val="3B4651"/>
          <w:sz w:val="20"/>
        </w:rPr>
        <w:t>Mở lại night audit.</w:t>
      </w:r>
    </w:p>
    <w:p>
      <w:pPr>
        <w:pStyle w:val="Heading3"/>
        <w:keepNext/>
        <w:keepLines/>
      </w:pPr>
      <w:r>
        <w:rPr>
          <w:rFonts w:ascii="Arial" w:hAnsi="Arial" w:eastAsia="Arial"/>
          <w:b/>
          <w:color w:val="17324D"/>
          <w:sz w:val="23"/>
        </w:rPr>
        <w:t>15.9. Maintenance Engineer</w:t>
      </w:r>
    </w:p>
    <w:p>
      <w:pPr>
        <w:spacing w:line="276" w:lineRule="auto"/>
        <w:jc w:val="both"/>
      </w:pPr>
      <w:r>
        <w:rPr>
          <w:rFonts w:ascii="Arial" w:hAnsi="Arial" w:eastAsia="Arial"/>
          <w:b/>
          <w:color w:val="3B4651"/>
          <w:sz w:val="21"/>
        </w:rPr>
        <w:t>Công dụng</w:t>
      </w:r>
    </w:p>
    <w:p>
      <w:pPr>
        <w:spacing w:line="276" w:lineRule="auto"/>
        <w:jc w:val="both"/>
      </w:pPr>
      <w:r>
        <w:rPr>
          <w:rFonts w:ascii="Arial" w:hAnsi="Arial" w:eastAsia="Arial"/>
          <w:b w:val="0"/>
          <w:color w:val="3B4651"/>
          <w:sz w:val="21"/>
        </w:rPr>
        <w:t>Maintenance Engineer nhận ticket hư hỏng, kiểm tra phòng, sửa chữa, ghi linh kiện và thời gian, xác nhận hoàn thành, yêu cầu nghiệm thu và đề nghị out-of-order.</w:t>
      </w:r>
    </w:p>
    <w:p>
      <w:pPr>
        <w:spacing w:line="276" w:lineRule="auto"/>
        <w:jc w:val="both"/>
      </w:pPr>
      <w:r>
        <w:rPr>
          <w:rFonts w:ascii="Arial" w:hAnsi="Arial" w:eastAsia="Arial"/>
          <w:b/>
          <w:color w:val="3B4651"/>
          <w:sz w:val="21"/>
        </w:rPr>
        <w:t>Quyền phù hợp</w:t>
      </w:r>
    </w:p>
    <w:p>
      <w:pPr>
        <w:pStyle w:val="ListBullet"/>
      </w:pPr>
      <w:r>
        <w:rPr>
          <w:rFonts w:ascii="Arial" w:hAnsi="Arial" w:eastAsia="Arial"/>
          <w:b w:val="0"/>
          <w:color w:val="3B4651"/>
          <w:sz w:val="20"/>
        </w:rPr>
        <w:t>Xem phòng hoặc tài sản được giao.</w:t>
      </w:r>
    </w:p>
    <w:p>
      <w:pPr>
        <w:pStyle w:val="ListBullet"/>
      </w:pPr>
      <w:r>
        <w:rPr>
          <w:rFonts w:ascii="Arial" w:hAnsi="Arial" w:eastAsia="Arial"/>
          <w:b w:val="0"/>
          <w:color w:val="3B4651"/>
          <w:sz w:val="20"/>
        </w:rPr>
        <w:t>Xem tình trạng khách ở mức cần thiết cho an toàn và lịch vào phòng.</w:t>
      </w:r>
    </w:p>
    <w:p>
      <w:pPr>
        <w:pStyle w:val="ListBullet"/>
      </w:pPr>
      <w:r>
        <w:rPr>
          <w:rFonts w:ascii="Arial" w:hAnsi="Arial" w:eastAsia="Arial"/>
          <w:b w:val="0"/>
          <w:color w:val="3B4651"/>
          <w:sz w:val="20"/>
        </w:rPr>
        <w:t>Tạo hoặc cập nhật work order.</w:t>
      </w:r>
    </w:p>
    <w:p>
      <w:pPr>
        <w:pStyle w:val="ListBullet"/>
      </w:pPr>
      <w:r>
        <w:rPr>
          <w:rFonts w:ascii="Arial" w:hAnsi="Arial" w:eastAsia="Arial"/>
          <w:b w:val="0"/>
          <w:color w:val="3B4651"/>
          <w:sz w:val="20"/>
        </w:rPr>
        <w:t>Đề nghị hoặc đánh dấu không thể sử dụng theo policy.</w:t>
      </w:r>
    </w:p>
    <w:p>
      <w:pPr>
        <w:pStyle w:val="ListBullet"/>
      </w:pPr>
      <w:r>
        <w:rPr>
          <w:rFonts w:ascii="Arial" w:hAnsi="Arial" w:eastAsia="Arial"/>
          <w:b w:val="0"/>
          <w:color w:val="3B4651"/>
          <w:sz w:val="20"/>
        </w:rPr>
        <w:t>Không tự đưa phòng trở lại inventory nếu cần housekeeping hoặc engineering supervisor nghiệm thu.</w:t>
      </w:r>
    </w:p>
    <w:p>
      <w:pPr>
        <w:spacing w:line="276" w:lineRule="auto"/>
        <w:jc w:val="both"/>
      </w:pPr>
      <w:r>
        <w:rPr>
          <w:rFonts w:ascii="Arial" w:hAnsi="Arial" w:eastAsia="Arial"/>
          <w:b/>
          <w:color w:val="3B4651"/>
          <w:sz w:val="21"/>
        </w:rPr>
        <w:t>Không nên được thấy</w:t>
      </w:r>
    </w:p>
    <w:p>
      <w:pPr>
        <w:pStyle w:val="ListBullet"/>
      </w:pPr>
      <w:r>
        <w:rPr>
          <w:rFonts w:ascii="Arial" w:hAnsi="Arial" w:eastAsia="Arial"/>
          <w:b w:val="0"/>
          <w:color w:val="3B4651"/>
          <w:sz w:val="20"/>
        </w:rPr>
        <w:t>Giá phòng.</w:t>
      </w:r>
    </w:p>
    <w:p>
      <w:pPr>
        <w:pStyle w:val="ListBullet"/>
      </w:pPr>
      <w:r>
        <w:rPr>
          <w:rFonts w:ascii="Arial" w:hAnsi="Arial" w:eastAsia="Arial"/>
          <w:b w:val="0"/>
          <w:color w:val="3B4651"/>
          <w:sz w:val="20"/>
        </w:rPr>
        <w:t>Payment.</w:t>
      </w:r>
    </w:p>
    <w:p>
      <w:pPr>
        <w:pStyle w:val="ListBullet"/>
      </w:pPr>
      <w:r>
        <w:rPr>
          <w:rFonts w:ascii="Arial" w:hAnsi="Arial" w:eastAsia="Arial"/>
          <w:b w:val="0"/>
          <w:color w:val="3B4651"/>
          <w:sz w:val="20"/>
        </w:rPr>
        <w:t>Passport.</w:t>
      </w:r>
    </w:p>
    <w:p>
      <w:pPr>
        <w:pStyle w:val="ListBullet"/>
      </w:pPr>
      <w:r>
        <w:rPr>
          <w:rFonts w:ascii="Arial" w:hAnsi="Arial" w:eastAsia="Arial"/>
          <w:b w:val="0"/>
          <w:color w:val="3B4651"/>
          <w:sz w:val="20"/>
        </w:rPr>
        <w:t>Ghi chú khách không liên quan.</w:t>
      </w:r>
    </w:p>
    <w:p>
      <w:pPr>
        <w:pStyle w:val="ListBullet"/>
      </w:pPr>
      <w:r>
        <w:rPr>
          <w:rFonts w:ascii="Arial" w:hAnsi="Arial" w:eastAsia="Arial"/>
          <w:b w:val="0"/>
          <w:color w:val="3B4651"/>
          <w:sz w:val="20"/>
        </w:rPr>
        <w:t>Dữ liệu toàn chuỗi.</w:t>
      </w:r>
    </w:p>
    <w:p>
      <w:pPr>
        <w:pStyle w:val="Heading3"/>
        <w:keepNext/>
        <w:keepLines/>
      </w:pPr>
      <w:r>
        <w:rPr>
          <w:rFonts w:ascii="Arial" w:hAnsi="Arial" w:eastAsia="Arial"/>
          <w:b/>
          <w:color w:val="17324D"/>
          <w:sz w:val="23"/>
        </w:rPr>
        <w:t>15.10. Night Auditor</w:t>
      </w:r>
    </w:p>
    <w:p>
      <w:pPr>
        <w:spacing w:line="276" w:lineRule="auto"/>
        <w:jc w:val="both"/>
      </w:pPr>
      <w:r>
        <w:rPr>
          <w:rFonts w:ascii="Arial" w:hAnsi="Arial" w:eastAsia="Arial"/>
          <w:b w:val="0"/>
          <w:color w:val="3B4651"/>
          <w:sz w:val="21"/>
        </w:rPr>
        <w:t>Night Auditor là một trong những role có độ tin cậy cao nhất trong khách sạn.</w:t>
      </w:r>
    </w:p>
    <w:p>
      <w:pPr>
        <w:spacing w:line="276" w:lineRule="auto"/>
        <w:jc w:val="both"/>
      </w:pPr>
      <w:r>
        <w:rPr>
          <w:rFonts w:ascii="Arial" w:hAnsi="Arial" w:eastAsia="Arial"/>
          <w:b/>
          <w:color w:val="3B4651"/>
          <w:sz w:val="21"/>
        </w:rPr>
        <w:t>Công dụng</w:t>
      </w:r>
    </w:p>
    <w:p>
      <w:pPr>
        <w:pStyle w:val="ListBullet"/>
      </w:pPr>
      <w:r>
        <w:rPr>
          <w:rFonts w:ascii="Arial" w:hAnsi="Arial" w:eastAsia="Arial"/>
          <w:b w:val="0"/>
          <w:color w:val="3B4651"/>
          <w:sz w:val="20"/>
        </w:rPr>
        <w:t>Kiểm tra arrival chưa xử lý.</w:t>
      </w:r>
    </w:p>
    <w:p>
      <w:pPr>
        <w:pStyle w:val="ListBullet"/>
      </w:pPr>
      <w:r>
        <w:rPr>
          <w:rFonts w:ascii="Arial" w:hAnsi="Arial" w:eastAsia="Arial"/>
          <w:b w:val="0"/>
          <w:color w:val="3B4651"/>
          <w:sz w:val="20"/>
        </w:rPr>
        <w:t>Đánh dấu no-show theo policy.</w:t>
      </w:r>
    </w:p>
    <w:p>
      <w:pPr>
        <w:pStyle w:val="ListBullet"/>
      </w:pPr>
      <w:r>
        <w:rPr>
          <w:rFonts w:ascii="Arial" w:hAnsi="Arial" w:eastAsia="Arial"/>
          <w:b w:val="0"/>
          <w:color w:val="3B4651"/>
          <w:sz w:val="20"/>
        </w:rPr>
        <w:t>Kiểm tra room charge.</w:t>
      </w:r>
    </w:p>
    <w:p>
      <w:pPr>
        <w:pStyle w:val="ListBullet"/>
      </w:pPr>
      <w:r>
        <w:rPr>
          <w:rFonts w:ascii="Arial" w:hAnsi="Arial" w:eastAsia="Arial"/>
          <w:b w:val="0"/>
          <w:color w:val="3B4651"/>
          <w:sz w:val="20"/>
        </w:rPr>
        <w:t>Kiểm tra folio.</w:t>
      </w:r>
    </w:p>
    <w:p>
      <w:pPr>
        <w:pStyle w:val="ListBullet"/>
      </w:pPr>
      <w:r>
        <w:rPr>
          <w:rFonts w:ascii="Arial" w:hAnsi="Arial" w:eastAsia="Arial"/>
          <w:b w:val="0"/>
          <w:color w:val="3B4651"/>
          <w:sz w:val="20"/>
        </w:rPr>
        <w:t>Kiểm tra payment.</w:t>
      </w:r>
    </w:p>
    <w:p>
      <w:pPr>
        <w:pStyle w:val="ListBullet"/>
      </w:pPr>
      <w:r>
        <w:rPr>
          <w:rFonts w:ascii="Arial" w:hAnsi="Arial" w:eastAsia="Arial"/>
          <w:b w:val="0"/>
          <w:color w:val="3B4651"/>
          <w:sz w:val="20"/>
        </w:rPr>
        <w:t>Kiểm tra cash.</w:t>
      </w:r>
    </w:p>
    <w:p>
      <w:pPr>
        <w:pStyle w:val="ListBullet"/>
      </w:pPr>
      <w:r>
        <w:rPr>
          <w:rFonts w:ascii="Arial" w:hAnsi="Arial" w:eastAsia="Arial"/>
          <w:b w:val="0"/>
          <w:color w:val="3B4651"/>
          <w:sz w:val="20"/>
        </w:rPr>
        <w:t>Chạy posting cuối ngày.</w:t>
      </w:r>
    </w:p>
    <w:p>
      <w:pPr>
        <w:pStyle w:val="ListBullet"/>
      </w:pPr>
      <w:r>
        <w:rPr>
          <w:rFonts w:ascii="Arial" w:hAnsi="Arial" w:eastAsia="Arial"/>
          <w:b w:val="0"/>
          <w:color w:val="3B4651"/>
          <w:sz w:val="20"/>
        </w:rPr>
        <w:t>Chạy báo cáo.</w:t>
      </w:r>
    </w:p>
    <w:p>
      <w:pPr>
        <w:pStyle w:val="ListBullet"/>
      </w:pPr>
      <w:r>
        <w:rPr>
          <w:rFonts w:ascii="Arial" w:hAnsi="Arial" w:eastAsia="Arial"/>
          <w:b w:val="0"/>
          <w:color w:val="3B4651"/>
          <w:sz w:val="20"/>
        </w:rPr>
        <w:t>Chuyển business date.</w:t>
      </w:r>
    </w:p>
    <w:p>
      <w:pPr>
        <w:pStyle w:val="ListBullet"/>
      </w:pPr>
      <w:r>
        <w:rPr>
          <w:rFonts w:ascii="Arial" w:hAnsi="Arial" w:eastAsia="Arial"/>
          <w:b w:val="0"/>
          <w:color w:val="3B4651"/>
          <w:sz w:val="20"/>
        </w:rPr>
        <w:t>Khóa kỳ.</w:t>
      </w:r>
    </w:p>
    <w:p>
      <w:pPr>
        <w:spacing w:line="276" w:lineRule="auto"/>
        <w:jc w:val="both"/>
      </w:pPr>
      <w:r>
        <w:rPr>
          <w:rFonts w:ascii="Arial" w:hAnsi="Arial" w:eastAsia="Arial"/>
          <w:b/>
          <w:color w:val="3B4651"/>
          <w:sz w:val="21"/>
        </w:rPr>
        <w:t>Phân quyền</w:t>
      </w:r>
    </w:p>
    <w:p>
      <w:pPr>
        <w:spacing w:line="276" w:lineRule="auto"/>
        <w:jc w:val="both"/>
      </w:pPr>
      <w:r>
        <w:rPr>
          <w:rFonts w:ascii="Arial" w:hAnsi="Arial" w:eastAsia="Arial"/>
          <w:b w:val="0"/>
          <w:color w:val="3B4651"/>
          <w:sz w:val="21"/>
        </w:rPr>
        <w:t>Night Auditor có thể xem toàn property, sửa một số posting có kiểm soát, tạo adjustment với reason, chạy audit và chốt ngày. Người này không nên thay đổi rate plan, quản lý role, xóa audit cũ, tự ý backdate sau khi khóa hoặc sửa lịch sử mà không có reversal.</w:t>
      </w:r>
    </w:p>
    <w:p>
      <w:pPr>
        <w:pStyle w:val="Heading3"/>
        <w:keepNext/>
        <w:keepLines/>
      </w:pPr>
      <w:r>
        <w:rPr>
          <w:rFonts w:ascii="Arial" w:hAnsi="Arial" w:eastAsia="Arial"/>
          <w:b/>
          <w:color w:val="17324D"/>
          <w:sz w:val="23"/>
        </w:rPr>
        <w:t>15.11. Revenue Manager</w:t>
      </w:r>
    </w:p>
    <w:p>
      <w:pPr>
        <w:spacing w:line="276" w:lineRule="auto"/>
        <w:jc w:val="both"/>
      </w:pPr>
      <w:r>
        <w:rPr>
          <w:rFonts w:ascii="Arial" w:hAnsi="Arial" w:eastAsia="Arial"/>
          <w:b/>
          <w:color w:val="3B4651"/>
          <w:sz w:val="21"/>
        </w:rPr>
        <w:t>Công dụng</w:t>
      </w:r>
    </w:p>
    <w:p>
      <w:pPr>
        <w:spacing w:line="276" w:lineRule="auto"/>
        <w:jc w:val="both"/>
      </w:pPr>
      <w:r>
        <w:rPr>
          <w:rFonts w:ascii="Arial" w:hAnsi="Arial" w:eastAsia="Arial"/>
          <w:b w:val="0"/>
          <w:color w:val="3B4651"/>
          <w:sz w:val="21"/>
        </w:rPr>
        <w:t>Revenue Manager quản lý giá, rate plan, restriction, minimum stay, closed to arrival, allotment, overbooking level, channel, forecast, occupancy, ADR, RevPAR và promotion.</w:t>
      </w:r>
    </w:p>
    <w:p>
      <w:pPr>
        <w:spacing w:line="276" w:lineRule="auto"/>
        <w:jc w:val="both"/>
      </w:pPr>
      <w:r>
        <w:rPr>
          <w:rFonts w:ascii="Arial" w:hAnsi="Arial" w:eastAsia="Arial"/>
          <w:b/>
          <w:color w:val="3B4651"/>
          <w:sz w:val="21"/>
        </w:rPr>
        <w:t>Phân quyền</w:t>
      </w:r>
    </w:p>
    <w:p>
      <w:pPr>
        <w:spacing w:line="276" w:lineRule="auto"/>
        <w:jc w:val="both"/>
      </w:pPr>
      <w:r>
        <w:rPr>
          <w:rFonts w:ascii="Arial" w:hAnsi="Arial" w:eastAsia="Arial"/>
          <w:b w:val="0"/>
          <w:color w:val="3B4651"/>
          <w:sz w:val="21"/>
        </w:rPr>
        <w:t>Revenue Manager được thay đổi cấu hình giá tương lai nhưng không nên tự sửa folio khách đang ở, refund, thu tiền, đánh dấu phòng sạch, check-in, sửa payment hoặc xóa booking.</w:t>
      </w:r>
    </w:p>
    <w:p>
      <w:pPr>
        <w:spacing w:line="276" w:lineRule="auto"/>
        <w:jc w:val="both"/>
      </w:pPr>
      <w:r>
        <w:rPr>
          <w:rFonts w:ascii="Arial" w:hAnsi="Arial" w:eastAsia="Arial"/>
          <w:b w:val="0"/>
          <w:color w:val="3B4651"/>
          <w:sz w:val="21"/>
        </w:rPr>
        <w:t>Mọi thay đổi rate nên có ngày hiệu lực, property, channel, người thay đổi, giá trước và sau, lý do và approval nếu biến động vượt ngưỡng.</w:t>
      </w:r>
    </w:p>
    <w:p>
      <w:pPr>
        <w:pStyle w:val="Heading3"/>
        <w:keepNext/>
        <w:keepLines/>
      </w:pPr>
      <w:r>
        <w:rPr>
          <w:rFonts w:ascii="Arial" w:hAnsi="Arial" w:eastAsia="Arial"/>
          <w:b/>
          <w:color w:val="17324D"/>
          <w:sz w:val="23"/>
        </w:rPr>
        <w:t>15.12. Finance hoặc Accounts</w:t>
      </w:r>
    </w:p>
    <w:p>
      <w:pPr>
        <w:spacing w:line="276" w:lineRule="auto"/>
        <w:jc w:val="both"/>
      </w:pPr>
      <w:r>
        <w:rPr>
          <w:rFonts w:ascii="Arial" w:hAnsi="Arial" w:eastAsia="Arial"/>
          <w:b w:val="0"/>
          <w:color w:val="3B4651"/>
          <w:sz w:val="21"/>
        </w:rPr>
        <w:t>Finance quản lý deposit, payment, invoice, credit note, refund, city ledger, corporate account, reconciliation, tax, revenue close, commission OTA và supplier payment. Finance cần dữ liệu tài chính nhưng không nhất thiết cần đổi room assignment, đánh dấu phòng clean, cấp room key, sửa guest preference hoặc truy cập housekeeping task.</w:t>
      </w:r>
    </w:p>
    <w:p>
      <w:pPr>
        <w:pStyle w:val="Heading3"/>
        <w:keepNext/>
        <w:keepLines/>
      </w:pPr>
      <w:r>
        <w:rPr>
          <w:rFonts w:ascii="Arial" w:hAnsi="Arial" w:eastAsia="Arial"/>
          <w:b/>
          <w:color w:val="17324D"/>
          <w:sz w:val="23"/>
        </w:rPr>
        <w:t>15.13. Property Manager hoặc General Manager</w:t>
      </w:r>
    </w:p>
    <w:p>
      <w:pPr>
        <w:spacing w:line="276" w:lineRule="auto"/>
        <w:jc w:val="both"/>
      </w:pPr>
      <w:r>
        <w:rPr>
          <w:rFonts w:ascii="Arial" w:hAnsi="Arial" w:eastAsia="Arial"/>
          <w:b w:val="0"/>
          <w:color w:val="3B4651"/>
          <w:sz w:val="21"/>
        </w:rPr>
        <w:t>Property Manager theo dõi doanh thu, occupancy, guest satisfaction, chất lượng vận hành, nhân sự, rủi ro, exception và phê duyệt đặc biệt. Manager nên thấy dashboard tổng hợp nhưng không nhất thiết phải sửa trực tiếp mọi transaction.</w:t>
      </w:r>
    </w:p>
    <w:p>
      <w:pPr>
        <w:pStyle w:val="Heading3"/>
        <w:keepNext/>
        <w:keepLines/>
      </w:pPr>
      <w:r>
        <w:rPr>
          <w:rFonts w:ascii="Arial" w:hAnsi="Arial" w:eastAsia="Arial"/>
          <w:b/>
          <w:color w:val="17324D"/>
          <w:sz w:val="23"/>
        </w:rPr>
        <w:t>15.14. PMS hoặc Access Administrator</w:t>
      </w:r>
    </w:p>
    <w:p>
      <w:pPr>
        <w:spacing w:line="276" w:lineRule="auto"/>
        <w:jc w:val="both"/>
      </w:pPr>
      <w:r>
        <w:rPr>
          <w:rFonts w:ascii="Arial" w:hAnsi="Arial" w:eastAsia="Arial"/>
          <w:b w:val="0"/>
          <w:color w:val="3B4651"/>
          <w:sz w:val="21"/>
        </w:rPr>
        <w:t>PMS hoặc Access Administrator tạo user, gắn role, gắn property, gắn department, thiết lập MFA, thu hồi session, quản lý API hoặc channel credential và kiểm tra quyền. Người này không mặc nhiên được cấp quyền xem passport, folio hoặc lịch sử khách.</w:t>
      </w:r>
    </w:p>
    <w:p>
      <w:pPr>
        <w:sectPr>
          <w:pgSz w:w="12240" w:h="15840"/>
          <w:pgMar w:top="979" w:right="1037" w:bottom="979" w:left="1037" w:header="403" w:footer="403" w:gutter="0"/>
          <w:cols w:space="720"/>
          <w:titlePg/>
          <w:docGrid w:linePitch="360"/>
        </w:sectPr>
      </w:pPr>
    </w:p>
    <w:p>
      <w:bookmarkStart w:id="39" w:name="16_Workflow_at_phong_va_luu_tru_hoa"/>
      <w:pPr>
        <w:pStyle w:val="Heading2"/>
        <w:keepNext/>
        <w:keepLines/>
      </w:pPr>
      <w:r>
        <w:rPr>
          <w:rFonts w:ascii="Arial" w:hAnsi="Arial" w:eastAsia="Arial"/>
          <w:b/>
          <w:color w:val="0F6B6D"/>
          <w:sz w:val="28"/>
        </w:rPr>
        <w:t>16. Workflow đặt phòng và lưu trú hoàn chỉnh</w:t>
      </w:r>
      <w:bookmarkEnd w:id="39"/>
    </w:p>
    <w:p>
      <w:pPr>
        <w:pStyle w:val="TableCaption"/>
      </w:pPr>
      <w:r>
        <w:rPr>
          <w:rFonts w:ascii="Arial" w:hAnsi="Arial" w:eastAsia="Arial"/>
          <w:b/>
          <w:color w:val="17324D"/>
          <w:sz w:val="18"/>
        </w:rPr>
        <w:t>Bảng 4. Workflow đặt phòng, lưu trú và đóng ngày</w:t>
      </w:r>
    </w:p>
    <w:tbl>
      <w:tblPr>
        <w:tblStyle w:val="TableGrid"/>
        <w:tblW w:type="dxa" w:w="14400"/>
        <w:jc w:val="center"/>
        <w:tblLayout w:type="fixed"/>
        <w:tblLook w:firstColumn="1" w:firstRow="1" w:lastColumn="0" w:lastRow="0" w:noHBand="0" w:noVBand="1" w:val="04A0"/>
      </w:tblPr>
      <w:tblGrid>
        <w:gridCol w:w="2209"/>
        <w:gridCol w:w="2297"/>
        <w:gridCol w:w="3710"/>
        <w:gridCol w:w="3445"/>
        <w:gridCol w:w="2739"/>
      </w:tblGrid>
      <w:tr>
        <w:trPr>
          <w:cantSplit/>
          <w:tblHeader w:val="true"/>
        </w:trPr>
        <w:tc>
          <w:tcPr>
            <w:tcW w:type="dxa" w:w="2208"/>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Giai đoạn</w:t>
            </w:r>
          </w:p>
        </w:tc>
        <w:tc>
          <w:tcPr>
            <w:tcW w:type="dxa" w:w="2296"/>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Người chính</w:t>
            </w:r>
          </w:p>
        </w:tc>
        <w:tc>
          <w:tcPr>
            <w:tcW w:type="dxa" w:w="3710"/>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Hoạt động</w:t>
            </w:r>
          </w:p>
        </w:tc>
        <w:tc>
          <w:tcPr>
            <w:tcW w:type="dxa" w:w="3445"/>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Kiểm soát bắt buộc</w:t>
            </w:r>
          </w:p>
        </w:tc>
        <w:tc>
          <w:tcPr>
            <w:tcW w:type="dxa" w:w="2738"/>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Đầu ra</w:t>
            </w:r>
          </w:p>
        </w:tc>
      </w:tr>
      <w:tr>
        <w:trPr>
          <w:cantSplit/>
        </w:trPr>
        <w:tc>
          <w:tcPr>
            <w:tcW w:type="dxa" w:w="2208"/>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1. Availability và rate</w:t>
            </w:r>
          </w:p>
        </w:tc>
        <w:tc>
          <w:tcPr>
            <w:tcW w:type="dxa" w:w="229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Revenue, Reservation</w:t>
            </w:r>
          </w:p>
        </w:tc>
        <w:tc>
          <w:tcPr>
            <w:tcW w:type="dxa" w:w="371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Giá, restriction, inventory</w:t>
            </w:r>
          </w:p>
        </w:tc>
        <w:tc>
          <w:tcPr>
            <w:tcW w:type="dxa" w:w="3445"/>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Property, channel, date, approval</w:t>
            </w:r>
          </w:p>
        </w:tc>
        <w:tc>
          <w:tcPr>
            <w:tcW w:type="dxa" w:w="273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Giá và phòng có thể bán</w:t>
            </w:r>
          </w:p>
        </w:tc>
      </w:tr>
      <w:tr>
        <w:trPr>
          <w:cantSplit/>
        </w:trPr>
        <w:tc>
          <w:tcPr>
            <w:tcW w:type="dxa" w:w="2208"/>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2. Tạo reservation</w:t>
            </w:r>
          </w:p>
        </w:tc>
        <w:tc>
          <w:tcPr>
            <w:tcW w:type="dxa" w:w="229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Reservation Agent</w:t>
            </w:r>
          </w:p>
        </w:tc>
        <w:tc>
          <w:tcPr>
            <w:tcW w:type="dxa" w:w="371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Guest, ngày, room type, policy</w:t>
            </w:r>
          </w:p>
        </w:tc>
        <w:tc>
          <w:tcPr>
            <w:tcW w:type="dxa" w:w="3445"/>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Ownership, deposit rule, discount limit</w:t>
            </w:r>
          </w:p>
        </w:tc>
        <w:tc>
          <w:tcPr>
            <w:tcW w:type="dxa" w:w="273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Reservation</w:t>
            </w:r>
          </w:p>
        </w:tc>
      </w:tr>
      <w:tr>
        <w:trPr>
          <w:cantSplit/>
        </w:trPr>
        <w:tc>
          <w:tcPr>
            <w:tcW w:type="dxa" w:w="2208"/>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3. Deposit và xác nhận</w:t>
            </w:r>
          </w:p>
        </w:tc>
        <w:tc>
          <w:tcPr>
            <w:tcW w:type="dxa" w:w="229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Gateway, cashier, Finance</w:t>
            </w:r>
          </w:p>
        </w:tc>
        <w:tc>
          <w:tcPr>
            <w:tcW w:type="dxa" w:w="371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Thu cọc, guarantee</w:t>
            </w:r>
          </w:p>
        </w:tc>
        <w:tc>
          <w:tcPr>
            <w:tcW w:type="dxa" w:w="3445"/>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Sales không tự xác nhận paid</w:t>
            </w:r>
          </w:p>
        </w:tc>
        <w:tc>
          <w:tcPr>
            <w:tcW w:type="dxa" w:w="273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Guaranteed hoặc exception</w:t>
            </w:r>
          </w:p>
        </w:tc>
      </w:tr>
      <w:tr>
        <w:trPr>
          <w:cantSplit/>
        </w:trPr>
        <w:tc>
          <w:tcPr>
            <w:tcW w:type="dxa" w:w="2208"/>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4. Pre-arrival</w:t>
            </w:r>
          </w:p>
        </w:tc>
        <w:tc>
          <w:tcPr>
            <w:tcW w:type="dxa" w:w="229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Front Office, Housekeeping</w:t>
            </w:r>
          </w:p>
        </w:tc>
        <w:tc>
          <w:tcPr>
            <w:tcW w:type="dxa" w:w="371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Arrival list, VIP, preference, readiness</w:t>
            </w:r>
          </w:p>
        </w:tc>
        <w:tc>
          <w:tcPr>
            <w:tcW w:type="dxa" w:w="3445"/>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Data minimization, priority</w:t>
            </w:r>
          </w:p>
        </w:tc>
        <w:tc>
          <w:tcPr>
            <w:tcW w:type="dxa" w:w="273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Kế hoạch đón khách</w:t>
            </w:r>
          </w:p>
        </w:tc>
      </w:tr>
      <w:tr>
        <w:trPr>
          <w:cantSplit/>
        </w:trPr>
        <w:tc>
          <w:tcPr>
            <w:tcW w:type="dxa" w:w="2208"/>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5. Phân phòng</w:t>
            </w:r>
          </w:p>
        </w:tc>
        <w:tc>
          <w:tcPr>
            <w:tcW w:type="dxa" w:w="229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Front Desk hoặc System</w:t>
            </w:r>
          </w:p>
        </w:tc>
        <w:tc>
          <w:tcPr>
            <w:tcW w:type="dxa" w:w="371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Gán physical room</w:t>
            </w:r>
          </w:p>
        </w:tc>
        <w:tc>
          <w:tcPr>
            <w:tcW w:type="dxa" w:w="3445"/>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Room type, capacity, clean, no conflict</w:t>
            </w:r>
          </w:p>
        </w:tc>
        <w:tc>
          <w:tcPr>
            <w:tcW w:type="dxa" w:w="273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Room assignment</w:t>
            </w:r>
          </w:p>
        </w:tc>
      </w:tr>
      <w:tr>
        <w:trPr>
          <w:cantSplit/>
        </w:trPr>
        <w:tc>
          <w:tcPr>
            <w:tcW w:type="dxa" w:w="2208"/>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6. Check-in</w:t>
            </w:r>
          </w:p>
        </w:tc>
        <w:tc>
          <w:tcPr>
            <w:tcW w:type="dxa" w:w="229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Receptionist</w:t>
            </w:r>
          </w:p>
        </w:tc>
        <w:tc>
          <w:tcPr>
            <w:tcW w:type="dxa" w:w="371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Xác minh, deposit, room, key</w:t>
            </w:r>
          </w:p>
        </w:tc>
        <w:tc>
          <w:tcPr>
            <w:tcW w:type="dxa" w:w="3445"/>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Property, shift, ready status, identity</w:t>
            </w:r>
          </w:p>
        </w:tc>
        <w:tc>
          <w:tcPr>
            <w:tcW w:type="dxa" w:w="273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Stay đang hoạt động</w:t>
            </w:r>
          </w:p>
        </w:tc>
      </w:tr>
      <w:tr>
        <w:trPr>
          <w:cantSplit/>
        </w:trPr>
        <w:tc>
          <w:tcPr>
            <w:tcW w:type="dxa" w:w="2208"/>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7. In-house operation</w:t>
            </w:r>
          </w:p>
        </w:tc>
        <w:tc>
          <w:tcPr>
            <w:tcW w:type="dxa" w:w="229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Nhiều bộ phận</w:t>
            </w:r>
          </w:p>
        </w:tc>
        <w:tc>
          <w:tcPr>
            <w:tcW w:type="dxa" w:w="371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Service, charge, housekeeping, maintenance</w:t>
            </w:r>
          </w:p>
        </w:tc>
        <w:tc>
          <w:tcPr>
            <w:tcW w:type="dxa" w:w="3445"/>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Role và field-level access</w:t>
            </w:r>
          </w:p>
        </w:tc>
        <w:tc>
          <w:tcPr>
            <w:tcW w:type="dxa" w:w="273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Dịch vụ trong thời gian lưu trú</w:t>
            </w:r>
          </w:p>
        </w:tc>
      </w:tr>
      <w:tr>
        <w:trPr>
          <w:cantSplit/>
        </w:trPr>
        <w:tc>
          <w:tcPr>
            <w:tcW w:type="dxa" w:w="2208"/>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8. Room move</w:t>
            </w:r>
          </w:p>
        </w:tc>
        <w:tc>
          <w:tcPr>
            <w:tcW w:type="dxa" w:w="229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Front Desk, Supervisor</w:t>
            </w:r>
          </w:p>
        </w:tc>
        <w:tc>
          <w:tcPr>
            <w:tcW w:type="dxa" w:w="371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Chuyển phòng</w:t>
            </w:r>
          </w:p>
        </w:tc>
        <w:tc>
          <w:tcPr>
            <w:tcW w:type="dxa" w:w="3445"/>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Reason, approval, rate impact, audit</w:t>
            </w:r>
          </w:p>
        </w:tc>
        <w:tc>
          <w:tcPr>
            <w:tcW w:type="dxa" w:w="273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Room move record</w:t>
            </w:r>
          </w:p>
        </w:tc>
      </w:tr>
      <w:tr>
        <w:trPr>
          <w:cantSplit/>
        </w:trPr>
        <w:tc>
          <w:tcPr>
            <w:tcW w:type="dxa" w:w="2208"/>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9. Check-out</w:t>
            </w:r>
          </w:p>
        </w:tc>
        <w:tc>
          <w:tcPr>
            <w:tcW w:type="dxa" w:w="229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Receptionist hoặc Cashier</w:t>
            </w:r>
          </w:p>
        </w:tc>
        <w:tc>
          <w:tcPr>
            <w:tcW w:type="dxa" w:w="371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Cân folio, thu tiền, invoice</w:t>
            </w:r>
          </w:p>
        </w:tc>
        <w:tc>
          <w:tcPr>
            <w:tcW w:type="dxa" w:w="3445"/>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Không xóa charge, dùng reversal</w:t>
            </w:r>
          </w:p>
        </w:tc>
        <w:tc>
          <w:tcPr>
            <w:tcW w:type="dxa" w:w="273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Stay kết thúc</w:t>
            </w:r>
          </w:p>
        </w:tc>
      </w:tr>
      <w:tr>
        <w:trPr>
          <w:cantSplit/>
        </w:trPr>
        <w:tc>
          <w:tcPr>
            <w:tcW w:type="dxa" w:w="2208"/>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10. Housekeeping turnover</w:t>
            </w:r>
          </w:p>
        </w:tc>
        <w:tc>
          <w:tcPr>
            <w:tcW w:type="dxa" w:w="229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Attendant, Supervisor</w:t>
            </w:r>
          </w:p>
        </w:tc>
        <w:tc>
          <w:tcPr>
            <w:tcW w:type="dxa" w:w="371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Dirty, clean, inspect, ready</w:t>
            </w:r>
          </w:p>
        </w:tc>
        <w:tc>
          <w:tcPr>
            <w:tcW w:type="dxa" w:w="3445"/>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Separation of duties</w:t>
            </w:r>
          </w:p>
        </w:tc>
        <w:tc>
          <w:tcPr>
            <w:tcW w:type="dxa" w:w="273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Phòng sẵn sàng bán</w:t>
            </w:r>
          </w:p>
        </w:tc>
      </w:tr>
      <w:tr>
        <w:trPr>
          <w:cantSplit/>
        </w:trPr>
        <w:tc>
          <w:tcPr>
            <w:tcW w:type="dxa" w:w="2208"/>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11. Night audit</w:t>
            </w:r>
          </w:p>
        </w:tc>
        <w:tc>
          <w:tcPr>
            <w:tcW w:type="dxa" w:w="229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Night Auditor</w:t>
            </w:r>
          </w:p>
        </w:tc>
        <w:tc>
          <w:tcPr>
            <w:tcW w:type="dxa" w:w="371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Posting, cash, no-show, close date</w:t>
            </w:r>
          </w:p>
        </w:tc>
        <w:tc>
          <w:tcPr>
            <w:tcW w:type="dxa" w:w="3445"/>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High privilege, audit log, lock period</w:t>
            </w:r>
          </w:p>
        </w:tc>
        <w:tc>
          <w:tcPr>
            <w:tcW w:type="dxa" w:w="273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Business date mới</w:t>
            </w:r>
          </w:p>
        </w:tc>
      </w:tr>
      <w:tr>
        <w:trPr>
          <w:cantSplit/>
        </w:trPr>
        <w:tc>
          <w:tcPr>
            <w:tcW w:type="dxa" w:w="2208"/>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12. Refund và post-stay</w:t>
            </w:r>
          </w:p>
        </w:tc>
        <w:tc>
          <w:tcPr>
            <w:tcW w:type="dxa" w:w="2296"/>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Service, Manager, Finance</w:t>
            </w:r>
          </w:p>
        </w:tc>
        <w:tc>
          <w:tcPr>
            <w:tcW w:type="dxa" w:w="371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Complaint, refund, adjustment</w:t>
            </w:r>
          </w:p>
        </w:tc>
        <w:tc>
          <w:tcPr>
            <w:tcW w:type="dxa" w:w="3445"/>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Maker-checker, payment source</w:t>
            </w:r>
          </w:p>
        </w:tc>
        <w:tc>
          <w:tcPr>
            <w:tcW w:type="dxa" w:w="273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Case sau lưu trú được đóng</w:t>
            </w:r>
          </w:p>
        </w:tc>
      </w:tr>
    </w:tbl>
    <w:p>
      <w:pPr>
        <w:sectPr>
          <w:pgSz w:w="15840" w:h="12240" w:orient="landscape"/>
          <w:pgMar w:top="792" w:right="648" w:bottom="792" w:left="648" w:header="403" w:footer="403" w:gutter="0"/>
          <w:cols w:space="720"/>
          <w:titlePg/>
          <w:docGrid w:linePitch="360"/>
        </w:sectPr>
      </w:pPr>
    </w:p>
    <w:p>
      <w:pPr>
        <w:pStyle w:val="Heading3"/>
        <w:keepNext/>
        <w:keepLines/>
      </w:pPr>
      <w:r>
        <w:rPr>
          <w:rFonts w:ascii="Arial" w:hAnsi="Arial" w:eastAsia="Arial"/>
          <w:b/>
          <w:color w:val="17324D"/>
          <w:sz w:val="23"/>
        </w:rPr>
        <w:t>16.1. Availability và rate</w:t>
      </w:r>
    </w:p>
    <w:p>
      <w:pPr>
        <w:spacing w:line="276" w:lineRule="auto"/>
        <w:jc w:val="both"/>
      </w:pPr>
      <w:r>
        <w:rPr>
          <w:rFonts w:ascii="Arial" w:hAnsi="Arial" w:eastAsia="Arial"/>
          <w:b w:val="0"/>
          <w:color w:val="3B4651"/>
          <w:sz w:val="21"/>
        </w:rPr>
        <w:t>Revenue Manager định nghĩa giá và restriction; Reservation Agent chỉ chọn giá được phép. Rate override vượt hạn mức phải duyệt. Availability phải tính cả reservation, out-of-order room và allotment.</w:t>
      </w:r>
    </w:p>
    <w:p>
      <w:pPr>
        <w:pStyle w:val="Heading3"/>
        <w:keepNext/>
        <w:keepLines/>
      </w:pPr>
      <w:r>
        <w:rPr>
          <w:rFonts w:ascii="Arial" w:hAnsi="Arial" w:eastAsia="Arial"/>
          <w:b/>
          <w:color w:val="17324D"/>
          <w:sz w:val="23"/>
        </w:rPr>
        <w:t>16.2. Tạo reservation</w:t>
      </w:r>
    </w:p>
    <w:p>
      <w:pPr>
        <w:spacing w:line="276" w:lineRule="auto"/>
        <w:jc w:val="both"/>
      </w:pPr>
      <w:r>
        <w:rPr>
          <w:rFonts w:ascii="Arial" w:hAnsi="Arial" w:eastAsia="Arial"/>
          <w:b w:val="0"/>
          <w:color w:val="3B4651"/>
          <w:sz w:val="21"/>
        </w:rPr>
        <w:t>Reservation Agent nhập ngày đến và đi, khách, room type, rate plan, source, guarantee, deposit, cancellation policy, special request và owner. HotelDruid cho phép giới hạn nhân viên theo phòng, khoảng thời gian, rate, discount và booking do chính người đó tạo.</w:t>
      </w:r>
    </w:p>
    <w:p>
      <w:pPr>
        <w:pStyle w:val="Heading3"/>
        <w:keepNext/>
        <w:keepLines/>
      </w:pPr>
      <w:r>
        <w:rPr>
          <w:rFonts w:ascii="Arial" w:hAnsi="Arial" w:eastAsia="Arial"/>
          <w:b/>
          <w:color w:val="17324D"/>
          <w:sz w:val="23"/>
        </w:rPr>
        <w:t>16.3. Deposit và xác nhận</w:t>
      </w:r>
    </w:p>
    <w:p>
      <w:pPr>
        <w:spacing w:line="276" w:lineRule="auto"/>
        <w:jc w:val="both"/>
      </w:pPr>
      <w:r>
        <w:rPr>
          <w:rFonts w:ascii="Arial" w:hAnsi="Arial" w:eastAsia="Arial"/>
          <w:b w:val="0"/>
          <w:color w:val="3B4651"/>
          <w:sz w:val="21"/>
        </w:rPr>
        <w:t>Payment gateway hoặc cashier xác nhận tiền. Reservation chuyển sang Guaranteed hoặc Confirmed khi đủ điều kiện. Sales không được tự sửa paid status. Booking thiếu deposit đi vào queue và booking cần approval không được auto-confirm.</w:t>
      </w:r>
    </w:p>
    <w:p>
      <w:pPr>
        <w:pStyle w:val="Heading3"/>
        <w:keepNext/>
        <w:keepLines/>
      </w:pPr>
      <w:r>
        <w:rPr>
          <w:rFonts w:ascii="Arial" w:hAnsi="Arial" w:eastAsia="Arial"/>
          <w:b/>
          <w:color w:val="17324D"/>
          <w:sz w:val="23"/>
        </w:rPr>
        <w:t>16.4. Pre-arrival</w:t>
      </w:r>
    </w:p>
    <w:p>
      <w:pPr>
        <w:spacing w:line="276" w:lineRule="auto"/>
        <w:jc w:val="both"/>
      </w:pPr>
      <w:r>
        <w:rPr>
          <w:rFonts w:ascii="Arial" w:hAnsi="Arial" w:eastAsia="Arial"/>
          <w:b w:val="0"/>
          <w:color w:val="3B4651"/>
          <w:sz w:val="21"/>
        </w:rPr>
        <w:t>Front Office kiểm tra arrival list, guest profile, VIP, special request, room preference, payment guarantee, room readiness, transport, group và early check-in. Housekeeping chỉ nhận phần dữ liệu cần cho room readiness, không cần toàn bộ folio.</w:t>
      </w:r>
    </w:p>
    <w:p>
      <w:pPr>
        <w:pStyle w:val="Heading3"/>
        <w:keepNext/>
        <w:keepLines/>
      </w:pPr>
      <w:r>
        <w:rPr>
          <w:rFonts w:ascii="Arial" w:hAnsi="Arial" w:eastAsia="Arial"/>
          <w:b/>
          <w:color w:val="17324D"/>
          <w:sz w:val="23"/>
        </w:rPr>
        <w:t>16.5. Phân phòng</w:t>
      </w:r>
    </w:p>
    <w:p>
      <w:pPr>
        <w:spacing w:line="276" w:lineRule="auto"/>
        <w:jc w:val="both"/>
      </w:pPr>
      <w:r>
        <w:rPr>
          <w:rFonts w:ascii="Arial" w:hAnsi="Arial" w:eastAsia="Arial"/>
          <w:b w:val="0"/>
          <w:color w:val="3B4651"/>
          <w:sz w:val="21"/>
        </w:rPr>
        <w:t>Hệ thống hoặc lễ tân gán phòng vật lý và kiểm tra room type, sức chứa, out-of-order, clean hoặc inspected status, trùng stay, preference, accessibility và connecting room. Lịch sử phải ghi người gán, thời điểm, phòng cũ, phòng mới và lý do.</w:t>
      </w:r>
    </w:p>
    <w:p>
      <w:pPr>
        <w:pStyle w:val="Heading3"/>
        <w:keepNext/>
        <w:keepLines/>
      </w:pPr>
      <w:r>
        <w:rPr>
          <w:rFonts w:ascii="Arial" w:hAnsi="Arial" w:eastAsia="Arial"/>
          <w:b/>
          <w:color w:val="17324D"/>
          <w:sz w:val="23"/>
        </w:rPr>
        <w:t>16.6. Check-in</w:t>
      </w:r>
    </w:p>
    <w:p>
      <w:pPr>
        <w:spacing w:line="276" w:lineRule="auto"/>
        <w:jc w:val="both"/>
      </w:pPr>
      <w:r>
        <w:rPr>
          <w:rFonts w:ascii="Arial" w:hAnsi="Arial" w:eastAsia="Arial"/>
          <w:b w:val="0"/>
          <w:color w:val="3B4651"/>
          <w:sz w:val="21"/>
        </w:rPr>
        <w:t>Lễ tân tìm reservation, xác minh guest, kiểm tra payment hoặc deposit, ghi khách đi cùng, xác nhận room, check-in và cấp key. Check-in chỉ được phép khi reservation hợp lệ, phòng sẵn sàng, business date phù hợp, nhân viên thuộc property, không có blocking issue và dữ liệu bắt buộc đã đầy đủ hoặc có supervisor override.</w:t>
      </w:r>
    </w:p>
    <w:p>
      <w:pPr>
        <w:pStyle w:val="Heading3"/>
        <w:keepNext/>
        <w:keepLines/>
      </w:pPr>
      <w:r>
        <w:rPr>
          <w:rFonts w:ascii="Arial" w:hAnsi="Arial" w:eastAsia="Arial"/>
          <w:b/>
          <w:color w:val="17324D"/>
          <w:sz w:val="23"/>
        </w:rPr>
        <w:t>16.7. In-house operation</w:t>
      </w:r>
    </w:p>
    <w:p>
      <w:pPr>
        <w:spacing w:line="276" w:lineRule="auto"/>
        <w:jc w:val="both"/>
      </w:pPr>
      <w:r>
        <w:rPr>
          <w:rFonts w:ascii="Arial" w:hAnsi="Arial" w:eastAsia="Arial"/>
          <w:b w:val="0"/>
          <w:color w:val="3B4651"/>
          <w:sz w:val="21"/>
        </w:rPr>
        <w:t xml:space="preserve">Trong thời gian lưu trú, Concierge xử lý request, nhà hàng hoặc minibar post charge theo loại, Housekeeping xử lý phòng, Maintenance xử lý sự cố, Front Desk thực hiện room move hoặc extension và Finance theo dõi credit. QloApps cho phép nhiều thao tác mạnh trong order detail; doanh nghiệp phải tách chúng thành permission và approval riêng thay vì trao nguyên màn hình cho mọi lễ tân. Nguồn: </w:t>
      </w:r>
      <w:hyperlink r:id="rId26">
        <w:r>
          <w:rPr>
            <w:rFonts w:ascii="Arial" w:hAnsi="Arial" w:eastAsia="Arial"/>
            <w:color w:val="0F6B6D"/>
            <w:u w:val="single"/>
          </w:rPr>
          <w:t>QloApps Orders</w:t>
        </w:r>
      </w:hyperlink>
      <w:r>
        <w:rPr>
          <w:rFonts w:ascii="Arial" w:hAnsi="Arial" w:eastAsia="Arial"/>
          <w:b w:val="0"/>
          <w:color w:val="3B4651"/>
          <w:sz w:val="21"/>
        </w:rPr>
        <w:t>.</w:t>
      </w:r>
    </w:p>
    <w:p>
      <w:pPr>
        <w:pStyle w:val="Heading3"/>
        <w:keepNext/>
        <w:keepLines/>
      </w:pPr>
      <w:r>
        <w:rPr>
          <w:rFonts w:ascii="Arial" w:hAnsi="Arial" w:eastAsia="Arial"/>
          <w:b/>
          <w:color w:val="17324D"/>
          <w:sz w:val="23"/>
        </w:rPr>
        <w:t>16.8. Room move</w:t>
      </w:r>
    </w:p>
    <w:p>
      <w:pPr>
        <w:spacing w:line="276" w:lineRule="auto"/>
        <w:jc w:val="both"/>
      </w:pPr>
      <w:r>
        <w:rPr>
          <w:rFonts w:ascii="Arial" w:hAnsi="Arial" w:eastAsia="Arial"/>
          <w:b w:val="0"/>
          <w:color w:val="3B4651"/>
          <w:sz w:val="21"/>
        </w:rPr>
        <w:t>Room move phải ghi phòng cũ, phòng mới, thời điểm, lý do, người yêu cầu, người duyệt, tình trạng đồ khách, housekeeping status phòng cũ và thay đổi giá nếu có. Upgrade miễn phí cần approval theo giá trị.</w:t>
      </w:r>
    </w:p>
    <w:p>
      <w:pPr>
        <w:pStyle w:val="Heading3"/>
        <w:keepNext/>
        <w:keepLines/>
      </w:pPr>
      <w:r>
        <w:rPr>
          <w:rFonts w:ascii="Arial" w:hAnsi="Arial" w:eastAsia="Arial"/>
          <w:b/>
          <w:color w:val="17324D"/>
          <w:sz w:val="23"/>
        </w:rPr>
        <w:t>16.9. Check-out</w:t>
      </w:r>
    </w:p>
    <w:p>
      <w:pPr>
        <w:spacing w:line="276" w:lineRule="auto"/>
        <w:jc w:val="both"/>
      </w:pPr>
      <w:r>
        <w:rPr>
          <w:rFonts w:ascii="Arial" w:hAnsi="Arial" w:eastAsia="Arial"/>
          <w:b w:val="0"/>
          <w:color w:val="3B4651"/>
          <w:sz w:val="21"/>
        </w:rPr>
        <w:t>Trước check-out, folio phải được kiểm tra; charge chưa post phải xử lý; payment phải cân; deposit phải được áp đúng; invoice phải được tạo; key phải đóng; phòng chuyển sang Dirty hoặc Departure Clean Required. Không được xóa charge để làm folio cân; phải dùng void có reason, reversal, adjustment hoặc credit note.</w:t>
      </w:r>
    </w:p>
    <w:p>
      <w:pPr>
        <w:pStyle w:val="Heading3"/>
        <w:keepNext/>
        <w:keepLines/>
      </w:pPr>
      <w:r>
        <w:rPr>
          <w:rFonts w:ascii="Arial" w:hAnsi="Arial" w:eastAsia="Arial"/>
          <w:b/>
          <w:color w:val="17324D"/>
          <w:sz w:val="23"/>
        </w:rPr>
        <w:t>16.10. Housekeeping turnover</w:t>
      </w:r>
    </w:p>
    <w:p>
      <w:pPr>
        <w:spacing w:line="276" w:lineRule="auto"/>
        <w:jc w:val="both"/>
      </w:pPr>
      <w:r>
        <w:rPr>
          <w:rFonts w:ascii="Arial" w:hAnsi="Arial" w:eastAsia="Arial"/>
          <w:b w:val="0"/>
          <w:color w:val="3B4651"/>
          <w:sz w:val="21"/>
        </w:rPr>
        <w:t>Luồng trạng thái phù hợp:</w:t>
      </w:r>
    </w:p>
    <w:p>
      <w:pPr>
        <w:pStyle w:val="ListBullet"/>
      </w:pPr>
      <w:r>
        <w:rPr>
          <w:rFonts w:ascii="Arial" w:hAnsi="Arial" w:eastAsia="Arial"/>
          <w:b w:val="0"/>
          <w:color w:val="3B4651"/>
          <w:sz w:val="20"/>
        </w:rPr>
        <w:t>Checked-out.</w:t>
      </w:r>
    </w:p>
    <w:p>
      <w:pPr>
        <w:pStyle w:val="ListBullet"/>
      </w:pPr>
      <w:r>
        <w:rPr>
          <w:rFonts w:ascii="Arial" w:hAnsi="Arial" w:eastAsia="Arial"/>
          <w:b w:val="0"/>
          <w:color w:val="3B4651"/>
          <w:sz w:val="20"/>
        </w:rPr>
        <w:t>Dirty.</w:t>
      </w:r>
    </w:p>
    <w:p>
      <w:pPr>
        <w:pStyle w:val="ListBullet"/>
      </w:pPr>
      <w:r>
        <w:rPr>
          <w:rFonts w:ascii="Arial" w:hAnsi="Arial" w:eastAsia="Arial"/>
          <w:b w:val="0"/>
          <w:color w:val="3B4651"/>
          <w:sz w:val="20"/>
        </w:rPr>
        <w:t>Assigned to Attendant.</w:t>
      </w:r>
    </w:p>
    <w:p>
      <w:pPr>
        <w:pStyle w:val="ListBullet"/>
      </w:pPr>
      <w:r>
        <w:rPr>
          <w:rFonts w:ascii="Arial" w:hAnsi="Arial" w:eastAsia="Arial"/>
          <w:b w:val="0"/>
          <w:color w:val="3B4651"/>
          <w:sz w:val="20"/>
        </w:rPr>
        <w:t>In Progress.</w:t>
      </w:r>
    </w:p>
    <w:p>
      <w:pPr>
        <w:pStyle w:val="ListBullet"/>
      </w:pPr>
      <w:r>
        <w:rPr>
          <w:rFonts w:ascii="Arial" w:hAnsi="Arial" w:eastAsia="Arial"/>
          <w:b w:val="0"/>
          <w:color w:val="3B4651"/>
          <w:sz w:val="20"/>
        </w:rPr>
        <w:t>Cleaned.</w:t>
      </w:r>
    </w:p>
    <w:p>
      <w:pPr>
        <w:pStyle w:val="ListBullet"/>
      </w:pPr>
      <w:r>
        <w:rPr>
          <w:rFonts w:ascii="Arial" w:hAnsi="Arial" w:eastAsia="Arial"/>
          <w:b w:val="0"/>
          <w:color w:val="3B4651"/>
          <w:sz w:val="20"/>
        </w:rPr>
        <w:t>Awaiting Inspection.</w:t>
      </w:r>
    </w:p>
    <w:p>
      <w:pPr>
        <w:pStyle w:val="ListBullet"/>
      </w:pPr>
      <w:r>
        <w:rPr>
          <w:rFonts w:ascii="Arial" w:hAnsi="Arial" w:eastAsia="Arial"/>
          <w:b w:val="0"/>
          <w:color w:val="3B4651"/>
          <w:sz w:val="20"/>
        </w:rPr>
        <w:t>Inspected.</w:t>
      </w:r>
    </w:p>
    <w:p>
      <w:pPr>
        <w:pStyle w:val="ListBullet"/>
      </w:pPr>
      <w:r>
        <w:rPr>
          <w:rFonts w:ascii="Arial" w:hAnsi="Arial" w:eastAsia="Arial"/>
          <w:b w:val="0"/>
          <w:color w:val="3B4651"/>
          <w:sz w:val="20"/>
        </w:rPr>
        <w:t>Vacant Ready.</w:t>
      </w:r>
    </w:p>
    <w:p>
      <w:pPr>
        <w:spacing w:line="276" w:lineRule="auto"/>
        <w:jc w:val="both"/>
      </w:pPr>
      <w:r>
        <w:rPr>
          <w:rFonts w:ascii="Arial" w:hAnsi="Arial" w:eastAsia="Arial"/>
          <w:b w:val="0"/>
          <w:color w:val="3B4651"/>
          <w:sz w:val="21"/>
        </w:rPr>
        <w:t>Nếu phát hiện sự cố:</w:t>
      </w:r>
    </w:p>
    <w:p>
      <w:pPr>
        <w:pStyle w:val="ListBullet"/>
      </w:pPr>
      <w:r>
        <w:rPr>
          <w:rFonts w:ascii="Arial" w:hAnsi="Arial" w:eastAsia="Arial"/>
          <w:b w:val="0"/>
          <w:color w:val="3B4651"/>
          <w:sz w:val="20"/>
        </w:rPr>
        <w:t>In Progress.</w:t>
      </w:r>
    </w:p>
    <w:p>
      <w:pPr>
        <w:pStyle w:val="ListBullet"/>
      </w:pPr>
      <w:r>
        <w:rPr>
          <w:rFonts w:ascii="Arial" w:hAnsi="Arial" w:eastAsia="Arial"/>
          <w:b w:val="0"/>
          <w:color w:val="3B4651"/>
          <w:sz w:val="20"/>
        </w:rPr>
        <w:t>Maintenance Required.</w:t>
      </w:r>
    </w:p>
    <w:p>
      <w:pPr>
        <w:pStyle w:val="ListBullet"/>
      </w:pPr>
      <w:r>
        <w:rPr>
          <w:rFonts w:ascii="Arial" w:hAnsi="Arial" w:eastAsia="Arial"/>
          <w:b w:val="0"/>
          <w:color w:val="3B4651"/>
          <w:sz w:val="20"/>
        </w:rPr>
        <w:t>Out of Service hoặc Out of Order.</w:t>
      </w:r>
    </w:p>
    <w:p>
      <w:pPr>
        <w:pStyle w:val="ListBullet"/>
      </w:pPr>
      <w:r>
        <w:rPr>
          <w:rFonts w:ascii="Arial" w:hAnsi="Arial" w:eastAsia="Arial"/>
          <w:b w:val="0"/>
          <w:color w:val="3B4651"/>
          <w:sz w:val="20"/>
        </w:rPr>
        <w:t>Repaired.</w:t>
      </w:r>
    </w:p>
    <w:p>
      <w:pPr>
        <w:pStyle w:val="ListBullet"/>
      </w:pPr>
      <w:r>
        <w:rPr>
          <w:rFonts w:ascii="Arial" w:hAnsi="Arial" w:eastAsia="Arial"/>
          <w:b w:val="0"/>
          <w:color w:val="3B4651"/>
          <w:sz w:val="20"/>
        </w:rPr>
        <w:t>Re-cleaned.</w:t>
      </w:r>
    </w:p>
    <w:p>
      <w:pPr>
        <w:pStyle w:val="ListBullet"/>
      </w:pPr>
      <w:r>
        <w:rPr>
          <w:rFonts w:ascii="Arial" w:hAnsi="Arial" w:eastAsia="Arial"/>
          <w:b w:val="0"/>
          <w:color w:val="3B4651"/>
          <w:sz w:val="20"/>
        </w:rPr>
        <w:t>Inspected.</w:t>
      </w:r>
    </w:p>
    <w:p>
      <w:pPr>
        <w:pStyle w:val="ListBullet"/>
      </w:pPr>
      <w:r>
        <w:rPr>
          <w:rFonts w:ascii="Arial" w:hAnsi="Arial" w:eastAsia="Arial"/>
          <w:b w:val="0"/>
          <w:color w:val="3B4651"/>
          <w:sz w:val="20"/>
        </w:rPr>
        <w:t>Ready.</w:t>
      </w:r>
    </w:p>
    <w:p>
      <w:pPr>
        <w:spacing w:line="276" w:lineRule="auto"/>
        <w:jc w:val="both"/>
      </w:pPr>
      <w:r>
        <w:rPr>
          <w:rFonts w:ascii="Arial" w:hAnsi="Arial" w:eastAsia="Arial"/>
          <w:b w:val="0"/>
          <w:color w:val="3B4651"/>
          <w:sz w:val="21"/>
        </w:rPr>
        <w:t>Nhân viên buồng không nên tự đưa một phòng hư hỏng trở lại bán.</w:t>
      </w:r>
    </w:p>
    <w:p>
      <w:pPr>
        <w:pStyle w:val="Heading3"/>
        <w:keepNext/>
        <w:keepLines/>
      </w:pPr>
      <w:r>
        <w:rPr>
          <w:rFonts w:ascii="Arial" w:hAnsi="Arial" w:eastAsia="Arial"/>
          <w:b/>
          <w:color w:val="17324D"/>
          <w:sz w:val="23"/>
        </w:rPr>
        <w:t>16.11. Night audit</w:t>
      </w:r>
    </w:p>
    <w:p>
      <w:pPr>
        <w:spacing w:line="276" w:lineRule="auto"/>
        <w:jc w:val="both"/>
      </w:pPr>
      <w:r>
        <w:rPr>
          <w:rFonts w:ascii="Arial" w:hAnsi="Arial" w:eastAsia="Arial"/>
          <w:b w:val="0"/>
          <w:color w:val="3B4651"/>
          <w:sz w:val="21"/>
        </w:rPr>
        <w:t>Night Auditor kiểm tra phòng, in-house, no-show, posting, payment, cash và revenue; chạy audit và khóa business date. Sau khi đóng ngày, backdate phải bị hạn chế; transaction sửa đổi phải tạo adjustment; mở lại kỳ cần quyền rất cao và lý do; audit log không được xóa.</w:t>
      </w:r>
    </w:p>
    <w:p>
      <w:pPr>
        <w:pStyle w:val="Heading3"/>
        <w:keepNext/>
        <w:keepLines/>
      </w:pPr>
      <w:r>
        <w:rPr>
          <w:rFonts w:ascii="Arial" w:hAnsi="Arial" w:eastAsia="Arial"/>
          <w:b/>
          <w:color w:val="17324D"/>
          <w:sz w:val="23"/>
        </w:rPr>
        <w:t>16.12. Refund và post-stay</w:t>
      </w:r>
    </w:p>
    <w:p>
      <w:pPr>
        <w:spacing w:line="276" w:lineRule="auto"/>
        <w:jc w:val="both"/>
      </w:pPr>
      <w:r>
        <w:rPr>
          <w:rFonts w:ascii="Arial" w:hAnsi="Arial" w:eastAsia="Arial"/>
          <w:b w:val="0"/>
          <w:color w:val="3B4651"/>
          <w:sz w:val="21"/>
        </w:rPr>
        <w:t xml:space="preserve">QloApps tổ chức refund thành request có khách, lý do, số tiền order, số tiền đã trả, phương thức thanh toán và trạng thái; admin có thể từ chối hoặc hoàn tất. Doanh nghiệp nên tách người yêu cầu, người duyệt và người thực hiện trả tiền. Nguồn: </w:t>
      </w:r>
      <w:hyperlink r:id="rId27">
        <w:r>
          <w:rPr>
            <w:rFonts w:ascii="Arial" w:hAnsi="Arial" w:eastAsia="Arial"/>
            <w:color w:val="0F6B6D"/>
            <w:u w:val="single"/>
          </w:rPr>
          <w:t>QloApps Refund Request</w:t>
        </w:r>
      </w:hyperlink>
      <w:r>
        <w:rPr>
          <w:rFonts w:ascii="Arial" w:hAnsi="Arial" w:eastAsia="Arial"/>
          <w:b w:val="0"/>
          <w:color w:val="3B4651"/>
          <w:sz w:val="21"/>
        </w:rPr>
        <w:t>.</w:t>
      </w:r>
    </w:p>
    <w:p>
      <w:bookmarkStart w:id="40" w:name="17_Cong_thuc_phan_quyen_danh_cho_kh"/>
      <w:pPr>
        <w:pStyle w:val="Heading2"/>
        <w:keepNext/>
        <w:keepLines/>
      </w:pPr>
      <w:r>
        <w:rPr>
          <w:rFonts w:ascii="Arial" w:hAnsi="Arial" w:eastAsia="Arial"/>
          <w:b/>
          <w:color w:val="0F6B6D"/>
          <w:sz w:val="28"/>
        </w:rPr>
        <w:t>17. Công thức phân quyền dành cho khách sạn</w:t>
      </w:r>
      <w:bookmarkEnd w:id="40"/>
    </w:p>
    <w:tbl>
      <w:tblPr>
        <w:tblW w:type="auto" w:w="0"/>
        <w:jc w:val="center"/>
        <w:tblLayout w:type="fixed"/>
        <w:tblLook w:firstColumn="1" w:firstRow="1" w:lastColumn="0" w:lastRow="0" w:noHBand="0" w:noVBand="1" w:val="04A0"/>
      </w:tblPr>
      <w:tblGrid>
        <w:gridCol w:w="10166"/>
      </w:tblGrid>
      <w:tr>
        <w:tc>
          <w:tcPr>
            <w:tcW w:type="dxa" w:w="9792"/>
            <w:shd w:fill="E8F4F3"/>
            <w:tcBorders>
              <w:top w:val="single" w:sz="4" w:color="E8F4F3"/>
              <w:left w:val="single" w:sz="18" w:color="0F6B6D"/>
              <w:bottom w:val="single" w:sz="4" w:color="E8F4F3"/>
              <w:right w:val="single" w:sz="4" w:color="E8F4F3"/>
            </w:tcBorders>
            <w:tcMar>
              <w:top w:w="130" w:type="dxa"/>
              <w:start w:w="160" w:type="dxa"/>
              <w:bottom w:w="130" w:type="dxa"/>
              <w:end w:w="160" w:type="dxa"/>
            </w:tcMar>
          </w:tcPr>
          <w:p>
            <w:pPr>
              <w:spacing w:after="40"/>
            </w:pPr>
            <w:r>
              <w:rPr>
                <w:rFonts w:ascii="Arial" w:hAnsi="Arial" w:eastAsia="Arial"/>
                <w:b/>
                <w:color w:val="0F6B6D"/>
                <w:sz w:val="18"/>
              </w:rPr>
              <w:t>CÔNG THỨC LÕI</w:t>
            </w:r>
          </w:p>
          <w:p>
            <w:pPr>
              <w:spacing w:after="0" w:line="269" w:lineRule="auto"/>
            </w:pPr>
            <w:r>
              <w:rPr>
                <w:rFonts w:ascii="Arial" w:hAnsi="Arial" w:eastAsia="Arial"/>
                <w:b w:val="0"/>
                <w:color w:val="3B4651"/>
                <w:sz w:val="20"/>
              </w:rPr>
              <w:t>Cho phép khi: user active AND thuộc đúng property AND thuộc đúng department AND có role phù hợp AND đang trong ca hợp lệ nếu action phụ thuộc ca AND có quyền trên reservation, stay, folio, room hoặc task AND đúng room, floor hoặc booking scope AND đối tượng ở trạng thái cho phép AND không vượt rate, refund hoặc discount limit AND có approval nếu cần AND cash drawer hoặc payment context hợp lệ.</w:t>
            </w:r>
          </w:p>
        </w:tc>
      </w:tr>
    </w:tbl>
    <w:p>
      <w:pPr>
        <w:spacing w:after="40"/>
      </w:pPr>
    </w:p>
    <w:p>
      <w:pPr>
        <w:spacing w:line="276" w:lineRule="auto"/>
        <w:jc w:val="both"/>
      </w:pPr>
      <w:r>
        <w:rPr>
          <w:rFonts w:ascii="Arial" w:hAnsi="Arial" w:eastAsia="Arial"/>
          <w:b w:val="0"/>
          <w:color w:val="3B4651"/>
          <w:sz w:val="21"/>
        </w:rPr>
        <w:t>Ví dụ, một Receptionist có quyền check-in nhưng chỉ khi đang trực tại Hotel A, reservation thuộc Hotel A, ngày đến phù hợp, phòng đã được Housekeeping Supervisor xác nhận Ready, deposit đạt yêu cầu, không có blocking note, room key device thuộc quầy đó và user đang có ca mở. Có role Receptionist không có nghĩa được check-in mọi booking tại mọi khách sạn.</w:t>
      </w:r>
    </w:p>
    <w:p>
      <w:pPr>
        <w:sectPr>
          <w:pgSz w:w="12240" w:h="15840"/>
          <w:pgMar w:top="979" w:right="1037" w:bottom="979" w:left="1037" w:header="403" w:footer="403" w:gutter="0"/>
          <w:cols w:space="720"/>
          <w:titlePg/>
          <w:docGrid w:linePitch="360"/>
        </w:sectPr>
      </w:pPr>
    </w:p>
    <w:p>
      <w:bookmarkStart w:id="41" w:name="18_Ma_tran_quyen_mau_cho_khach_san"/>
      <w:pPr>
        <w:pStyle w:val="Heading2"/>
        <w:keepNext/>
        <w:keepLines/>
      </w:pPr>
      <w:r>
        <w:rPr>
          <w:rFonts w:ascii="Arial" w:hAnsi="Arial" w:eastAsia="Arial"/>
          <w:b/>
          <w:color w:val="0F6B6D"/>
          <w:sz w:val="28"/>
        </w:rPr>
        <w:t>18. Ma trận quyền mẫu cho khách sạn</w:t>
      </w:r>
      <w:bookmarkEnd w:id="41"/>
    </w:p>
    <w:p>
      <w:pPr>
        <w:pStyle w:val="Heading3"/>
        <w:keepNext/>
        <w:keepLines/>
      </w:pPr>
      <w:r>
        <w:rPr>
          <w:rFonts w:ascii="Arial" w:hAnsi="Arial" w:eastAsia="Arial"/>
          <w:b/>
          <w:color w:val="17324D"/>
          <w:sz w:val="23"/>
        </w:rPr>
        <w:t>18.1. Reservation và Front Office</w:t>
      </w:r>
    </w:p>
    <w:p>
      <w:pPr>
        <w:pStyle w:val="TableCaption"/>
      </w:pPr>
      <w:r>
        <w:rPr>
          <w:rFonts w:ascii="Arial" w:hAnsi="Arial" w:eastAsia="Arial"/>
          <w:b/>
          <w:color w:val="17324D"/>
          <w:sz w:val="18"/>
        </w:rPr>
        <w:t>Ma trận 3. Reservation và Front Office</w:t>
      </w:r>
    </w:p>
    <w:tbl>
      <w:tblPr>
        <w:tblStyle w:val="TableGrid"/>
        <w:tblW w:type="dxa" w:w="14400"/>
        <w:jc w:val="center"/>
        <w:tblLayout w:type="fixed"/>
        <w:tblLook w:firstColumn="1" w:firstRow="1" w:lastColumn="0" w:lastRow="0" w:noHBand="0" w:noVBand="1" w:val="04A0"/>
      </w:tblPr>
      <w:tblGrid>
        <w:gridCol w:w="3042"/>
        <w:gridCol w:w="2434"/>
        <w:gridCol w:w="2941"/>
        <w:gridCol w:w="1623"/>
        <w:gridCol w:w="2332"/>
        <w:gridCol w:w="2028"/>
      </w:tblGrid>
      <w:tr>
        <w:trPr>
          <w:cantSplit/>
          <w:tblHeader w:val="true"/>
        </w:trPr>
        <w:tc>
          <w:tcPr>
            <w:tcW w:type="dxa" w:w="3042"/>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Nghiệp vụ</w:t>
            </w:r>
          </w:p>
        </w:tc>
        <w:tc>
          <w:tcPr>
            <w:tcW w:type="dxa" w:w="2433"/>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Reservation Agent</w:t>
            </w:r>
          </w:p>
        </w:tc>
        <w:tc>
          <w:tcPr>
            <w:tcW w:type="dxa" w:w="2940"/>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Receptionist</w:t>
            </w:r>
          </w:p>
        </w:tc>
        <w:tc>
          <w:tcPr>
            <w:tcW w:type="dxa" w:w="1622"/>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Concierge</w:t>
            </w:r>
          </w:p>
        </w:tc>
        <w:tc>
          <w:tcPr>
            <w:tcW w:type="dxa" w:w="2332"/>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Front Office Supervisor</w:t>
            </w:r>
          </w:p>
        </w:tc>
        <w:tc>
          <w:tcPr>
            <w:tcW w:type="dxa" w:w="2028"/>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Front Office Manager</w:t>
            </w:r>
          </w:p>
        </w:tc>
      </w:tr>
      <w:tr>
        <w:trPr>
          <w:cantSplit/>
        </w:trPr>
        <w:tc>
          <w:tcPr>
            <w:tcW w:type="dxa" w:w="304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Xem availability</w:t>
            </w:r>
          </w:p>
        </w:tc>
        <w:tc>
          <w:tcPr>
            <w:tcW w:type="dxa" w:w="2433"/>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Theo property</w:t>
            </w:r>
          </w:p>
        </w:tc>
        <w:tc>
          <w:tcPr>
            <w:tcW w:type="dxa" w:w="294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Theo property</w:t>
            </w:r>
          </w:p>
        </w:tc>
        <w:tc>
          <w:tcPr>
            <w:tcW w:type="dxa" w:w="162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Chỉ xem cơ bản</w:t>
            </w:r>
          </w:p>
        </w:tc>
        <w:tc>
          <w:tcPr>
            <w:tcW w:type="dxa" w:w="233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c>
          <w:tcPr>
            <w:tcW w:type="dxa" w:w="202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r>
      <w:tr>
        <w:trPr>
          <w:cantSplit/>
        </w:trPr>
        <w:tc>
          <w:tcPr>
            <w:tcW w:type="dxa" w:w="304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Tạo reservation</w:t>
            </w:r>
          </w:p>
        </w:tc>
        <w:tc>
          <w:tcPr>
            <w:tcW w:type="dxa" w:w="2433"/>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Thực hiện</w:t>
            </w:r>
          </w:p>
        </w:tc>
        <w:tc>
          <w:tcPr>
            <w:tcW w:type="dxa" w:w="294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Walk-in theo quyền</w:t>
            </w:r>
          </w:p>
        </w:tc>
        <w:tc>
          <w:tcPr>
            <w:tcW w:type="dxa" w:w="162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33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c>
          <w:tcPr>
            <w:tcW w:type="dxa" w:w="202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r>
      <w:tr>
        <w:trPr>
          <w:cantSplit/>
        </w:trPr>
        <w:tc>
          <w:tcPr>
            <w:tcW w:type="dxa" w:w="304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Sửa reservation trước check-in</w:t>
            </w:r>
          </w:p>
        </w:tc>
        <w:tc>
          <w:tcPr>
            <w:tcW w:type="dxa" w:w="2433"/>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Theo phạm vi</w:t>
            </w:r>
          </w:p>
        </w:tc>
        <w:tc>
          <w:tcPr>
            <w:tcW w:type="dxa" w:w="294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Theo arrival</w:t>
            </w:r>
          </w:p>
        </w:tc>
        <w:tc>
          <w:tcPr>
            <w:tcW w:type="dxa" w:w="162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33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c>
          <w:tcPr>
            <w:tcW w:type="dxa" w:w="202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r>
      <w:tr>
        <w:trPr>
          <w:cantSplit/>
        </w:trPr>
        <w:tc>
          <w:tcPr>
            <w:tcW w:type="dxa" w:w="304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Hủy booking</w:t>
            </w:r>
          </w:p>
        </w:tc>
        <w:tc>
          <w:tcPr>
            <w:tcW w:type="dxa" w:w="2433"/>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Trong policy</w:t>
            </w:r>
          </w:p>
        </w:tc>
        <w:tc>
          <w:tcPr>
            <w:tcW w:type="dxa" w:w="294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Khởi tạo</w:t>
            </w:r>
          </w:p>
        </w:tc>
        <w:tc>
          <w:tcPr>
            <w:tcW w:type="dxa" w:w="162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33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Duyệt trong hạn mức</w:t>
            </w:r>
          </w:p>
        </w:tc>
        <w:tc>
          <w:tcPr>
            <w:tcW w:type="dxa" w:w="202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Duyệt</w:t>
            </w:r>
          </w:p>
        </w:tc>
      </w:tr>
      <w:tr>
        <w:trPr>
          <w:cantSplit/>
        </w:trPr>
        <w:tc>
          <w:tcPr>
            <w:tcW w:type="dxa" w:w="304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Backdate booking</w:t>
            </w:r>
          </w:p>
        </w:tc>
        <w:tc>
          <w:tcPr>
            <w:tcW w:type="dxa" w:w="2433"/>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94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162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33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Hạn chế</w:t>
            </w:r>
          </w:p>
        </w:tc>
        <w:tc>
          <w:tcPr>
            <w:tcW w:type="dxa" w:w="202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Theo quyền đặc biệt</w:t>
            </w:r>
          </w:p>
        </w:tc>
      </w:tr>
      <w:tr>
        <w:trPr>
          <w:cantSplit/>
        </w:trPr>
        <w:tc>
          <w:tcPr>
            <w:tcW w:type="dxa" w:w="304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Rate override</w:t>
            </w:r>
          </w:p>
        </w:tc>
        <w:tc>
          <w:tcPr>
            <w:tcW w:type="dxa" w:w="2433"/>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Trong hạn mức nhỏ</w:t>
            </w:r>
          </w:p>
        </w:tc>
        <w:tc>
          <w:tcPr>
            <w:tcW w:type="dxa" w:w="294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Khởi tạo</w:t>
            </w:r>
          </w:p>
        </w:tc>
        <w:tc>
          <w:tcPr>
            <w:tcW w:type="dxa" w:w="162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33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Duyệt mức nhỏ</w:t>
            </w:r>
          </w:p>
        </w:tc>
        <w:tc>
          <w:tcPr>
            <w:tcW w:type="dxa" w:w="202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Duyệt mức lớn</w:t>
            </w:r>
          </w:p>
        </w:tc>
      </w:tr>
      <w:tr>
        <w:trPr>
          <w:cantSplit/>
        </w:trPr>
        <w:tc>
          <w:tcPr>
            <w:tcW w:type="dxa" w:w="304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Tạo overbooking</w:t>
            </w:r>
          </w:p>
        </w:tc>
        <w:tc>
          <w:tcPr>
            <w:tcW w:type="dxa" w:w="2433"/>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94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162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33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Khởi tạo</w:t>
            </w:r>
          </w:p>
        </w:tc>
        <w:tc>
          <w:tcPr>
            <w:tcW w:type="dxa" w:w="202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Duyệt</w:t>
            </w:r>
          </w:p>
        </w:tc>
      </w:tr>
      <w:tr>
        <w:trPr>
          <w:cantSplit/>
        </w:trPr>
        <w:tc>
          <w:tcPr>
            <w:tcW w:type="dxa" w:w="304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Phân phòng</w:t>
            </w:r>
          </w:p>
        </w:tc>
        <w:tc>
          <w:tcPr>
            <w:tcW w:type="dxa" w:w="2433"/>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Chuẩn bị hoặc pre-assign</w:t>
            </w:r>
          </w:p>
        </w:tc>
        <w:tc>
          <w:tcPr>
            <w:tcW w:type="dxa" w:w="294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Thực hiện</w:t>
            </w:r>
          </w:p>
        </w:tc>
        <w:tc>
          <w:tcPr>
            <w:tcW w:type="dxa" w:w="162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Chỉ xem</w:t>
            </w:r>
          </w:p>
        </w:tc>
        <w:tc>
          <w:tcPr>
            <w:tcW w:type="dxa" w:w="233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c>
          <w:tcPr>
            <w:tcW w:type="dxa" w:w="202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r>
      <w:tr>
        <w:trPr>
          <w:cantSplit/>
        </w:trPr>
        <w:tc>
          <w:tcPr>
            <w:tcW w:type="dxa" w:w="304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Check-in</w:t>
            </w:r>
          </w:p>
        </w:tc>
        <w:tc>
          <w:tcPr>
            <w:tcW w:type="dxa" w:w="2433"/>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 hoặc hạn chế</w:t>
            </w:r>
          </w:p>
        </w:tc>
        <w:tc>
          <w:tcPr>
            <w:tcW w:type="dxa" w:w="294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Thực hiện</w:t>
            </w:r>
          </w:p>
        </w:tc>
        <w:tc>
          <w:tcPr>
            <w:tcW w:type="dxa" w:w="162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33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c>
          <w:tcPr>
            <w:tcW w:type="dxa" w:w="202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r>
      <w:tr>
        <w:trPr>
          <w:cantSplit/>
        </w:trPr>
        <w:tc>
          <w:tcPr>
            <w:tcW w:type="dxa" w:w="304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Cấp lại key</w:t>
            </w:r>
          </w:p>
        </w:tc>
        <w:tc>
          <w:tcPr>
            <w:tcW w:type="dxa" w:w="2433"/>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94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Theo quy trình</w:t>
            </w:r>
          </w:p>
        </w:tc>
        <w:tc>
          <w:tcPr>
            <w:tcW w:type="dxa" w:w="162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33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c>
          <w:tcPr>
            <w:tcW w:type="dxa" w:w="202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r>
      <w:tr>
        <w:trPr>
          <w:cantSplit/>
        </w:trPr>
        <w:tc>
          <w:tcPr>
            <w:tcW w:type="dxa" w:w="304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Room move</w:t>
            </w:r>
          </w:p>
        </w:tc>
        <w:tc>
          <w:tcPr>
            <w:tcW w:type="dxa" w:w="2433"/>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94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Khởi tạo</w:t>
            </w:r>
          </w:p>
        </w:tc>
        <w:tc>
          <w:tcPr>
            <w:tcW w:type="dxa" w:w="162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Khởi tạo request</w:t>
            </w:r>
          </w:p>
        </w:tc>
        <w:tc>
          <w:tcPr>
            <w:tcW w:type="dxa" w:w="233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Duyệt</w:t>
            </w:r>
          </w:p>
        </w:tc>
        <w:tc>
          <w:tcPr>
            <w:tcW w:type="dxa" w:w="202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Duyệt</w:t>
            </w:r>
          </w:p>
        </w:tc>
      </w:tr>
      <w:tr>
        <w:trPr>
          <w:cantSplit/>
        </w:trPr>
        <w:tc>
          <w:tcPr>
            <w:tcW w:type="dxa" w:w="304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Gia hạn stay</w:t>
            </w:r>
          </w:p>
        </w:tc>
        <w:tc>
          <w:tcPr>
            <w:tcW w:type="dxa" w:w="2433"/>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Tạo yêu cầu</w:t>
            </w:r>
          </w:p>
        </w:tc>
        <w:tc>
          <w:tcPr>
            <w:tcW w:type="dxa" w:w="294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Trong availability và hạn mức</w:t>
            </w:r>
          </w:p>
        </w:tc>
        <w:tc>
          <w:tcPr>
            <w:tcW w:type="dxa" w:w="162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33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Duyệt</w:t>
            </w:r>
          </w:p>
        </w:tc>
        <w:tc>
          <w:tcPr>
            <w:tcW w:type="dxa" w:w="202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r>
      <w:tr>
        <w:trPr>
          <w:cantSplit/>
        </w:trPr>
        <w:tc>
          <w:tcPr>
            <w:tcW w:type="dxa" w:w="304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Check-out</w:t>
            </w:r>
          </w:p>
        </w:tc>
        <w:tc>
          <w:tcPr>
            <w:tcW w:type="dxa" w:w="2433"/>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94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Thực hiện khi folio cân</w:t>
            </w:r>
          </w:p>
        </w:tc>
        <w:tc>
          <w:tcPr>
            <w:tcW w:type="dxa" w:w="162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33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c>
          <w:tcPr>
            <w:tcW w:type="dxa" w:w="202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r>
      <w:tr>
        <w:trPr>
          <w:cantSplit/>
        </w:trPr>
        <w:tc>
          <w:tcPr>
            <w:tcW w:type="dxa" w:w="304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Guest service request</w:t>
            </w:r>
          </w:p>
        </w:tc>
        <w:tc>
          <w:tcPr>
            <w:tcW w:type="dxa" w:w="2433"/>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Ghi trước arrival</w:t>
            </w:r>
          </w:p>
        </w:tc>
        <w:tc>
          <w:tcPr>
            <w:tcW w:type="dxa" w:w="294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Tạo hoặc cập nhật</w:t>
            </w:r>
          </w:p>
        </w:tc>
        <w:tc>
          <w:tcPr>
            <w:tcW w:type="dxa" w:w="162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Thực hiện</w:t>
            </w:r>
          </w:p>
        </w:tc>
        <w:tc>
          <w:tcPr>
            <w:tcW w:type="dxa" w:w="233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Theo dõi</w:t>
            </w:r>
          </w:p>
        </w:tc>
        <w:tc>
          <w:tcPr>
            <w:tcW w:type="dxa" w:w="202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Theo dõi</w:t>
            </w:r>
          </w:p>
        </w:tc>
      </w:tr>
      <w:tr>
        <w:trPr>
          <w:cantSplit/>
        </w:trPr>
        <w:tc>
          <w:tcPr>
            <w:tcW w:type="dxa" w:w="304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Xem passport hoặc ID</w:t>
            </w:r>
          </w:p>
        </w:tc>
        <w:tc>
          <w:tcPr>
            <w:tcW w:type="dxa" w:w="2433"/>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Theo booking cần xử lý</w:t>
            </w:r>
          </w:p>
        </w:tc>
        <w:tc>
          <w:tcPr>
            <w:tcW w:type="dxa" w:w="294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Khi check-in</w:t>
            </w:r>
          </w:p>
        </w:tc>
        <w:tc>
          <w:tcPr>
            <w:tcW w:type="dxa" w:w="162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 hoặc che</w:t>
            </w:r>
          </w:p>
        </w:tc>
        <w:tc>
          <w:tcPr>
            <w:tcW w:type="dxa" w:w="233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Theo case</w:t>
            </w:r>
          </w:p>
        </w:tc>
        <w:tc>
          <w:tcPr>
            <w:tcW w:type="dxa" w:w="202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Theo case</w:t>
            </w:r>
          </w:p>
        </w:tc>
      </w:tr>
      <w:tr>
        <w:trPr>
          <w:cantSplit/>
        </w:trPr>
        <w:tc>
          <w:tcPr>
            <w:tcW w:type="dxa" w:w="3042"/>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Export guest list</w:t>
            </w:r>
          </w:p>
        </w:tc>
        <w:tc>
          <w:tcPr>
            <w:tcW w:type="dxa" w:w="2433"/>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940"/>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162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332"/>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Hạn chế</w:t>
            </w:r>
          </w:p>
        </w:tc>
        <w:tc>
          <w:tcPr>
            <w:tcW w:type="dxa" w:w="202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 phê duyệt</w:t>
            </w:r>
          </w:p>
        </w:tc>
      </w:tr>
    </w:tbl>
    <w:p>
      <w:pPr>
        <w:pStyle w:val="Heading3"/>
        <w:keepNext/>
        <w:keepLines/>
      </w:pPr>
      <w:r>
        <w:rPr>
          <w:rFonts w:ascii="Arial" w:hAnsi="Arial" w:eastAsia="Arial"/>
          <w:b/>
          <w:color w:val="17324D"/>
          <w:sz w:val="23"/>
        </w:rPr>
        <w:t>18.2. Housekeeping và Maintenance</w:t>
      </w:r>
    </w:p>
    <w:p>
      <w:pPr>
        <w:pStyle w:val="TableCaption"/>
      </w:pPr>
      <w:r>
        <w:rPr>
          <w:rFonts w:ascii="Arial" w:hAnsi="Arial" w:eastAsia="Arial"/>
          <w:b/>
          <w:color w:val="17324D"/>
          <w:sz w:val="18"/>
        </w:rPr>
        <w:t>Ma trận 4. Housekeeping và Maintenance</w:t>
      </w:r>
    </w:p>
    <w:tbl>
      <w:tblPr>
        <w:tblStyle w:val="TableGrid"/>
        <w:tblW w:type="dxa" w:w="14400"/>
        <w:jc w:val="center"/>
        <w:tblLayout w:type="fixed"/>
        <w:tblLook w:firstColumn="1" w:firstRow="1" w:lastColumn="0" w:lastRow="0" w:noHBand="0" w:noVBand="1" w:val="04A0"/>
      </w:tblPr>
      <w:tblGrid>
        <w:gridCol w:w="3402"/>
        <w:gridCol w:w="1928"/>
        <w:gridCol w:w="2608"/>
        <w:gridCol w:w="2381"/>
        <w:gridCol w:w="2154"/>
        <w:gridCol w:w="1928"/>
      </w:tblGrid>
      <w:tr>
        <w:trPr>
          <w:cantSplit/>
          <w:tblHeader w:val="true"/>
        </w:trPr>
        <w:tc>
          <w:tcPr>
            <w:tcW w:type="dxa" w:w="3401"/>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Nghiệp vụ</w:t>
            </w:r>
          </w:p>
        </w:tc>
        <w:tc>
          <w:tcPr>
            <w:tcW w:type="dxa" w:w="1927"/>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Room Attendant</w:t>
            </w:r>
          </w:p>
        </w:tc>
        <w:tc>
          <w:tcPr>
            <w:tcW w:type="dxa" w:w="2607"/>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Housekeeping Supervisor</w:t>
            </w:r>
          </w:p>
        </w:tc>
        <w:tc>
          <w:tcPr>
            <w:tcW w:type="dxa" w:w="2381"/>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Maintenance</w:t>
            </w:r>
          </w:p>
        </w:tc>
        <w:tc>
          <w:tcPr>
            <w:tcW w:type="dxa" w:w="2154"/>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Front Desk</w:t>
            </w:r>
          </w:p>
        </w:tc>
        <w:tc>
          <w:tcPr>
            <w:tcW w:type="dxa" w:w="1927"/>
            <w:shd w:fill="17324D"/>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color w:val="FFFFFF"/>
                <w:sz w:val="16"/>
              </w:rPr>
              <w:t>Duty Manager</w:t>
            </w:r>
          </w:p>
        </w:tc>
      </w:tr>
      <w:tr>
        <w:trPr>
          <w:cantSplit/>
        </w:trPr>
        <w:tc>
          <w:tcPr>
            <w:tcW w:type="dxa" w:w="3401"/>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Xem danh sách phòng</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Phòng được giao</w:t>
            </w:r>
          </w:p>
        </w:tc>
        <w:tc>
          <w:tcPr>
            <w:tcW w:type="dxa" w:w="260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Toàn property</w:t>
            </w:r>
          </w:p>
        </w:tc>
        <w:tc>
          <w:tcPr>
            <w:tcW w:type="dxa" w:w="2381"/>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Ticket được giao</w:t>
            </w:r>
          </w:p>
        </w:tc>
        <w:tc>
          <w:tcPr>
            <w:tcW w:type="dxa" w:w="2154"/>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Trạng thái chung</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Toàn property</w:t>
            </w:r>
          </w:p>
        </w:tc>
      </w:tr>
      <w:tr>
        <w:trPr>
          <w:cantSplit/>
        </w:trPr>
        <w:tc>
          <w:tcPr>
            <w:tcW w:type="dxa" w:w="3401"/>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Nhận task</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c>
          <w:tcPr>
            <w:tcW w:type="dxa" w:w="260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Phân task</w:t>
            </w:r>
          </w:p>
        </w:tc>
        <w:tc>
          <w:tcPr>
            <w:tcW w:type="dxa" w:w="2381"/>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c>
          <w:tcPr>
            <w:tcW w:type="dxa" w:w="2154"/>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Tạo yêu cầu</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r>
      <w:tr>
        <w:trPr>
          <w:cantSplit/>
        </w:trPr>
        <w:tc>
          <w:tcPr>
            <w:tcW w:type="dxa" w:w="3401"/>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Đánh dấu In Progress</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c>
          <w:tcPr>
            <w:tcW w:type="dxa" w:w="260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c>
          <w:tcPr>
            <w:tcW w:type="dxa" w:w="2381"/>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c>
          <w:tcPr>
            <w:tcW w:type="dxa" w:w="2154"/>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r>
      <w:tr>
        <w:trPr>
          <w:cantSplit/>
        </w:trPr>
        <w:tc>
          <w:tcPr>
            <w:tcW w:type="dxa" w:w="3401"/>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Đánh dấu Cleaned</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c>
          <w:tcPr>
            <w:tcW w:type="dxa" w:w="260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c>
          <w:tcPr>
            <w:tcW w:type="dxa" w:w="2381"/>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154"/>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r>
      <w:tr>
        <w:trPr>
          <w:cantSplit/>
        </w:trPr>
        <w:tc>
          <w:tcPr>
            <w:tcW w:type="dxa" w:w="3401"/>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Đánh dấu Inspected</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60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c>
          <w:tcPr>
            <w:tcW w:type="dxa" w:w="2381"/>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154"/>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r>
      <w:tr>
        <w:trPr>
          <w:cantSplit/>
        </w:trPr>
        <w:tc>
          <w:tcPr>
            <w:tcW w:type="dxa" w:w="3401"/>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Báo hư hỏng</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c>
          <w:tcPr>
            <w:tcW w:type="dxa" w:w="260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c>
          <w:tcPr>
            <w:tcW w:type="dxa" w:w="2381"/>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c>
          <w:tcPr>
            <w:tcW w:type="dxa" w:w="2154"/>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r>
      <w:tr>
        <w:trPr>
          <w:cantSplit/>
        </w:trPr>
        <w:tc>
          <w:tcPr>
            <w:tcW w:type="dxa" w:w="3401"/>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Đưa phòng Out of Service</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Khởi tạo</w:t>
            </w:r>
          </w:p>
        </w:tc>
        <w:tc>
          <w:tcPr>
            <w:tcW w:type="dxa" w:w="260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Theo ngưỡng</w:t>
            </w:r>
          </w:p>
        </w:tc>
        <w:tc>
          <w:tcPr>
            <w:tcW w:type="dxa" w:w="2381"/>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Khởi tạo hoặc đề nghị</w:t>
            </w:r>
          </w:p>
        </w:tc>
        <w:tc>
          <w:tcPr>
            <w:tcW w:type="dxa" w:w="2154"/>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Khởi tạo</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Duyệt</w:t>
            </w:r>
          </w:p>
        </w:tc>
      </w:tr>
      <w:tr>
        <w:trPr>
          <w:cantSplit/>
        </w:trPr>
        <w:tc>
          <w:tcPr>
            <w:tcW w:type="dxa" w:w="3401"/>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Đưa phòng Out of Order dài hạn</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60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Đề nghị</w:t>
            </w:r>
          </w:p>
        </w:tc>
        <w:tc>
          <w:tcPr>
            <w:tcW w:type="dxa" w:w="2381"/>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Đề nghị</w:t>
            </w:r>
          </w:p>
        </w:tc>
        <w:tc>
          <w:tcPr>
            <w:tcW w:type="dxa" w:w="2154"/>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Duyệt</w:t>
            </w:r>
          </w:p>
        </w:tc>
      </w:tr>
      <w:tr>
        <w:trPr>
          <w:cantSplit/>
        </w:trPr>
        <w:tc>
          <w:tcPr>
            <w:tcW w:type="dxa" w:w="3401"/>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Đưa phòng trở lại bán</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60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Sau kiểm tra</w:t>
            </w:r>
          </w:p>
        </w:tc>
        <w:tc>
          <w:tcPr>
            <w:tcW w:type="dxa" w:w="2381"/>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 tự quyết</w:t>
            </w:r>
          </w:p>
        </w:tc>
        <w:tc>
          <w:tcPr>
            <w:tcW w:type="dxa" w:w="2154"/>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Chỉ nhận trạng thái</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Duyệt theo policy</w:t>
            </w:r>
          </w:p>
        </w:tc>
      </w:tr>
      <w:tr>
        <w:trPr>
          <w:cantSplit/>
        </w:trPr>
        <w:tc>
          <w:tcPr>
            <w:tcW w:type="dxa" w:w="3401"/>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Xem guest name</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Hạn chế tối thiểu</w:t>
            </w:r>
          </w:p>
        </w:tc>
        <w:tc>
          <w:tcPr>
            <w:tcW w:type="dxa" w:w="260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Theo nhu cầu</w:t>
            </w:r>
          </w:p>
        </w:tc>
        <w:tc>
          <w:tcPr>
            <w:tcW w:type="dxa" w:w="2381"/>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Hạn chế tối thiểu</w:t>
            </w:r>
          </w:p>
        </w:tc>
        <w:tc>
          <w:tcPr>
            <w:tcW w:type="dxa" w:w="2154"/>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r>
      <w:tr>
        <w:trPr>
          <w:cantSplit/>
        </w:trPr>
        <w:tc>
          <w:tcPr>
            <w:tcW w:type="dxa" w:w="3401"/>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Xem payment hoặc folio</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60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381"/>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154"/>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Theo nhiệm vụ</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r>
      <w:tr>
        <w:trPr>
          <w:cantSplit/>
        </w:trPr>
        <w:tc>
          <w:tcPr>
            <w:tcW w:type="dxa" w:w="3401"/>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Ghi minibar</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Theo policy</w:t>
            </w:r>
          </w:p>
        </w:tc>
        <w:tc>
          <w:tcPr>
            <w:tcW w:type="dxa" w:w="260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Kiểm tra</w:t>
            </w:r>
          </w:p>
        </w:tc>
        <w:tc>
          <w:tcPr>
            <w:tcW w:type="dxa" w:w="2381"/>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Không</w:t>
            </w:r>
          </w:p>
        </w:tc>
        <w:tc>
          <w:tcPr>
            <w:tcW w:type="dxa" w:w="2154"/>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 thể kiểm tra</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w:t>
            </w:r>
          </w:p>
        </w:tc>
      </w:tr>
      <w:tr>
        <w:trPr>
          <w:cantSplit/>
        </w:trPr>
        <w:tc>
          <w:tcPr>
            <w:tcW w:type="dxa" w:w="3401"/>
            <w:shd w:fill="F3F6F8"/>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Xác nhận lost-and-found</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Tạo biên bản</w:t>
            </w:r>
          </w:p>
        </w:tc>
        <w:tc>
          <w:tcPr>
            <w:tcW w:type="dxa" w:w="260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left"/>
            </w:pPr>
            <w:r/>
            <w:r>
              <w:rPr>
                <w:rFonts w:ascii="Arial" w:hAnsi="Arial" w:eastAsia="Arial"/>
                <w:b w:val="0"/>
                <w:color w:val="3B4651"/>
                <w:sz w:val="16"/>
              </w:rPr>
              <w:t>Duyệt hoặc đối chiếu</w:t>
            </w:r>
          </w:p>
        </w:tc>
        <w:tc>
          <w:tcPr>
            <w:tcW w:type="dxa" w:w="2381"/>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Có thể tạo</w:t>
            </w:r>
          </w:p>
        </w:tc>
        <w:tc>
          <w:tcPr>
            <w:tcW w:type="dxa" w:w="2154"/>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Tiếp nhận khách</w:t>
            </w:r>
          </w:p>
        </w:tc>
        <w:tc>
          <w:tcPr>
            <w:tcW w:type="dxa" w:w="1927"/>
            <w:vAlign w:val="center"/>
            <w:tcMar>
              <w:top w:w="60" w:type="dxa"/>
              <w:start w:w="82" w:type="dxa"/>
              <w:bottom w:w="60" w:type="dxa"/>
              <w:end w:w="82" w:type="dxa"/>
            </w:tcMar>
            <w:tcBorders>
              <w:top w:val="single" w:sz="3" w:color="D2D9DF"/>
              <w:left w:val="single" w:sz="3" w:color="D2D9DF"/>
              <w:bottom w:val="single" w:sz="3" w:color="D2D9DF"/>
              <w:right w:val="single" w:sz="3" w:color="D2D9DF"/>
            </w:tcBorders>
          </w:tcPr>
          <w:p>
            <w:pPr>
              <w:spacing w:before="0" w:after="0" w:line="245" w:lineRule="auto"/>
              <w:jc w:val="center"/>
            </w:pPr>
            <w:r/>
            <w:r>
              <w:rPr>
                <w:rFonts w:ascii="Arial" w:hAnsi="Arial" w:eastAsia="Arial"/>
                <w:b w:val="0"/>
                <w:color w:val="3B4651"/>
                <w:sz w:val="16"/>
              </w:rPr>
              <w:t>Giám sát</w:t>
            </w:r>
          </w:p>
        </w:tc>
      </w:tr>
    </w:tbl>
    <w:p>
      <w:pPr>
        <w:pStyle w:val="Heading3"/>
        <w:keepNext/>
        <w:keepLines/>
      </w:pPr>
      <w:r>
        <w:rPr>
          <w:rFonts w:ascii="Arial" w:hAnsi="Arial" w:eastAsia="Arial"/>
          <w:b/>
          <w:color w:val="17324D"/>
          <w:sz w:val="23"/>
        </w:rPr>
        <w:t>18.3. Tài chính và quản trị</w:t>
      </w:r>
    </w:p>
    <w:p>
      <w:pPr>
        <w:pStyle w:val="TableCaption"/>
      </w:pPr>
      <w:r>
        <w:rPr>
          <w:rFonts w:ascii="Arial" w:hAnsi="Arial" w:eastAsia="Arial"/>
          <w:b/>
          <w:color w:val="17324D"/>
          <w:sz w:val="18"/>
        </w:rPr>
        <w:t>Ma trận 5. Tài chính, doanh thu và quản trị truy cập</w:t>
      </w:r>
    </w:p>
    <w:tbl>
      <w:tblPr>
        <w:tblStyle w:val="TableGrid"/>
        <w:tblW w:type="dxa" w:w="14400"/>
        <w:jc w:val="center"/>
        <w:tblLayout w:type="fixed"/>
        <w:tblLook w:firstColumn="1" w:firstRow="1" w:lastColumn="0" w:lastRow="0" w:noHBand="0" w:noVBand="1" w:val="04A0"/>
      </w:tblPr>
      <w:tblGrid>
        <w:gridCol w:w="2653"/>
        <w:gridCol w:w="2368"/>
        <w:gridCol w:w="1895"/>
        <w:gridCol w:w="1895"/>
        <w:gridCol w:w="1705"/>
        <w:gridCol w:w="1705"/>
        <w:gridCol w:w="2179"/>
      </w:tblGrid>
      <w:tr>
        <w:trPr>
          <w:cantSplit/>
          <w:tblHeader w:val="true"/>
        </w:trPr>
        <w:tc>
          <w:tcPr>
            <w:tcW w:type="dxa" w:w="2652"/>
            <w:shd w:fill="17324D"/>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color w:val="FFFFFF"/>
                <w:sz w:val="15"/>
              </w:rPr>
              <w:t>Nghiệp vụ</w:t>
            </w:r>
          </w:p>
        </w:tc>
        <w:tc>
          <w:tcPr>
            <w:tcW w:type="dxa" w:w="2368"/>
            <w:shd w:fill="17324D"/>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color w:val="FFFFFF"/>
                <w:sz w:val="15"/>
              </w:rPr>
              <w:t>Receptionist hoặc Cashier</w:t>
            </w:r>
          </w:p>
        </w:tc>
        <w:tc>
          <w:tcPr>
            <w:tcW w:type="dxa" w:w="1894"/>
            <w:shd w:fill="17324D"/>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color w:val="FFFFFF"/>
                <w:sz w:val="15"/>
              </w:rPr>
              <w:t>Night Auditor</w:t>
            </w:r>
          </w:p>
        </w:tc>
        <w:tc>
          <w:tcPr>
            <w:tcW w:type="dxa" w:w="1894"/>
            <w:shd w:fill="17324D"/>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color w:val="FFFFFF"/>
                <w:sz w:val="15"/>
              </w:rPr>
              <w:t>Finance</w:t>
            </w:r>
          </w:p>
        </w:tc>
        <w:tc>
          <w:tcPr>
            <w:tcW w:type="dxa" w:w="1705"/>
            <w:shd w:fill="17324D"/>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color w:val="FFFFFF"/>
                <w:sz w:val="15"/>
              </w:rPr>
              <w:t>Revenue Manager</w:t>
            </w:r>
          </w:p>
        </w:tc>
        <w:tc>
          <w:tcPr>
            <w:tcW w:type="dxa" w:w="1705"/>
            <w:shd w:fill="17324D"/>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color w:val="FFFFFF"/>
                <w:sz w:val="15"/>
              </w:rPr>
              <w:t>Property Manager</w:t>
            </w:r>
          </w:p>
        </w:tc>
        <w:tc>
          <w:tcPr>
            <w:tcW w:type="dxa" w:w="2178"/>
            <w:shd w:fill="17324D"/>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color w:val="FFFFFF"/>
                <w:sz w:val="15"/>
              </w:rPr>
              <w:t>Access Admin</w:t>
            </w:r>
          </w:p>
        </w:tc>
      </w:tr>
      <w:tr>
        <w:trPr>
          <w:cantSplit/>
        </w:trPr>
        <w:tc>
          <w:tcPr>
            <w:tcW w:type="dxa" w:w="2652"/>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Thu payment</w:t>
            </w:r>
          </w:p>
        </w:tc>
        <w:tc>
          <w:tcPr>
            <w:tcW w:type="dxa" w:w="23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ca</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Có khi trực</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Có</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Chỉ xem</w:t>
            </w:r>
          </w:p>
        </w:tc>
        <w:tc>
          <w:tcPr>
            <w:tcW w:type="dxa" w:w="217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652"/>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Sửa payment status</w:t>
            </w:r>
          </w:p>
        </w:tc>
        <w:tc>
          <w:tcPr>
            <w:tcW w:type="dxa" w:w="23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 tùy ý</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Adjustment có reason</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Thực hiện kiểm soát</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Duyệt ngoại lệ</w:t>
            </w:r>
          </w:p>
        </w:tc>
        <w:tc>
          <w:tcPr>
            <w:tcW w:type="dxa" w:w="217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652"/>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Void receipt</w:t>
            </w:r>
          </w:p>
        </w:tc>
        <w:tc>
          <w:tcPr>
            <w:tcW w:type="dxa" w:w="23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Khởi tạo</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hạn mức</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Duyệt hoặc thực hiện</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Duyệt</w:t>
            </w:r>
          </w:p>
        </w:tc>
        <w:tc>
          <w:tcPr>
            <w:tcW w:type="dxa" w:w="217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652"/>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Refund request</w:t>
            </w:r>
          </w:p>
        </w:tc>
        <w:tc>
          <w:tcPr>
            <w:tcW w:type="dxa" w:w="23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Khởi tạo</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Khởi tạo</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Xem</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Duyệt</w:t>
            </w:r>
          </w:p>
        </w:tc>
        <w:tc>
          <w:tcPr>
            <w:tcW w:type="dxa" w:w="217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652"/>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Refund execution</w:t>
            </w:r>
          </w:p>
        </w:tc>
        <w:tc>
          <w:tcPr>
            <w:tcW w:type="dxa" w:w="23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Thực hiện sau duyệt</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Đồng duyệt mức lớn</w:t>
            </w:r>
          </w:p>
        </w:tc>
        <w:tc>
          <w:tcPr>
            <w:tcW w:type="dxa" w:w="217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652"/>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Post folio charge</w:t>
            </w:r>
          </w:p>
        </w:tc>
        <w:tc>
          <w:tcPr>
            <w:tcW w:type="dxa" w:w="23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loại</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Có</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Adjustment</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Có</w:t>
            </w:r>
          </w:p>
        </w:tc>
        <w:tc>
          <w:tcPr>
            <w:tcW w:type="dxa" w:w="217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652"/>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Xóa folio charge</w:t>
            </w:r>
          </w:p>
        </w:tc>
        <w:tc>
          <w:tcPr>
            <w:tcW w:type="dxa" w:w="23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Không; dùng reversal</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217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652"/>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Night audit</w:t>
            </w:r>
          </w:p>
        </w:tc>
        <w:tc>
          <w:tcPr>
            <w:tcW w:type="dxa" w:w="23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Thực hiện</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Kiểm tra</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Chỉ xem</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Giám sát</w:t>
            </w:r>
          </w:p>
        </w:tc>
        <w:tc>
          <w:tcPr>
            <w:tcW w:type="dxa" w:w="217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652"/>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Mở lại ngày đã khóa</w:t>
            </w:r>
          </w:p>
        </w:tc>
        <w:tc>
          <w:tcPr>
            <w:tcW w:type="dxa" w:w="23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Đề nghị</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Duyệt đặc biệt</w:t>
            </w:r>
          </w:p>
        </w:tc>
        <w:tc>
          <w:tcPr>
            <w:tcW w:type="dxa" w:w="217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Chỉ hỗ trợ kỹ thuật</w:t>
            </w:r>
          </w:p>
        </w:tc>
      </w:tr>
      <w:tr>
        <w:trPr>
          <w:cantSplit/>
        </w:trPr>
        <w:tc>
          <w:tcPr>
            <w:tcW w:type="dxa" w:w="2652"/>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Cấu hình rate plan</w:t>
            </w:r>
          </w:p>
        </w:tc>
        <w:tc>
          <w:tcPr>
            <w:tcW w:type="dxa" w:w="23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Chỉ xem</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Thực hiện</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Duyệt chính sách</w:t>
            </w:r>
          </w:p>
        </w:tc>
        <w:tc>
          <w:tcPr>
            <w:tcW w:type="dxa" w:w="217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652"/>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Thay overbooking limit</w:t>
            </w:r>
          </w:p>
        </w:tc>
        <w:tc>
          <w:tcPr>
            <w:tcW w:type="dxa" w:w="23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Khởi tạo</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Duyệt</w:t>
            </w:r>
          </w:p>
        </w:tc>
        <w:tc>
          <w:tcPr>
            <w:tcW w:type="dxa" w:w="217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r>
      <w:tr>
        <w:trPr>
          <w:cantSplit/>
        </w:trPr>
        <w:tc>
          <w:tcPr>
            <w:tcW w:type="dxa" w:w="2652"/>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Xem báo cáo doanh thu</w:t>
            </w:r>
          </w:p>
        </w:tc>
        <w:tc>
          <w:tcPr>
            <w:tcW w:type="dxa" w:w="23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Hạn chế</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ca hoặc ngày</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Có</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Có</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Có</w:t>
            </w:r>
          </w:p>
        </w:tc>
        <w:tc>
          <w:tcPr>
            <w:tcW w:type="dxa" w:w="217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 mặc định</w:t>
            </w:r>
          </w:p>
        </w:tc>
      </w:tr>
      <w:tr>
        <w:trPr>
          <w:cantSplit/>
        </w:trPr>
        <w:tc>
          <w:tcPr>
            <w:tcW w:type="dxa" w:w="2652"/>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Export tài chính</w:t>
            </w:r>
          </w:p>
        </w:tc>
        <w:tc>
          <w:tcPr>
            <w:tcW w:type="dxa" w:w="23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Hạn chế</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Có</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Hạn chế</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Có</w:t>
            </w:r>
          </w:p>
        </w:tc>
        <w:tc>
          <w:tcPr>
            <w:tcW w:type="dxa" w:w="217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 mặc định</w:t>
            </w:r>
          </w:p>
        </w:tc>
      </w:tr>
      <w:tr>
        <w:trPr>
          <w:cantSplit/>
        </w:trPr>
        <w:tc>
          <w:tcPr>
            <w:tcW w:type="dxa" w:w="2652"/>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Quản lý user hoặc role</w:t>
            </w:r>
          </w:p>
        </w:tc>
        <w:tc>
          <w:tcPr>
            <w:tcW w:type="dxa" w:w="23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Duyệt yêu cầu</w:t>
            </w:r>
          </w:p>
        </w:tc>
        <w:tc>
          <w:tcPr>
            <w:tcW w:type="dxa" w:w="217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Thực hiện</w:t>
            </w:r>
          </w:p>
        </w:tc>
      </w:tr>
      <w:tr>
        <w:trPr>
          <w:cantSplit/>
        </w:trPr>
        <w:tc>
          <w:tcPr>
            <w:tcW w:type="dxa" w:w="2652"/>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Quản lý integration hoặc API</w:t>
            </w:r>
          </w:p>
        </w:tc>
        <w:tc>
          <w:tcPr>
            <w:tcW w:type="dxa" w:w="23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Không</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payment scope</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channel scope</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Duyệt</w:t>
            </w:r>
          </w:p>
        </w:tc>
        <w:tc>
          <w:tcPr>
            <w:tcW w:type="dxa" w:w="217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Thực hiện</w:t>
            </w:r>
          </w:p>
        </w:tc>
      </w:tr>
      <w:tr>
        <w:trPr>
          <w:cantSplit/>
        </w:trPr>
        <w:tc>
          <w:tcPr>
            <w:tcW w:type="dxa" w:w="2652"/>
            <w:shd w:fill="F3F6F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Xem audit log</w:t>
            </w:r>
          </w:p>
        </w:tc>
        <w:tc>
          <w:tcPr>
            <w:tcW w:type="dxa" w:w="236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Của mình</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Theo ca</w:t>
            </w:r>
          </w:p>
        </w:tc>
        <w:tc>
          <w:tcPr>
            <w:tcW w:type="dxa" w:w="1894"/>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Tài chính</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Thay đổi giá</w:t>
            </w:r>
          </w:p>
        </w:tc>
        <w:tc>
          <w:tcPr>
            <w:tcW w:type="dxa" w:w="1705"/>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center"/>
            </w:pPr>
            <w:r/>
            <w:r>
              <w:rPr>
                <w:rFonts w:ascii="Arial" w:hAnsi="Arial" w:eastAsia="Arial"/>
                <w:b w:val="0"/>
                <w:color w:val="3B4651"/>
                <w:sz w:val="15"/>
              </w:rPr>
              <w:t>Toàn property</w:t>
            </w:r>
          </w:p>
        </w:tc>
        <w:tc>
          <w:tcPr>
            <w:tcW w:type="dxa" w:w="2178"/>
            <w:vAlign w:val="center"/>
            <w:tcMar>
              <w:top w:w="50" w:type="dxa"/>
              <w:start w:w="72" w:type="dxa"/>
              <w:bottom w:w="50" w:type="dxa"/>
              <w:end w:w="72" w:type="dxa"/>
            </w:tcMar>
            <w:tcBorders>
              <w:top w:val="single" w:sz="3" w:color="D2D9DF"/>
              <w:left w:val="single" w:sz="3" w:color="D2D9DF"/>
              <w:bottom w:val="single" w:sz="3" w:color="D2D9DF"/>
              <w:right w:val="single" w:sz="3" w:color="D2D9DF"/>
            </w:tcBorders>
          </w:tcPr>
          <w:p>
            <w:pPr>
              <w:spacing w:before="0" w:after="0" w:line="240" w:lineRule="auto"/>
              <w:jc w:val="left"/>
            </w:pPr>
            <w:r/>
            <w:r>
              <w:rPr>
                <w:rFonts w:ascii="Arial" w:hAnsi="Arial" w:eastAsia="Arial"/>
                <w:b w:val="0"/>
                <w:color w:val="3B4651"/>
                <w:sz w:val="15"/>
              </w:rPr>
              <w:t>Quyền thay đổi truy cập</w:t>
            </w:r>
          </w:p>
        </w:tc>
      </w:tr>
    </w:tbl>
    <w:p>
      <w:pPr>
        <w:sectPr>
          <w:pgSz w:w="15840" w:h="12240" w:orient="landscape"/>
          <w:pgMar w:top="792" w:right="648" w:bottom="792" w:left="648" w:header="403" w:footer="403" w:gutter="0"/>
          <w:cols w:space="720"/>
          <w:titlePg/>
          <w:docGrid w:linePitch="360"/>
        </w:sectPr>
      </w:pPr>
    </w:p>
    <w:p>
      <w:bookmarkStart w:id="42" w:name="19_Cach_cap_tren_quan_ly_va_theo_do"/>
      <w:pPr>
        <w:pStyle w:val="Heading2"/>
        <w:keepNext/>
        <w:keepLines/>
      </w:pPr>
      <w:r>
        <w:rPr>
          <w:rFonts w:ascii="Arial" w:hAnsi="Arial" w:eastAsia="Arial"/>
          <w:b/>
          <w:color w:val="0F6B6D"/>
          <w:sz w:val="28"/>
        </w:rPr>
        <w:t>19. Cách cấp trên quản lý và theo dõi nhân viên khách sạn</w:t>
      </w:r>
      <w:bookmarkEnd w:id="42"/>
    </w:p>
    <w:p>
      <w:pPr>
        <w:pStyle w:val="Heading3"/>
        <w:keepNext/>
        <w:keepLines/>
      </w:pPr>
      <w:r>
        <w:rPr>
          <w:rFonts w:ascii="Arial" w:hAnsi="Arial" w:eastAsia="Arial"/>
          <w:b/>
          <w:color w:val="17324D"/>
          <w:sz w:val="23"/>
        </w:rPr>
        <w:t>19.1. Bảng điều hành đầu ca</w:t>
      </w:r>
    </w:p>
    <w:p>
      <w:pPr>
        <w:spacing w:line="276" w:lineRule="auto"/>
        <w:jc w:val="both"/>
      </w:pPr>
      <w:r>
        <w:rPr>
          <w:rFonts w:ascii="Arial" w:hAnsi="Arial" w:eastAsia="Arial"/>
          <w:b w:val="0"/>
          <w:color w:val="3B4651"/>
          <w:sz w:val="21"/>
        </w:rPr>
        <w:t>Front Office Supervisor hoặc Duty Manager phải biết:</w:t>
      </w:r>
    </w:p>
    <w:p>
      <w:pPr>
        <w:pStyle w:val="ListBullet"/>
      </w:pPr>
      <w:r>
        <w:rPr>
          <w:rFonts w:ascii="Arial" w:hAnsi="Arial" w:eastAsia="Arial"/>
          <w:b w:val="0"/>
          <w:color w:val="3B4651"/>
          <w:sz w:val="20"/>
        </w:rPr>
        <w:t>Arrivals hôm nay.</w:t>
      </w:r>
    </w:p>
    <w:p>
      <w:pPr>
        <w:pStyle w:val="ListBullet"/>
      </w:pPr>
      <w:r>
        <w:rPr>
          <w:rFonts w:ascii="Arial" w:hAnsi="Arial" w:eastAsia="Arial"/>
          <w:b w:val="0"/>
          <w:color w:val="3B4651"/>
          <w:sz w:val="20"/>
        </w:rPr>
        <w:t>Departures hôm nay.</w:t>
      </w:r>
    </w:p>
    <w:p>
      <w:pPr>
        <w:pStyle w:val="ListBullet"/>
      </w:pPr>
      <w:r>
        <w:rPr>
          <w:rFonts w:ascii="Arial" w:hAnsi="Arial" w:eastAsia="Arial"/>
          <w:b w:val="0"/>
          <w:color w:val="3B4651"/>
          <w:sz w:val="20"/>
        </w:rPr>
        <w:t>In-house.</w:t>
      </w:r>
    </w:p>
    <w:p>
      <w:pPr>
        <w:pStyle w:val="ListBullet"/>
      </w:pPr>
      <w:r>
        <w:rPr>
          <w:rFonts w:ascii="Arial" w:hAnsi="Arial" w:eastAsia="Arial"/>
          <w:b w:val="0"/>
          <w:color w:val="3B4651"/>
          <w:sz w:val="20"/>
        </w:rPr>
        <w:t>New bookings.</w:t>
      </w:r>
    </w:p>
    <w:p>
      <w:pPr>
        <w:pStyle w:val="ListBullet"/>
      </w:pPr>
      <w:r>
        <w:rPr>
          <w:rFonts w:ascii="Arial" w:hAnsi="Arial" w:eastAsia="Arial"/>
          <w:b w:val="0"/>
          <w:color w:val="3B4651"/>
          <w:sz w:val="20"/>
        </w:rPr>
        <w:t>Cancellations.</w:t>
      </w:r>
    </w:p>
    <w:p>
      <w:pPr>
        <w:pStyle w:val="ListBullet"/>
      </w:pPr>
      <w:r>
        <w:rPr>
          <w:rFonts w:ascii="Arial" w:hAnsi="Arial" w:eastAsia="Arial"/>
          <w:b w:val="0"/>
          <w:color w:val="3B4651"/>
          <w:sz w:val="20"/>
        </w:rPr>
        <w:t>No-show pending.</w:t>
      </w:r>
    </w:p>
    <w:p>
      <w:pPr>
        <w:pStyle w:val="ListBullet"/>
      </w:pPr>
      <w:r>
        <w:rPr>
          <w:rFonts w:ascii="Arial" w:hAnsi="Arial" w:eastAsia="Arial"/>
          <w:b w:val="0"/>
          <w:color w:val="3B4651"/>
          <w:sz w:val="20"/>
        </w:rPr>
        <w:t>Early arrivals.</w:t>
      </w:r>
    </w:p>
    <w:p>
      <w:pPr>
        <w:pStyle w:val="ListBullet"/>
      </w:pPr>
      <w:r>
        <w:rPr>
          <w:rFonts w:ascii="Arial" w:hAnsi="Arial" w:eastAsia="Arial"/>
          <w:b w:val="0"/>
          <w:color w:val="3B4651"/>
          <w:sz w:val="20"/>
        </w:rPr>
        <w:t>Late check-outs.</w:t>
      </w:r>
    </w:p>
    <w:p>
      <w:pPr>
        <w:pStyle w:val="ListBullet"/>
      </w:pPr>
      <w:r>
        <w:rPr>
          <w:rFonts w:ascii="Arial" w:hAnsi="Arial" w:eastAsia="Arial"/>
          <w:b w:val="0"/>
          <w:color w:val="3B4651"/>
          <w:sz w:val="20"/>
        </w:rPr>
        <w:t>Rooms chưa assign.</w:t>
      </w:r>
    </w:p>
    <w:p>
      <w:pPr>
        <w:pStyle w:val="ListBullet"/>
      </w:pPr>
      <w:r>
        <w:rPr>
          <w:rFonts w:ascii="Arial" w:hAnsi="Arial" w:eastAsia="Arial"/>
          <w:b w:val="0"/>
          <w:color w:val="3B4651"/>
          <w:sz w:val="20"/>
        </w:rPr>
        <w:t>Rooms chưa ready.</w:t>
      </w:r>
    </w:p>
    <w:p>
      <w:pPr>
        <w:pStyle w:val="ListBullet"/>
      </w:pPr>
      <w:r>
        <w:rPr>
          <w:rFonts w:ascii="Arial" w:hAnsi="Arial" w:eastAsia="Arial"/>
          <w:b w:val="0"/>
          <w:color w:val="3B4651"/>
          <w:sz w:val="20"/>
        </w:rPr>
        <w:t>VIP.</w:t>
      </w:r>
    </w:p>
    <w:p>
      <w:pPr>
        <w:pStyle w:val="ListBullet"/>
      </w:pPr>
      <w:r>
        <w:rPr>
          <w:rFonts w:ascii="Arial" w:hAnsi="Arial" w:eastAsia="Arial"/>
          <w:b w:val="0"/>
          <w:color w:val="3B4651"/>
          <w:sz w:val="20"/>
        </w:rPr>
        <w:t>Group arrivals.</w:t>
      </w:r>
    </w:p>
    <w:p>
      <w:pPr>
        <w:pStyle w:val="ListBullet"/>
      </w:pPr>
      <w:r>
        <w:rPr>
          <w:rFonts w:ascii="Arial" w:hAnsi="Arial" w:eastAsia="Arial"/>
          <w:b w:val="0"/>
          <w:color w:val="3B4651"/>
          <w:sz w:val="20"/>
        </w:rPr>
        <w:t>Due amount.</w:t>
      </w:r>
    </w:p>
    <w:p>
      <w:pPr>
        <w:pStyle w:val="ListBullet"/>
      </w:pPr>
      <w:r>
        <w:rPr>
          <w:rFonts w:ascii="Arial" w:hAnsi="Arial" w:eastAsia="Arial"/>
          <w:b w:val="0"/>
          <w:color w:val="3B4651"/>
          <w:sz w:val="20"/>
        </w:rPr>
        <w:t>Payment issue.</w:t>
      </w:r>
    </w:p>
    <w:p>
      <w:pPr>
        <w:pStyle w:val="ListBullet"/>
      </w:pPr>
      <w:r>
        <w:rPr>
          <w:rFonts w:ascii="Arial" w:hAnsi="Arial" w:eastAsia="Arial"/>
          <w:b w:val="0"/>
          <w:color w:val="3B4651"/>
          <w:sz w:val="20"/>
        </w:rPr>
        <w:t>Overbooking.</w:t>
      </w:r>
    </w:p>
    <w:p>
      <w:pPr>
        <w:pStyle w:val="ListBullet"/>
      </w:pPr>
      <w:r>
        <w:rPr>
          <w:rFonts w:ascii="Arial" w:hAnsi="Arial" w:eastAsia="Arial"/>
          <w:b w:val="0"/>
          <w:color w:val="3B4651"/>
          <w:sz w:val="20"/>
        </w:rPr>
        <w:t>Maintenance blocking room.</w:t>
      </w:r>
    </w:p>
    <w:p>
      <w:pPr>
        <w:pStyle w:val="ListBullet"/>
      </w:pPr>
      <w:r>
        <w:rPr>
          <w:rFonts w:ascii="Arial" w:hAnsi="Arial" w:eastAsia="Arial"/>
          <w:b w:val="0"/>
          <w:color w:val="3B4651"/>
          <w:sz w:val="20"/>
        </w:rPr>
        <w:t>Staff có mặt trong ca.</w:t>
      </w:r>
    </w:p>
    <w:p>
      <w:pPr>
        <w:pStyle w:val="Heading3"/>
        <w:keepNext/>
        <w:keepLines/>
      </w:pPr>
      <w:r>
        <w:rPr>
          <w:rFonts w:ascii="Arial" w:hAnsi="Arial" w:eastAsia="Arial"/>
          <w:b/>
          <w:color w:val="17324D"/>
          <w:sz w:val="23"/>
        </w:rPr>
        <w:t>19.2. Bảng Housekeeping</w:t>
      </w:r>
    </w:p>
    <w:p>
      <w:pPr>
        <w:spacing w:line="276" w:lineRule="auto"/>
        <w:jc w:val="both"/>
      </w:pPr>
      <w:r>
        <w:rPr>
          <w:rFonts w:ascii="Arial" w:hAnsi="Arial" w:eastAsia="Arial"/>
          <w:b w:val="0"/>
          <w:color w:val="3B4651"/>
          <w:sz w:val="21"/>
        </w:rPr>
        <w:t>Housekeeping Supervisor cần thấy:</w:t>
      </w:r>
    </w:p>
    <w:p>
      <w:pPr>
        <w:pStyle w:val="ListBullet"/>
      </w:pPr>
      <w:r>
        <w:rPr>
          <w:rFonts w:ascii="Arial" w:hAnsi="Arial" w:eastAsia="Arial"/>
          <w:b w:val="0"/>
          <w:color w:val="3B4651"/>
          <w:sz w:val="20"/>
        </w:rPr>
        <w:t>Dirty rooms.</w:t>
      </w:r>
    </w:p>
    <w:p>
      <w:pPr>
        <w:pStyle w:val="ListBullet"/>
      </w:pPr>
      <w:r>
        <w:rPr>
          <w:rFonts w:ascii="Arial" w:hAnsi="Arial" w:eastAsia="Arial"/>
          <w:b w:val="0"/>
          <w:color w:val="3B4651"/>
          <w:sz w:val="20"/>
        </w:rPr>
        <w:t>Departure cleans.</w:t>
      </w:r>
    </w:p>
    <w:p>
      <w:pPr>
        <w:pStyle w:val="ListBullet"/>
      </w:pPr>
      <w:r>
        <w:rPr>
          <w:rFonts w:ascii="Arial" w:hAnsi="Arial" w:eastAsia="Arial"/>
          <w:b w:val="0"/>
          <w:color w:val="3B4651"/>
          <w:sz w:val="20"/>
        </w:rPr>
        <w:t>Stay-over cleans.</w:t>
      </w:r>
    </w:p>
    <w:p>
      <w:pPr>
        <w:pStyle w:val="ListBullet"/>
      </w:pPr>
      <w:r>
        <w:rPr>
          <w:rFonts w:ascii="Arial" w:hAnsi="Arial" w:eastAsia="Arial"/>
          <w:b w:val="0"/>
          <w:color w:val="3B4651"/>
          <w:sz w:val="20"/>
        </w:rPr>
        <w:t>Priority rooms.</w:t>
      </w:r>
    </w:p>
    <w:p>
      <w:pPr>
        <w:pStyle w:val="ListBullet"/>
      </w:pPr>
      <w:r>
        <w:rPr>
          <w:rFonts w:ascii="Arial" w:hAnsi="Arial" w:eastAsia="Arial"/>
          <w:b w:val="0"/>
          <w:color w:val="3B4651"/>
          <w:sz w:val="20"/>
        </w:rPr>
        <w:t>Do Not Disturb.</w:t>
      </w:r>
    </w:p>
    <w:p>
      <w:pPr>
        <w:pStyle w:val="ListBullet"/>
      </w:pPr>
      <w:r>
        <w:rPr>
          <w:rFonts w:ascii="Arial" w:hAnsi="Arial" w:eastAsia="Arial"/>
          <w:b w:val="0"/>
          <w:color w:val="3B4651"/>
          <w:sz w:val="20"/>
        </w:rPr>
        <w:t>Rooms in progress.</w:t>
      </w:r>
    </w:p>
    <w:p>
      <w:pPr>
        <w:pStyle w:val="ListBullet"/>
      </w:pPr>
      <w:r>
        <w:rPr>
          <w:rFonts w:ascii="Arial" w:hAnsi="Arial" w:eastAsia="Arial"/>
          <w:b w:val="0"/>
          <w:color w:val="3B4651"/>
          <w:sz w:val="20"/>
        </w:rPr>
        <w:t>Cleaned awaiting inspection.</w:t>
      </w:r>
    </w:p>
    <w:p>
      <w:pPr>
        <w:pStyle w:val="ListBullet"/>
      </w:pPr>
      <w:r>
        <w:rPr>
          <w:rFonts w:ascii="Arial" w:hAnsi="Arial" w:eastAsia="Arial"/>
          <w:b w:val="0"/>
          <w:color w:val="3B4651"/>
          <w:sz w:val="20"/>
        </w:rPr>
        <w:t>Failed inspection.</w:t>
      </w:r>
    </w:p>
    <w:p>
      <w:pPr>
        <w:pStyle w:val="ListBullet"/>
      </w:pPr>
      <w:r>
        <w:rPr>
          <w:rFonts w:ascii="Arial" w:hAnsi="Arial" w:eastAsia="Arial"/>
          <w:b w:val="0"/>
          <w:color w:val="3B4651"/>
          <w:sz w:val="20"/>
        </w:rPr>
        <w:t>Maintenance issue.</w:t>
      </w:r>
    </w:p>
    <w:p>
      <w:pPr>
        <w:pStyle w:val="ListBullet"/>
      </w:pPr>
      <w:r>
        <w:rPr>
          <w:rFonts w:ascii="Arial" w:hAnsi="Arial" w:eastAsia="Arial"/>
          <w:b w:val="0"/>
          <w:color w:val="3B4651"/>
          <w:sz w:val="20"/>
        </w:rPr>
        <w:t>Out of Service.</w:t>
      </w:r>
    </w:p>
    <w:p>
      <w:pPr>
        <w:pStyle w:val="ListBullet"/>
      </w:pPr>
      <w:r>
        <w:rPr>
          <w:rFonts w:ascii="Arial" w:hAnsi="Arial" w:eastAsia="Arial"/>
          <w:b w:val="0"/>
          <w:color w:val="3B4651"/>
          <w:sz w:val="20"/>
        </w:rPr>
        <w:t>Out of Order.</w:t>
      </w:r>
    </w:p>
    <w:p>
      <w:pPr>
        <w:pStyle w:val="ListBullet"/>
      </w:pPr>
      <w:r>
        <w:rPr>
          <w:rFonts w:ascii="Arial" w:hAnsi="Arial" w:eastAsia="Arial"/>
          <w:b w:val="0"/>
          <w:color w:val="3B4651"/>
          <w:sz w:val="20"/>
        </w:rPr>
        <w:t>Attendant workload.</w:t>
      </w:r>
    </w:p>
    <w:p>
      <w:pPr>
        <w:pStyle w:val="ListBullet"/>
      </w:pPr>
      <w:r>
        <w:rPr>
          <w:rFonts w:ascii="Arial" w:hAnsi="Arial" w:eastAsia="Arial"/>
          <w:b w:val="0"/>
          <w:color w:val="3B4651"/>
          <w:sz w:val="20"/>
        </w:rPr>
        <w:t>Average cleaning time.</w:t>
      </w:r>
    </w:p>
    <w:p>
      <w:pPr>
        <w:pStyle w:val="ListBullet"/>
      </w:pPr>
      <w:r>
        <w:rPr>
          <w:rFonts w:ascii="Arial" w:hAnsi="Arial" w:eastAsia="Arial"/>
          <w:b w:val="0"/>
          <w:color w:val="3B4651"/>
          <w:sz w:val="20"/>
        </w:rPr>
        <w:t>Re-clean rate.</w:t>
      </w:r>
    </w:p>
    <w:p>
      <w:pPr>
        <w:spacing w:line="276" w:lineRule="auto"/>
        <w:jc w:val="both"/>
      </w:pPr>
      <w:r>
        <w:rPr>
          <w:rFonts w:ascii="Arial" w:hAnsi="Arial" w:eastAsia="Arial"/>
          <w:b w:val="0"/>
          <w:color w:val="3B4651"/>
          <w:sz w:val="21"/>
        </w:rPr>
        <w:t>Không nên đánh giá nhân viên buồng chỉ bằng tốc độ. Năng suất phải đi kèm inspection quality, complaint, lost-and-found compliance, damage reporting, re-clean và safety.</w:t>
      </w:r>
    </w:p>
    <w:p>
      <w:pPr>
        <w:pStyle w:val="Heading3"/>
        <w:keepNext/>
        <w:keepLines/>
      </w:pPr>
      <w:r>
        <w:rPr>
          <w:rFonts w:ascii="Arial" w:hAnsi="Arial" w:eastAsia="Arial"/>
          <w:b/>
          <w:color w:val="17324D"/>
          <w:sz w:val="23"/>
        </w:rPr>
        <w:t>19.3. Bảng tài chính theo ca</w:t>
      </w:r>
    </w:p>
    <w:p>
      <w:pPr>
        <w:pStyle w:val="ListBullet"/>
      </w:pPr>
      <w:r>
        <w:rPr>
          <w:rFonts w:ascii="Arial" w:hAnsi="Arial" w:eastAsia="Arial"/>
          <w:b w:val="0"/>
          <w:color w:val="3B4651"/>
          <w:sz w:val="20"/>
        </w:rPr>
        <w:t>Opening cash.</w:t>
      </w:r>
    </w:p>
    <w:p>
      <w:pPr>
        <w:pStyle w:val="ListBullet"/>
      </w:pPr>
      <w:r>
        <w:rPr>
          <w:rFonts w:ascii="Arial" w:hAnsi="Arial" w:eastAsia="Arial"/>
          <w:b w:val="0"/>
          <w:color w:val="3B4651"/>
          <w:sz w:val="20"/>
        </w:rPr>
        <w:t>Cash received.</w:t>
      </w:r>
    </w:p>
    <w:p>
      <w:pPr>
        <w:pStyle w:val="ListBullet"/>
      </w:pPr>
      <w:r>
        <w:rPr>
          <w:rFonts w:ascii="Arial" w:hAnsi="Arial" w:eastAsia="Arial"/>
          <w:b w:val="0"/>
          <w:color w:val="3B4651"/>
          <w:sz w:val="20"/>
        </w:rPr>
        <w:t>Card.</w:t>
      </w:r>
    </w:p>
    <w:p>
      <w:pPr>
        <w:pStyle w:val="ListBullet"/>
      </w:pPr>
      <w:r>
        <w:rPr>
          <w:rFonts w:ascii="Arial" w:hAnsi="Arial" w:eastAsia="Arial"/>
          <w:b w:val="0"/>
          <w:color w:val="3B4651"/>
          <w:sz w:val="20"/>
        </w:rPr>
        <w:t>Transfer.</w:t>
      </w:r>
    </w:p>
    <w:p>
      <w:pPr>
        <w:pStyle w:val="ListBullet"/>
      </w:pPr>
      <w:r>
        <w:rPr>
          <w:rFonts w:ascii="Arial" w:hAnsi="Arial" w:eastAsia="Arial"/>
          <w:b w:val="0"/>
          <w:color w:val="3B4651"/>
          <w:sz w:val="20"/>
        </w:rPr>
        <w:t>Deposit.</w:t>
      </w:r>
    </w:p>
    <w:p>
      <w:pPr>
        <w:pStyle w:val="ListBullet"/>
      </w:pPr>
      <w:r>
        <w:rPr>
          <w:rFonts w:ascii="Arial" w:hAnsi="Arial" w:eastAsia="Arial"/>
          <w:b w:val="0"/>
          <w:color w:val="3B4651"/>
          <w:sz w:val="20"/>
        </w:rPr>
        <w:t>Refund.</w:t>
      </w:r>
    </w:p>
    <w:p>
      <w:pPr>
        <w:pStyle w:val="ListBullet"/>
      </w:pPr>
      <w:r>
        <w:rPr>
          <w:rFonts w:ascii="Arial" w:hAnsi="Arial" w:eastAsia="Arial"/>
          <w:b w:val="0"/>
          <w:color w:val="3B4651"/>
          <w:sz w:val="20"/>
        </w:rPr>
        <w:t>Void.</w:t>
      </w:r>
    </w:p>
    <w:p>
      <w:pPr>
        <w:pStyle w:val="ListBullet"/>
      </w:pPr>
      <w:r>
        <w:rPr>
          <w:rFonts w:ascii="Arial" w:hAnsi="Arial" w:eastAsia="Arial"/>
          <w:b w:val="0"/>
          <w:color w:val="3B4651"/>
          <w:sz w:val="20"/>
        </w:rPr>
        <w:t>Adjustment.</w:t>
      </w:r>
    </w:p>
    <w:p>
      <w:pPr>
        <w:pStyle w:val="ListBullet"/>
      </w:pPr>
      <w:r>
        <w:rPr>
          <w:rFonts w:ascii="Arial" w:hAnsi="Arial" w:eastAsia="Arial"/>
          <w:b w:val="0"/>
          <w:color w:val="3B4651"/>
          <w:sz w:val="20"/>
        </w:rPr>
        <w:t>Closing cash.</w:t>
      </w:r>
    </w:p>
    <w:p>
      <w:pPr>
        <w:pStyle w:val="ListBullet"/>
      </w:pPr>
      <w:r>
        <w:rPr>
          <w:rFonts w:ascii="Arial" w:hAnsi="Arial" w:eastAsia="Arial"/>
          <w:b w:val="0"/>
          <w:color w:val="3B4651"/>
          <w:sz w:val="20"/>
        </w:rPr>
        <w:t>Variance.</w:t>
      </w:r>
    </w:p>
    <w:p>
      <w:pPr>
        <w:pStyle w:val="ListBullet"/>
      </w:pPr>
      <w:r>
        <w:rPr>
          <w:rFonts w:ascii="Arial" w:hAnsi="Arial" w:eastAsia="Arial"/>
          <w:b w:val="0"/>
          <w:color w:val="3B4651"/>
          <w:sz w:val="20"/>
        </w:rPr>
        <w:t>Unsettled folio.</w:t>
      </w:r>
    </w:p>
    <w:p>
      <w:pPr>
        <w:pStyle w:val="ListBullet"/>
      </w:pPr>
      <w:r>
        <w:rPr>
          <w:rFonts w:ascii="Arial" w:hAnsi="Arial" w:eastAsia="Arial"/>
          <w:b w:val="0"/>
          <w:color w:val="3B4651"/>
          <w:sz w:val="20"/>
        </w:rPr>
        <w:t>High-balance guest.</w:t>
      </w:r>
    </w:p>
    <w:p>
      <w:pPr>
        <w:pStyle w:val="ListBullet"/>
      </w:pPr>
      <w:r>
        <w:rPr>
          <w:rFonts w:ascii="Arial" w:hAnsi="Arial" w:eastAsia="Arial"/>
          <w:b w:val="0"/>
          <w:color w:val="3B4651"/>
          <w:sz w:val="20"/>
        </w:rPr>
        <w:t>City ledger.</w:t>
      </w:r>
    </w:p>
    <w:p>
      <w:pPr>
        <w:pStyle w:val="ListBullet"/>
      </w:pPr>
      <w:r>
        <w:rPr>
          <w:rFonts w:ascii="Arial" w:hAnsi="Arial" w:eastAsia="Arial"/>
          <w:b w:val="0"/>
          <w:color w:val="3B4651"/>
          <w:sz w:val="20"/>
        </w:rPr>
        <w:t>Suspicious transaction.</w:t>
      </w:r>
    </w:p>
    <w:p>
      <w:pPr>
        <w:pStyle w:val="Heading3"/>
        <w:keepNext/>
        <w:keepLines/>
      </w:pPr>
      <w:r>
        <w:rPr>
          <w:rFonts w:ascii="Arial" w:hAnsi="Arial" w:eastAsia="Arial"/>
          <w:b/>
          <w:color w:val="17324D"/>
          <w:sz w:val="23"/>
        </w:rPr>
        <w:t>19.4. Bảng exception</w:t>
      </w:r>
    </w:p>
    <w:p>
      <w:pPr>
        <w:spacing w:line="276" w:lineRule="auto"/>
        <w:jc w:val="both"/>
      </w:pPr>
      <w:r>
        <w:rPr>
          <w:rFonts w:ascii="Arial" w:hAnsi="Arial" w:eastAsia="Arial"/>
          <w:b w:val="0"/>
          <w:color w:val="3B4651"/>
          <w:sz w:val="21"/>
        </w:rPr>
        <w:t>Người quản lý cần tập trung vào các ngoại lệ:</w:t>
      </w:r>
    </w:p>
    <w:p>
      <w:pPr>
        <w:pStyle w:val="ListBullet"/>
      </w:pPr>
      <w:r>
        <w:rPr>
          <w:rFonts w:ascii="Arial" w:hAnsi="Arial" w:eastAsia="Arial"/>
          <w:b w:val="0"/>
          <w:color w:val="3B4651"/>
          <w:sz w:val="20"/>
        </w:rPr>
        <w:t>Room rate bị override quá mức.</w:t>
      </w:r>
    </w:p>
    <w:p>
      <w:pPr>
        <w:pStyle w:val="ListBullet"/>
      </w:pPr>
      <w:r>
        <w:rPr>
          <w:rFonts w:ascii="Arial" w:hAnsi="Arial" w:eastAsia="Arial"/>
          <w:b w:val="0"/>
          <w:color w:val="3B4651"/>
          <w:sz w:val="20"/>
        </w:rPr>
        <w:t>Complimentary room.</w:t>
      </w:r>
    </w:p>
    <w:p>
      <w:pPr>
        <w:pStyle w:val="ListBullet"/>
      </w:pPr>
      <w:r>
        <w:rPr>
          <w:rFonts w:ascii="Arial" w:hAnsi="Arial" w:eastAsia="Arial"/>
          <w:b w:val="0"/>
          <w:color w:val="3B4651"/>
          <w:sz w:val="20"/>
        </w:rPr>
        <w:t>Upgrade miễn phí.</w:t>
      </w:r>
    </w:p>
    <w:p>
      <w:pPr>
        <w:pStyle w:val="ListBullet"/>
      </w:pPr>
      <w:r>
        <w:rPr>
          <w:rFonts w:ascii="Arial" w:hAnsi="Arial" w:eastAsia="Arial"/>
          <w:b w:val="0"/>
          <w:color w:val="3B4651"/>
          <w:sz w:val="20"/>
        </w:rPr>
        <w:t>Refund.</w:t>
      </w:r>
    </w:p>
    <w:p>
      <w:pPr>
        <w:pStyle w:val="ListBullet"/>
      </w:pPr>
      <w:r>
        <w:rPr>
          <w:rFonts w:ascii="Arial" w:hAnsi="Arial" w:eastAsia="Arial"/>
          <w:b w:val="0"/>
          <w:color w:val="3B4651"/>
          <w:sz w:val="20"/>
        </w:rPr>
        <w:t>Room move nhiều lần.</w:t>
      </w:r>
    </w:p>
    <w:p>
      <w:pPr>
        <w:pStyle w:val="ListBullet"/>
      </w:pPr>
      <w:r>
        <w:rPr>
          <w:rFonts w:ascii="Arial" w:hAnsi="Arial" w:eastAsia="Arial"/>
          <w:b w:val="0"/>
          <w:color w:val="3B4651"/>
          <w:sz w:val="20"/>
        </w:rPr>
        <w:t>Booking backdate.</w:t>
      </w:r>
    </w:p>
    <w:p>
      <w:pPr>
        <w:pStyle w:val="ListBullet"/>
      </w:pPr>
      <w:r>
        <w:rPr>
          <w:rFonts w:ascii="Arial" w:hAnsi="Arial" w:eastAsia="Arial"/>
          <w:b w:val="0"/>
          <w:color w:val="3B4651"/>
          <w:sz w:val="20"/>
        </w:rPr>
        <w:t>Check-in khi phòng chưa ready.</w:t>
      </w:r>
    </w:p>
    <w:p>
      <w:pPr>
        <w:pStyle w:val="ListBullet"/>
      </w:pPr>
      <w:r>
        <w:rPr>
          <w:rFonts w:ascii="Arial" w:hAnsi="Arial" w:eastAsia="Arial"/>
          <w:b w:val="0"/>
          <w:color w:val="3B4651"/>
          <w:sz w:val="20"/>
        </w:rPr>
        <w:t>Key được cấp lại nhiều lần.</w:t>
      </w:r>
    </w:p>
    <w:p>
      <w:pPr>
        <w:pStyle w:val="ListBullet"/>
      </w:pPr>
      <w:r>
        <w:rPr>
          <w:rFonts w:ascii="Arial" w:hAnsi="Arial" w:eastAsia="Arial"/>
          <w:b w:val="0"/>
          <w:color w:val="3B4651"/>
          <w:sz w:val="20"/>
        </w:rPr>
        <w:t>Folio adjustment.</w:t>
      </w:r>
    </w:p>
    <w:p>
      <w:pPr>
        <w:pStyle w:val="ListBullet"/>
      </w:pPr>
      <w:r>
        <w:rPr>
          <w:rFonts w:ascii="Arial" w:hAnsi="Arial" w:eastAsia="Arial"/>
          <w:b w:val="0"/>
          <w:color w:val="3B4651"/>
          <w:sz w:val="20"/>
        </w:rPr>
        <w:t>Guest profile bị merge hoặc sửa lớn.</w:t>
      </w:r>
    </w:p>
    <w:p>
      <w:pPr>
        <w:pStyle w:val="ListBullet"/>
      </w:pPr>
      <w:r>
        <w:rPr>
          <w:rFonts w:ascii="Arial" w:hAnsi="Arial" w:eastAsia="Arial"/>
          <w:b w:val="0"/>
          <w:color w:val="3B4651"/>
          <w:sz w:val="20"/>
        </w:rPr>
        <w:t>Phòng bị Out of Order.</w:t>
      </w:r>
    </w:p>
    <w:p>
      <w:pPr>
        <w:pStyle w:val="ListBullet"/>
      </w:pPr>
      <w:r>
        <w:rPr>
          <w:rFonts w:ascii="Arial" w:hAnsi="Arial" w:eastAsia="Arial"/>
          <w:b w:val="0"/>
          <w:color w:val="3B4651"/>
          <w:sz w:val="20"/>
        </w:rPr>
        <w:t>Night audit bị trì hoãn.</w:t>
      </w:r>
    </w:p>
    <w:p>
      <w:pPr>
        <w:pStyle w:val="ListBullet"/>
      </w:pPr>
      <w:r>
        <w:rPr>
          <w:rFonts w:ascii="Arial" w:hAnsi="Arial" w:eastAsia="Arial"/>
          <w:b w:val="0"/>
          <w:color w:val="3B4651"/>
          <w:sz w:val="20"/>
        </w:rPr>
        <w:t>Mở lại ngày cũ.</w:t>
      </w:r>
    </w:p>
    <w:p>
      <w:pPr>
        <w:pStyle w:val="ListBullet"/>
      </w:pPr>
      <w:r>
        <w:rPr>
          <w:rFonts w:ascii="Arial" w:hAnsi="Arial" w:eastAsia="Arial"/>
          <w:b w:val="0"/>
          <w:color w:val="3B4651"/>
          <w:sz w:val="20"/>
        </w:rPr>
        <w:t>Export guest data.</w:t>
      </w:r>
    </w:p>
    <w:p>
      <w:pPr>
        <w:pStyle w:val="ListBullet"/>
      </w:pPr>
      <w:r>
        <w:rPr>
          <w:rFonts w:ascii="Arial" w:hAnsi="Arial" w:eastAsia="Arial"/>
          <w:b w:val="0"/>
          <w:color w:val="3B4651"/>
          <w:sz w:val="20"/>
        </w:rPr>
        <w:t>User được tăng quyền.</w:t>
      </w:r>
    </w:p>
    <w:p>
      <w:pPr>
        <w:pStyle w:val="ListBullet"/>
      </w:pPr>
      <w:r>
        <w:rPr>
          <w:rFonts w:ascii="Arial" w:hAnsi="Arial" w:eastAsia="Arial"/>
          <w:b w:val="0"/>
          <w:color w:val="3B4651"/>
          <w:sz w:val="20"/>
        </w:rPr>
        <w:t>API hoặc channel sync failure.</w:t>
      </w:r>
    </w:p>
    <w:p>
      <w:pPr>
        <w:pStyle w:val="Heading3"/>
        <w:keepNext/>
        <w:keepLines/>
      </w:pPr>
      <w:r>
        <w:rPr>
          <w:rFonts w:ascii="Arial" w:hAnsi="Arial" w:eastAsia="Arial"/>
          <w:b/>
          <w:color w:val="17324D"/>
          <w:sz w:val="23"/>
        </w:rPr>
        <w:t>19.5. Handover giữa các ca</w:t>
      </w:r>
    </w:p>
    <w:p>
      <w:pPr>
        <w:spacing w:line="276" w:lineRule="auto"/>
        <w:jc w:val="both"/>
      </w:pPr>
      <w:r>
        <w:rPr>
          <w:rFonts w:ascii="Arial" w:hAnsi="Arial" w:eastAsia="Arial"/>
          <w:b w:val="0"/>
          <w:color w:val="3B4651"/>
          <w:sz w:val="21"/>
        </w:rPr>
        <w:t>Mỗi ca phải bàn giao:</w:t>
      </w:r>
    </w:p>
    <w:p>
      <w:pPr>
        <w:pStyle w:val="ListBullet"/>
      </w:pPr>
      <w:r>
        <w:rPr>
          <w:rFonts w:ascii="Arial" w:hAnsi="Arial" w:eastAsia="Arial"/>
          <w:b w:val="0"/>
          <w:color w:val="3B4651"/>
          <w:sz w:val="20"/>
        </w:rPr>
        <w:t>Khách chưa đến.</w:t>
      </w:r>
    </w:p>
    <w:p>
      <w:pPr>
        <w:pStyle w:val="ListBullet"/>
      </w:pPr>
      <w:r>
        <w:rPr>
          <w:rFonts w:ascii="Arial" w:hAnsi="Arial" w:eastAsia="Arial"/>
          <w:b w:val="0"/>
          <w:color w:val="3B4651"/>
          <w:sz w:val="20"/>
        </w:rPr>
        <w:t>Khách chưa thanh toán.</w:t>
      </w:r>
    </w:p>
    <w:p>
      <w:pPr>
        <w:pStyle w:val="ListBullet"/>
      </w:pPr>
      <w:r>
        <w:rPr>
          <w:rFonts w:ascii="Arial" w:hAnsi="Arial" w:eastAsia="Arial"/>
          <w:b w:val="0"/>
          <w:color w:val="3B4651"/>
          <w:sz w:val="20"/>
        </w:rPr>
        <w:t>Complaint đang xử lý.</w:t>
      </w:r>
    </w:p>
    <w:p>
      <w:pPr>
        <w:pStyle w:val="ListBullet"/>
      </w:pPr>
      <w:r>
        <w:rPr>
          <w:rFonts w:ascii="Arial" w:hAnsi="Arial" w:eastAsia="Arial"/>
          <w:b w:val="0"/>
          <w:color w:val="3B4651"/>
          <w:sz w:val="20"/>
        </w:rPr>
        <w:t>Room move.</w:t>
      </w:r>
    </w:p>
    <w:p>
      <w:pPr>
        <w:pStyle w:val="ListBullet"/>
      </w:pPr>
      <w:r>
        <w:rPr>
          <w:rFonts w:ascii="Arial" w:hAnsi="Arial" w:eastAsia="Arial"/>
          <w:b w:val="0"/>
          <w:color w:val="3B4651"/>
          <w:sz w:val="20"/>
        </w:rPr>
        <w:t>VIP request.</w:t>
      </w:r>
    </w:p>
    <w:p>
      <w:pPr>
        <w:pStyle w:val="ListBullet"/>
      </w:pPr>
      <w:r>
        <w:rPr>
          <w:rFonts w:ascii="Arial" w:hAnsi="Arial" w:eastAsia="Arial"/>
          <w:b w:val="0"/>
          <w:color w:val="3B4651"/>
          <w:sz w:val="20"/>
        </w:rPr>
        <w:t>Maintenance.</w:t>
      </w:r>
    </w:p>
    <w:p>
      <w:pPr>
        <w:pStyle w:val="ListBullet"/>
      </w:pPr>
      <w:r>
        <w:rPr>
          <w:rFonts w:ascii="Arial" w:hAnsi="Arial" w:eastAsia="Arial"/>
          <w:b w:val="0"/>
          <w:color w:val="3B4651"/>
          <w:sz w:val="20"/>
        </w:rPr>
        <w:t>Wake-up call.</w:t>
      </w:r>
    </w:p>
    <w:p>
      <w:pPr>
        <w:pStyle w:val="ListBullet"/>
      </w:pPr>
      <w:r>
        <w:rPr>
          <w:rFonts w:ascii="Arial" w:hAnsi="Arial" w:eastAsia="Arial"/>
          <w:b w:val="0"/>
          <w:color w:val="3B4651"/>
          <w:sz w:val="20"/>
        </w:rPr>
        <w:t>Transport.</w:t>
      </w:r>
    </w:p>
    <w:p>
      <w:pPr>
        <w:pStyle w:val="ListBullet"/>
      </w:pPr>
      <w:r>
        <w:rPr>
          <w:rFonts w:ascii="Arial" w:hAnsi="Arial" w:eastAsia="Arial"/>
          <w:b w:val="0"/>
          <w:color w:val="3B4651"/>
          <w:sz w:val="20"/>
        </w:rPr>
        <w:t>Group.</w:t>
      </w:r>
    </w:p>
    <w:p>
      <w:pPr>
        <w:pStyle w:val="ListBullet"/>
      </w:pPr>
      <w:r>
        <w:rPr>
          <w:rFonts w:ascii="Arial" w:hAnsi="Arial" w:eastAsia="Arial"/>
          <w:b w:val="0"/>
          <w:color w:val="3B4651"/>
          <w:sz w:val="20"/>
        </w:rPr>
        <w:t>Lost-and-found.</w:t>
      </w:r>
    </w:p>
    <w:p>
      <w:pPr>
        <w:pStyle w:val="ListBullet"/>
      </w:pPr>
      <w:r>
        <w:rPr>
          <w:rFonts w:ascii="Arial" w:hAnsi="Arial" w:eastAsia="Arial"/>
          <w:b w:val="0"/>
          <w:color w:val="3B4651"/>
          <w:sz w:val="20"/>
        </w:rPr>
        <w:t>Cash variance.</w:t>
      </w:r>
    </w:p>
    <w:p>
      <w:pPr>
        <w:pStyle w:val="ListBullet"/>
      </w:pPr>
      <w:r>
        <w:rPr>
          <w:rFonts w:ascii="Arial" w:hAnsi="Arial" w:eastAsia="Arial"/>
          <w:b w:val="0"/>
          <w:color w:val="3B4651"/>
          <w:sz w:val="20"/>
        </w:rPr>
        <w:t>Booking có nguy cơ.</w:t>
      </w:r>
    </w:p>
    <w:p>
      <w:pPr>
        <w:pStyle w:val="ListBullet"/>
      </w:pPr>
      <w:r>
        <w:rPr>
          <w:rFonts w:ascii="Arial" w:hAnsi="Arial" w:eastAsia="Arial"/>
          <w:b w:val="0"/>
          <w:color w:val="3B4651"/>
          <w:sz w:val="20"/>
        </w:rPr>
        <w:t>Việc cần manager duyệt.</w:t>
      </w:r>
    </w:p>
    <w:p>
      <w:pPr>
        <w:spacing w:line="276" w:lineRule="auto"/>
        <w:jc w:val="both"/>
      </w:pPr>
      <w:r>
        <w:rPr>
          <w:rFonts w:ascii="Arial" w:hAnsi="Arial" w:eastAsia="Arial"/>
          <w:b w:val="0"/>
          <w:color w:val="3B4651"/>
          <w:sz w:val="21"/>
        </w:rPr>
        <w:t>Handover phải là record có người tạo, ca, thời điểm, người nhận, trạng thái, mức ưu tiên, liên kết reservation hoặc room và lịch sử cập nhật. Không nên chỉ dùng sổ giấy hoặc nhóm chat không liên kết với booking.</w:t>
      </w:r>
    </w:p>
    <w:p>
      <w:bookmarkStart w:id="43" w:name="20_KPI_theo_vi_tri_trong_khach_san"/>
      <w:pPr>
        <w:pStyle w:val="Heading2"/>
        <w:keepNext/>
        <w:keepLines/>
      </w:pPr>
      <w:r>
        <w:rPr>
          <w:rFonts w:ascii="Arial" w:hAnsi="Arial" w:eastAsia="Arial"/>
          <w:b/>
          <w:color w:val="0F6B6D"/>
          <w:sz w:val="28"/>
        </w:rPr>
        <w:t>20. KPI theo vị trí trong khách sạn</w:t>
      </w:r>
      <w:bookmarkEnd w:id="43"/>
    </w:p>
    <w:p>
      <w:pPr>
        <w:pStyle w:val="Heading3"/>
        <w:keepNext/>
        <w:keepLines/>
      </w:pPr>
      <w:r>
        <w:rPr>
          <w:rFonts w:ascii="Arial" w:hAnsi="Arial" w:eastAsia="Arial"/>
          <w:b/>
          <w:color w:val="17324D"/>
          <w:sz w:val="23"/>
        </w:rPr>
        <w:t>20.1. Reservation Agent</w:t>
      </w:r>
    </w:p>
    <w:p>
      <w:pPr>
        <w:pStyle w:val="ListBullet"/>
      </w:pPr>
      <w:r>
        <w:rPr>
          <w:rFonts w:ascii="Arial" w:hAnsi="Arial" w:eastAsia="Arial"/>
          <w:b w:val="0"/>
          <w:color w:val="3B4651"/>
          <w:sz w:val="20"/>
        </w:rPr>
        <w:t>Response time.</w:t>
      </w:r>
    </w:p>
    <w:p>
      <w:pPr>
        <w:pStyle w:val="ListBullet"/>
      </w:pPr>
      <w:r>
        <w:rPr>
          <w:rFonts w:ascii="Arial" w:hAnsi="Arial" w:eastAsia="Arial"/>
          <w:b w:val="0"/>
          <w:color w:val="3B4651"/>
          <w:sz w:val="20"/>
        </w:rPr>
        <w:t>Conversion.</w:t>
      </w:r>
    </w:p>
    <w:p>
      <w:pPr>
        <w:pStyle w:val="ListBullet"/>
      </w:pPr>
      <w:r>
        <w:rPr>
          <w:rFonts w:ascii="Arial" w:hAnsi="Arial" w:eastAsia="Arial"/>
          <w:b w:val="0"/>
          <w:color w:val="3B4651"/>
          <w:sz w:val="20"/>
        </w:rPr>
        <w:t>Average lead time.</w:t>
      </w:r>
    </w:p>
    <w:p>
      <w:pPr>
        <w:pStyle w:val="ListBullet"/>
      </w:pPr>
      <w:r>
        <w:rPr>
          <w:rFonts w:ascii="Arial" w:hAnsi="Arial" w:eastAsia="Arial"/>
          <w:b w:val="0"/>
          <w:color w:val="3B4651"/>
          <w:sz w:val="20"/>
        </w:rPr>
        <w:t>Average booking value.</w:t>
      </w:r>
    </w:p>
    <w:p>
      <w:pPr>
        <w:pStyle w:val="ListBullet"/>
      </w:pPr>
      <w:r>
        <w:rPr>
          <w:rFonts w:ascii="Arial" w:hAnsi="Arial" w:eastAsia="Arial"/>
          <w:b w:val="0"/>
          <w:color w:val="3B4651"/>
          <w:sz w:val="20"/>
        </w:rPr>
        <w:t>Cancellation.</w:t>
      </w:r>
    </w:p>
    <w:p>
      <w:pPr>
        <w:pStyle w:val="ListBullet"/>
      </w:pPr>
      <w:r>
        <w:rPr>
          <w:rFonts w:ascii="Arial" w:hAnsi="Arial" w:eastAsia="Arial"/>
          <w:b w:val="0"/>
          <w:color w:val="3B4651"/>
          <w:sz w:val="20"/>
        </w:rPr>
        <w:t>No-show.</w:t>
      </w:r>
    </w:p>
    <w:p>
      <w:pPr>
        <w:pStyle w:val="ListBullet"/>
      </w:pPr>
      <w:r>
        <w:rPr>
          <w:rFonts w:ascii="Arial" w:hAnsi="Arial" w:eastAsia="Arial"/>
          <w:b w:val="0"/>
          <w:color w:val="3B4651"/>
          <w:sz w:val="20"/>
        </w:rPr>
        <w:t>Deposit compliance.</w:t>
      </w:r>
    </w:p>
    <w:p>
      <w:pPr>
        <w:pStyle w:val="ListBullet"/>
      </w:pPr>
      <w:r>
        <w:rPr>
          <w:rFonts w:ascii="Arial" w:hAnsi="Arial" w:eastAsia="Arial"/>
          <w:b w:val="0"/>
          <w:color w:val="3B4651"/>
          <w:sz w:val="20"/>
        </w:rPr>
        <w:t>Booking accuracy.</w:t>
      </w:r>
    </w:p>
    <w:p>
      <w:pPr>
        <w:pStyle w:val="ListBullet"/>
      </w:pPr>
      <w:r>
        <w:rPr>
          <w:rFonts w:ascii="Arial" w:hAnsi="Arial" w:eastAsia="Arial"/>
          <w:b w:val="0"/>
          <w:color w:val="3B4651"/>
          <w:sz w:val="20"/>
        </w:rPr>
        <w:t>Rate override.</w:t>
      </w:r>
    </w:p>
    <w:p>
      <w:pPr>
        <w:pStyle w:val="ListBullet"/>
      </w:pPr>
      <w:r>
        <w:rPr>
          <w:rFonts w:ascii="Arial" w:hAnsi="Arial" w:eastAsia="Arial"/>
          <w:b w:val="0"/>
          <w:color w:val="3B4651"/>
          <w:sz w:val="20"/>
        </w:rPr>
        <w:t>Upsell.</w:t>
      </w:r>
    </w:p>
    <w:p>
      <w:pPr>
        <w:pStyle w:val="Heading3"/>
        <w:keepNext/>
        <w:keepLines/>
      </w:pPr>
      <w:r>
        <w:rPr>
          <w:rFonts w:ascii="Arial" w:hAnsi="Arial" w:eastAsia="Arial"/>
          <w:b/>
          <w:color w:val="17324D"/>
          <w:sz w:val="23"/>
        </w:rPr>
        <w:t>20.2. Receptionist</w:t>
      </w:r>
    </w:p>
    <w:p>
      <w:pPr>
        <w:pStyle w:val="ListBullet"/>
      </w:pPr>
      <w:r>
        <w:rPr>
          <w:rFonts w:ascii="Arial" w:hAnsi="Arial" w:eastAsia="Arial"/>
          <w:b w:val="0"/>
          <w:color w:val="3B4651"/>
          <w:sz w:val="20"/>
        </w:rPr>
        <w:t>Check-in duration.</w:t>
      </w:r>
    </w:p>
    <w:p>
      <w:pPr>
        <w:pStyle w:val="ListBullet"/>
      </w:pPr>
      <w:r>
        <w:rPr>
          <w:rFonts w:ascii="Arial" w:hAnsi="Arial" w:eastAsia="Arial"/>
          <w:b w:val="0"/>
          <w:color w:val="3B4651"/>
          <w:sz w:val="20"/>
        </w:rPr>
        <w:t>Check-out duration.</w:t>
      </w:r>
    </w:p>
    <w:p>
      <w:pPr>
        <w:pStyle w:val="ListBullet"/>
      </w:pPr>
      <w:r>
        <w:rPr>
          <w:rFonts w:ascii="Arial" w:hAnsi="Arial" w:eastAsia="Arial"/>
          <w:b w:val="0"/>
          <w:color w:val="3B4651"/>
          <w:sz w:val="20"/>
        </w:rPr>
        <w:t>Queue wait.</w:t>
      </w:r>
    </w:p>
    <w:p>
      <w:pPr>
        <w:pStyle w:val="ListBullet"/>
      </w:pPr>
      <w:r>
        <w:rPr>
          <w:rFonts w:ascii="Arial" w:hAnsi="Arial" w:eastAsia="Arial"/>
          <w:b w:val="0"/>
          <w:color w:val="3B4651"/>
          <w:sz w:val="20"/>
        </w:rPr>
        <w:t>Guest profile completeness.</w:t>
      </w:r>
    </w:p>
    <w:p>
      <w:pPr>
        <w:pStyle w:val="ListBullet"/>
      </w:pPr>
      <w:r>
        <w:rPr>
          <w:rFonts w:ascii="Arial" w:hAnsi="Arial" w:eastAsia="Arial"/>
          <w:b w:val="0"/>
          <w:color w:val="3B4651"/>
          <w:sz w:val="20"/>
        </w:rPr>
        <w:t>Cash variance.</w:t>
      </w:r>
    </w:p>
    <w:p>
      <w:pPr>
        <w:pStyle w:val="ListBullet"/>
      </w:pPr>
      <w:r>
        <w:rPr>
          <w:rFonts w:ascii="Arial" w:hAnsi="Arial" w:eastAsia="Arial"/>
          <w:b w:val="0"/>
          <w:color w:val="3B4651"/>
          <w:sz w:val="20"/>
        </w:rPr>
        <w:t>Folio correction.</w:t>
      </w:r>
    </w:p>
    <w:p>
      <w:pPr>
        <w:pStyle w:val="ListBullet"/>
      </w:pPr>
      <w:r>
        <w:rPr>
          <w:rFonts w:ascii="Arial" w:hAnsi="Arial" w:eastAsia="Arial"/>
          <w:b w:val="0"/>
          <w:color w:val="3B4651"/>
          <w:sz w:val="20"/>
        </w:rPr>
        <w:t>Key reissue.</w:t>
      </w:r>
    </w:p>
    <w:p>
      <w:pPr>
        <w:pStyle w:val="ListBullet"/>
      </w:pPr>
      <w:r>
        <w:rPr>
          <w:rFonts w:ascii="Arial" w:hAnsi="Arial" w:eastAsia="Arial"/>
          <w:b w:val="0"/>
          <w:color w:val="3B4651"/>
          <w:sz w:val="20"/>
        </w:rPr>
        <w:t>Complaint.</w:t>
      </w:r>
    </w:p>
    <w:p>
      <w:pPr>
        <w:pStyle w:val="ListBullet"/>
      </w:pPr>
      <w:r>
        <w:rPr>
          <w:rFonts w:ascii="Arial" w:hAnsi="Arial" w:eastAsia="Arial"/>
          <w:b w:val="0"/>
          <w:color w:val="3B4651"/>
          <w:sz w:val="20"/>
        </w:rPr>
        <w:t>Room assignment error.</w:t>
      </w:r>
    </w:p>
    <w:p>
      <w:pPr>
        <w:pStyle w:val="ListBullet"/>
      </w:pPr>
      <w:r>
        <w:rPr>
          <w:rFonts w:ascii="Arial" w:hAnsi="Arial" w:eastAsia="Arial"/>
          <w:b w:val="0"/>
          <w:color w:val="3B4651"/>
          <w:sz w:val="20"/>
        </w:rPr>
        <w:t>Upsell không làm ảnh hưởng trải nghiệm.</w:t>
      </w:r>
    </w:p>
    <w:p>
      <w:pPr>
        <w:pStyle w:val="Heading3"/>
        <w:keepNext/>
        <w:keepLines/>
      </w:pPr>
      <w:r>
        <w:rPr>
          <w:rFonts w:ascii="Arial" w:hAnsi="Arial" w:eastAsia="Arial"/>
          <w:b/>
          <w:color w:val="17324D"/>
          <w:sz w:val="23"/>
        </w:rPr>
        <w:t>20.3. Concierge hoặc Guest Relations</w:t>
      </w:r>
    </w:p>
    <w:p>
      <w:pPr>
        <w:pStyle w:val="ListBullet"/>
      </w:pPr>
      <w:r>
        <w:rPr>
          <w:rFonts w:ascii="Arial" w:hAnsi="Arial" w:eastAsia="Arial"/>
          <w:b w:val="0"/>
          <w:color w:val="3B4651"/>
          <w:sz w:val="20"/>
        </w:rPr>
        <w:t>Request response time.</w:t>
      </w:r>
    </w:p>
    <w:p>
      <w:pPr>
        <w:pStyle w:val="ListBullet"/>
      </w:pPr>
      <w:r>
        <w:rPr>
          <w:rFonts w:ascii="Arial" w:hAnsi="Arial" w:eastAsia="Arial"/>
          <w:b w:val="0"/>
          <w:color w:val="3B4651"/>
          <w:sz w:val="20"/>
        </w:rPr>
        <w:t>Request completion.</w:t>
      </w:r>
    </w:p>
    <w:p>
      <w:pPr>
        <w:pStyle w:val="ListBullet"/>
      </w:pPr>
      <w:r>
        <w:rPr>
          <w:rFonts w:ascii="Arial" w:hAnsi="Arial" w:eastAsia="Arial"/>
          <w:b w:val="0"/>
          <w:color w:val="3B4651"/>
          <w:sz w:val="20"/>
        </w:rPr>
        <w:t>Complaint resolution.</w:t>
      </w:r>
    </w:p>
    <w:p>
      <w:pPr>
        <w:pStyle w:val="ListBullet"/>
      </w:pPr>
      <w:r>
        <w:rPr>
          <w:rFonts w:ascii="Arial" w:hAnsi="Arial" w:eastAsia="Arial"/>
          <w:b w:val="0"/>
          <w:color w:val="3B4651"/>
          <w:sz w:val="20"/>
        </w:rPr>
        <w:t>Guest feedback.</w:t>
      </w:r>
    </w:p>
    <w:p>
      <w:pPr>
        <w:pStyle w:val="ListBullet"/>
      </w:pPr>
      <w:r>
        <w:rPr>
          <w:rFonts w:ascii="Arial" w:hAnsi="Arial" w:eastAsia="Arial"/>
          <w:b w:val="0"/>
          <w:color w:val="3B4651"/>
          <w:sz w:val="20"/>
        </w:rPr>
        <w:t>Escalation.</w:t>
      </w:r>
    </w:p>
    <w:p>
      <w:pPr>
        <w:pStyle w:val="ListBullet"/>
      </w:pPr>
      <w:r>
        <w:rPr>
          <w:rFonts w:ascii="Arial" w:hAnsi="Arial" w:eastAsia="Arial"/>
          <w:b w:val="0"/>
          <w:color w:val="3B4651"/>
          <w:sz w:val="20"/>
        </w:rPr>
        <w:t>Service recovery cost.</w:t>
      </w:r>
    </w:p>
    <w:p>
      <w:pPr>
        <w:pStyle w:val="ListBullet"/>
      </w:pPr>
      <w:r>
        <w:rPr>
          <w:rFonts w:ascii="Arial" w:hAnsi="Arial" w:eastAsia="Arial"/>
          <w:b w:val="0"/>
          <w:color w:val="3B4651"/>
          <w:sz w:val="20"/>
        </w:rPr>
        <w:t>Partner booking accuracy.</w:t>
      </w:r>
    </w:p>
    <w:p>
      <w:pPr>
        <w:pStyle w:val="Heading3"/>
        <w:keepNext/>
        <w:keepLines/>
      </w:pPr>
      <w:r>
        <w:rPr>
          <w:rFonts w:ascii="Arial" w:hAnsi="Arial" w:eastAsia="Arial"/>
          <w:b/>
          <w:color w:val="17324D"/>
          <w:sz w:val="23"/>
        </w:rPr>
        <w:t>20.4. Housekeeping Attendant</w:t>
      </w:r>
    </w:p>
    <w:p>
      <w:pPr>
        <w:pStyle w:val="ListBullet"/>
      </w:pPr>
      <w:r>
        <w:rPr>
          <w:rFonts w:ascii="Arial" w:hAnsi="Arial" w:eastAsia="Arial"/>
          <w:b w:val="0"/>
          <w:color w:val="3B4651"/>
          <w:sz w:val="20"/>
        </w:rPr>
        <w:t>Rooms completed.</w:t>
      </w:r>
    </w:p>
    <w:p>
      <w:pPr>
        <w:pStyle w:val="ListBullet"/>
      </w:pPr>
      <w:r>
        <w:rPr>
          <w:rFonts w:ascii="Arial" w:hAnsi="Arial" w:eastAsia="Arial"/>
          <w:b w:val="0"/>
          <w:color w:val="3B4651"/>
          <w:sz w:val="20"/>
        </w:rPr>
        <w:t>On-time readiness.</w:t>
      </w:r>
    </w:p>
    <w:p>
      <w:pPr>
        <w:pStyle w:val="ListBullet"/>
      </w:pPr>
      <w:r>
        <w:rPr>
          <w:rFonts w:ascii="Arial" w:hAnsi="Arial" w:eastAsia="Arial"/>
          <w:b w:val="0"/>
          <w:color w:val="3B4651"/>
          <w:sz w:val="20"/>
        </w:rPr>
        <w:t>Inspection pass rate.</w:t>
      </w:r>
    </w:p>
    <w:p>
      <w:pPr>
        <w:pStyle w:val="ListBullet"/>
      </w:pPr>
      <w:r>
        <w:rPr>
          <w:rFonts w:ascii="Arial" w:hAnsi="Arial" w:eastAsia="Arial"/>
          <w:b w:val="0"/>
          <w:color w:val="3B4651"/>
          <w:sz w:val="20"/>
        </w:rPr>
        <w:t>Re-clean.</w:t>
      </w:r>
    </w:p>
    <w:p>
      <w:pPr>
        <w:pStyle w:val="ListBullet"/>
      </w:pPr>
      <w:r>
        <w:rPr>
          <w:rFonts w:ascii="Arial" w:hAnsi="Arial" w:eastAsia="Arial"/>
          <w:b w:val="0"/>
          <w:color w:val="3B4651"/>
          <w:sz w:val="20"/>
        </w:rPr>
        <w:t>Guest complaint.</w:t>
      </w:r>
    </w:p>
    <w:p>
      <w:pPr>
        <w:pStyle w:val="ListBullet"/>
      </w:pPr>
      <w:r>
        <w:rPr>
          <w:rFonts w:ascii="Arial" w:hAnsi="Arial" w:eastAsia="Arial"/>
          <w:b w:val="0"/>
          <w:color w:val="3B4651"/>
          <w:sz w:val="20"/>
        </w:rPr>
        <w:t>Damage reporting.</w:t>
      </w:r>
    </w:p>
    <w:p>
      <w:pPr>
        <w:pStyle w:val="ListBullet"/>
      </w:pPr>
      <w:r>
        <w:rPr>
          <w:rFonts w:ascii="Arial" w:hAnsi="Arial" w:eastAsia="Arial"/>
          <w:b w:val="0"/>
          <w:color w:val="3B4651"/>
          <w:sz w:val="20"/>
        </w:rPr>
        <w:t>Lost-and-found compliance.</w:t>
      </w:r>
    </w:p>
    <w:p>
      <w:pPr>
        <w:pStyle w:val="ListBullet"/>
      </w:pPr>
      <w:r>
        <w:rPr>
          <w:rFonts w:ascii="Arial" w:hAnsi="Arial" w:eastAsia="Arial"/>
          <w:b w:val="0"/>
          <w:color w:val="3B4651"/>
          <w:sz w:val="20"/>
        </w:rPr>
        <w:t>Supply variance.</w:t>
      </w:r>
    </w:p>
    <w:p>
      <w:pPr>
        <w:pStyle w:val="Heading3"/>
        <w:keepNext/>
        <w:keepLines/>
      </w:pPr>
      <w:r>
        <w:rPr>
          <w:rFonts w:ascii="Arial" w:hAnsi="Arial" w:eastAsia="Arial"/>
          <w:b/>
          <w:color w:val="17324D"/>
          <w:sz w:val="23"/>
        </w:rPr>
        <w:t>20.5. Housekeeping Supervisor</w:t>
      </w:r>
    </w:p>
    <w:p>
      <w:pPr>
        <w:pStyle w:val="ListBullet"/>
      </w:pPr>
      <w:r>
        <w:rPr>
          <w:rFonts w:ascii="Arial" w:hAnsi="Arial" w:eastAsia="Arial"/>
          <w:b w:val="0"/>
          <w:color w:val="3B4651"/>
          <w:sz w:val="20"/>
        </w:rPr>
        <w:t>Rooms ready before arrival.</w:t>
      </w:r>
    </w:p>
    <w:p>
      <w:pPr>
        <w:pStyle w:val="ListBullet"/>
      </w:pPr>
      <w:r>
        <w:rPr>
          <w:rFonts w:ascii="Arial" w:hAnsi="Arial" w:eastAsia="Arial"/>
          <w:b w:val="0"/>
          <w:color w:val="3B4651"/>
          <w:sz w:val="20"/>
        </w:rPr>
        <w:t>Backlog.</w:t>
      </w:r>
    </w:p>
    <w:p>
      <w:pPr>
        <w:pStyle w:val="ListBullet"/>
      </w:pPr>
      <w:r>
        <w:rPr>
          <w:rFonts w:ascii="Arial" w:hAnsi="Arial" w:eastAsia="Arial"/>
          <w:b w:val="0"/>
          <w:color w:val="3B4651"/>
          <w:sz w:val="20"/>
        </w:rPr>
        <w:t>Workload balance.</w:t>
      </w:r>
    </w:p>
    <w:p>
      <w:pPr>
        <w:pStyle w:val="ListBullet"/>
      </w:pPr>
      <w:r>
        <w:rPr>
          <w:rFonts w:ascii="Arial" w:hAnsi="Arial" w:eastAsia="Arial"/>
          <w:b w:val="0"/>
          <w:color w:val="3B4651"/>
          <w:sz w:val="20"/>
        </w:rPr>
        <w:t>Failed inspection.</w:t>
      </w:r>
    </w:p>
    <w:p>
      <w:pPr>
        <w:pStyle w:val="ListBullet"/>
      </w:pPr>
      <w:r>
        <w:rPr>
          <w:rFonts w:ascii="Arial" w:hAnsi="Arial" w:eastAsia="Arial"/>
          <w:b w:val="0"/>
          <w:color w:val="3B4651"/>
          <w:sz w:val="20"/>
        </w:rPr>
        <w:t>Out-of-service turnaround.</w:t>
      </w:r>
    </w:p>
    <w:p>
      <w:pPr>
        <w:pStyle w:val="ListBullet"/>
      </w:pPr>
      <w:r>
        <w:rPr>
          <w:rFonts w:ascii="Arial" w:hAnsi="Arial" w:eastAsia="Arial"/>
          <w:b w:val="0"/>
          <w:color w:val="3B4651"/>
          <w:sz w:val="20"/>
        </w:rPr>
        <w:t>Staff attendance.</w:t>
      </w:r>
    </w:p>
    <w:p>
      <w:pPr>
        <w:pStyle w:val="ListBullet"/>
      </w:pPr>
      <w:r>
        <w:rPr>
          <w:rFonts w:ascii="Arial" w:hAnsi="Arial" w:eastAsia="Arial"/>
          <w:b w:val="0"/>
          <w:color w:val="3B4651"/>
          <w:sz w:val="20"/>
        </w:rPr>
        <w:t>Linen và amenities control.</w:t>
      </w:r>
    </w:p>
    <w:p>
      <w:pPr>
        <w:pStyle w:val="Heading3"/>
        <w:keepNext/>
        <w:keepLines/>
      </w:pPr>
      <w:r>
        <w:rPr>
          <w:rFonts w:ascii="Arial" w:hAnsi="Arial" w:eastAsia="Arial"/>
          <w:b/>
          <w:color w:val="17324D"/>
          <w:sz w:val="23"/>
        </w:rPr>
        <w:t>20.6. Maintenance</w:t>
      </w:r>
    </w:p>
    <w:p>
      <w:pPr>
        <w:pStyle w:val="ListBullet"/>
      </w:pPr>
      <w:r>
        <w:rPr>
          <w:rFonts w:ascii="Arial" w:hAnsi="Arial" w:eastAsia="Arial"/>
          <w:b w:val="0"/>
          <w:color w:val="3B4651"/>
          <w:sz w:val="20"/>
        </w:rPr>
        <w:t>Response time.</w:t>
      </w:r>
    </w:p>
    <w:p>
      <w:pPr>
        <w:pStyle w:val="ListBullet"/>
      </w:pPr>
      <w:r>
        <w:rPr>
          <w:rFonts w:ascii="Arial" w:hAnsi="Arial" w:eastAsia="Arial"/>
          <w:b w:val="0"/>
          <w:color w:val="3B4651"/>
          <w:sz w:val="20"/>
        </w:rPr>
        <w:t>Mean time to repair.</w:t>
      </w:r>
    </w:p>
    <w:p>
      <w:pPr>
        <w:pStyle w:val="ListBullet"/>
      </w:pPr>
      <w:r>
        <w:rPr>
          <w:rFonts w:ascii="Arial" w:hAnsi="Arial" w:eastAsia="Arial"/>
          <w:b w:val="0"/>
          <w:color w:val="3B4651"/>
          <w:sz w:val="20"/>
        </w:rPr>
        <w:t>Repeat fault.</w:t>
      </w:r>
    </w:p>
    <w:p>
      <w:pPr>
        <w:pStyle w:val="ListBullet"/>
      </w:pPr>
      <w:r>
        <w:rPr>
          <w:rFonts w:ascii="Arial" w:hAnsi="Arial" w:eastAsia="Arial"/>
          <w:b w:val="0"/>
          <w:color w:val="3B4651"/>
          <w:sz w:val="20"/>
        </w:rPr>
        <w:t>Room downtime.</w:t>
      </w:r>
    </w:p>
    <w:p>
      <w:pPr>
        <w:pStyle w:val="ListBullet"/>
      </w:pPr>
      <w:r>
        <w:rPr>
          <w:rFonts w:ascii="Arial" w:hAnsi="Arial" w:eastAsia="Arial"/>
          <w:b w:val="0"/>
          <w:color w:val="3B4651"/>
          <w:sz w:val="20"/>
        </w:rPr>
        <w:t>Preventive maintenance completion.</w:t>
      </w:r>
    </w:p>
    <w:p>
      <w:pPr>
        <w:pStyle w:val="ListBullet"/>
      </w:pPr>
      <w:r>
        <w:rPr>
          <w:rFonts w:ascii="Arial" w:hAnsi="Arial" w:eastAsia="Arial"/>
          <w:b w:val="0"/>
          <w:color w:val="3B4651"/>
          <w:sz w:val="20"/>
        </w:rPr>
        <w:t>Parts cost.</w:t>
      </w:r>
    </w:p>
    <w:p>
      <w:pPr>
        <w:pStyle w:val="ListBullet"/>
      </w:pPr>
      <w:r>
        <w:rPr>
          <w:rFonts w:ascii="Arial" w:hAnsi="Arial" w:eastAsia="Arial"/>
          <w:b w:val="0"/>
          <w:color w:val="3B4651"/>
          <w:sz w:val="20"/>
        </w:rPr>
        <w:t>Safety issue closure.</w:t>
      </w:r>
    </w:p>
    <w:p>
      <w:pPr>
        <w:pStyle w:val="Heading3"/>
        <w:keepNext/>
        <w:keepLines/>
      </w:pPr>
      <w:r>
        <w:rPr>
          <w:rFonts w:ascii="Arial" w:hAnsi="Arial" w:eastAsia="Arial"/>
          <w:b/>
          <w:color w:val="17324D"/>
          <w:sz w:val="23"/>
        </w:rPr>
        <w:t>20.7. Night Auditor</w:t>
      </w:r>
    </w:p>
    <w:p>
      <w:pPr>
        <w:pStyle w:val="ListBullet"/>
      </w:pPr>
      <w:r>
        <w:rPr>
          <w:rFonts w:ascii="Arial" w:hAnsi="Arial" w:eastAsia="Arial"/>
          <w:b w:val="0"/>
          <w:color w:val="3B4651"/>
          <w:sz w:val="20"/>
        </w:rPr>
        <w:t>Audit completion time.</w:t>
      </w:r>
    </w:p>
    <w:p>
      <w:pPr>
        <w:pStyle w:val="ListBullet"/>
      </w:pPr>
      <w:r>
        <w:rPr>
          <w:rFonts w:ascii="Arial" w:hAnsi="Arial" w:eastAsia="Arial"/>
          <w:b w:val="0"/>
          <w:color w:val="3B4651"/>
          <w:sz w:val="20"/>
        </w:rPr>
        <w:t>Unbalanced folio.</w:t>
      </w:r>
    </w:p>
    <w:p>
      <w:pPr>
        <w:pStyle w:val="ListBullet"/>
      </w:pPr>
      <w:r>
        <w:rPr>
          <w:rFonts w:ascii="Arial" w:hAnsi="Arial" w:eastAsia="Arial"/>
          <w:b w:val="0"/>
          <w:color w:val="3B4651"/>
          <w:sz w:val="20"/>
        </w:rPr>
        <w:t>Unposted charge.</w:t>
      </w:r>
    </w:p>
    <w:p>
      <w:pPr>
        <w:pStyle w:val="ListBullet"/>
      </w:pPr>
      <w:r>
        <w:rPr>
          <w:rFonts w:ascii="Arial" w:hAnsi="Arial" w:eastAsia="Arial"/>
          <w:b w:val="0"/>
          <w:color w:val="3B4651"/>
          <w:sz w:val="20"/>
        </w:rPr>
        <w:t>Cash discrepancy.</w:t>
      </w:r>
    </w:p>
    <w:p>
      <w:pPr>
        <w:pStyle w:val="ListBullet"/>
      </w:pPr>
      <w:r>
        <w:rPr>
          <w:rFonts w:ascii="Arial" w:hAnsi="Arial" w:eastAsia="Arial"/>
          <w:b w:val="0"/>
          <w:color w:val="3B4651"/>
          <w:sz w:val="20"/>
        </w:rPr>
        <w:t>No-show accuracy.</w:t>
      </w:r>
    </w:p>
    <w:p>
      <w:pPr>
        <w:pStyle w:val="ListBullet"/>
      </w:pPr>
      <w:r>
        <w:rPr>
          <w:rFonts w:ascii="Arial" w:hAnsi="Arial" w:eastAsia="Arial"/>
          <w:b w:val="0"/>
          <w:color w:val="3B4651"/>
          <w:sz w:val="20"/>
        </w:rPr>
        <w:t>Manual adjustment.</w:t>
      </w:r>
    </w:p>
    <w:p>
      <w:pPr>
        <w:pStyle w:val="ListBullet"/>
      </w:pPr>
      <w:r>
        <w:rPr>
          <w:rFonts w:ascii="Arial" w:hAnsi="Arial" w:eastAsia="Arial"/>
          <w:b w:val="0"/>
          <w:color w:val="3B4651"/>
          <w:sz w:val="20"/>
        </w:rPr>
        <w:t>Business date delay.</w:t>
      </w:r>
    </w:p>
    <w:p>
      <w:pPr>
        <w:pStyle w:val="Heading3"/>
        <w:keepNext/>
        <w:keepLines/>
      </w:pPr>
      <w:r>
        <w:rPr>
          <w:rFonts w:ascii="Arial" w:hAnsi="Arial" w:eastAsia="Arial"/>
          <w:b/>
          <w:color w:val="17324D"/>
          <w:sz w:val="23"/>
        </w:rPr>
        <w:t>20.8. Revenue Manager</w:t>
      </w:r>
    </w:p>
    <w:p>
      <w:pPr>
        <w:pStyle w:val="ListBullet"/>
      </w:pPr>
      <w:r>
        <w:rPr>
          <w:rFonts w:ascii="Arial" w:hAnsi="Arial" w:eastAsia="Arial"/>
          <w:b w:val="0"/>
          <w:color w:val="3B4651"/>
          <w:sz w:val="20"/>
        </w:rPr>
        <w:t>Occupancy.</w:t>
      </w:r>
    </w:p>
    <w:p>
      <w:pPr>
        <w:pStyle w:val="ListBullet"/>
      </w:pPr>
      <w:r>
        <w:rPr>
          <w:rFonts w:ascii="Arial" w:hAnsi="Arial" w:eastAsia="Arial"/>
          <w:b w:val="0"/>
          <w:color w:val="3B4651"/>
          <w:sz w:val="20"/>
        </w:rPr>
        <w:t>ADR.</w:t>
      </w:r>
    </w:p>
    <w:p>
      <w:pPr>
        <w:pStyle w:val="ListBullet"/>
      </w:pPr>
      <w:r>
        <w:rPr>
          <w:rFonts w:ascii="Arial" w:hAnsi="Arial" w:eastAsia="Arial"/>
          <w:b w:val="0"/>
          <w:color w:val="3B4651"/>
          <w:sz w:val="20"/>
        </w:rPr>
        <w:t>RevPAR.</w:t>
      </w:r>
    </w:p>
    <w:p>
      <w:pPr>
        <w:pStyle w:val="ListBullet"/>
      </w:pPr>
      <w:r>
        <w:rPr>
          <w:rFonts w:ascii="Arial" w:hAnsi="Arial" w:eastAsia="Arial"/>
          <w:b w:val="0"/>
          <w:color w:val="3B4651"/>
          <w:sz w:val="20"/>
        </w:rPr>
        <w:t>Forecast accuracy.</w:t>
      </w:r>
    </w:p>
    <w:p>
      <w:pPr>
        <w:pStyle w:val="ListBullet"/>
      </w:pPr>
      <w:r>
        <w:rPr>
          <w:rFonts w:ascii="Arial" w:hAnsi="Arial" w:eastAsia="Arial"/>
          <w:b w:val="0"/>
          <w:color w:val="3B4651"/>
          <w:sz w:val="20"/>
        </w:rPr>
        <w:t>Channel mix.</w:t>
      </w:r>
    </w:p>
    <w:p>
      <w:pPr>
        <w:pStyle w:val="ListBullet"/>
      </w:pPr>
      <w:r>
        <w:rPr>
          <w:rFonts w:ascii="Arial" w:hAnsi="Arial" w:eastAsia="Arial"/>
          <w:b w:val="0"/>
          <w:color w:val="3B4651"/>
          <w:sz w:val="20"/>
        </w:rPr>
        <w:t>Overbooking outcome.</w:t>
      </w:r>
    </w:p>
    <w:p>
      <w:pPr>
        <w:pStyle w:val="ListBullet"/>
      </w:pPr>
      <w:r>
        <w:rPr>
          <w:rFonts w:ascii="Arial" w:hAnsi="Arial" w:eastAsia="Arial"/>
          <w:b w:val="0"/>
          <w:color w:val="3B4651"/>
          <w:sz w:val="20"/>
        </w:rPr>
        <w:t>Rate parity issue.</w:t>
      </w:r>
    </w:p>
    <w:p>
      <w:pPr>
        <w:pStyle w:val="ListBullet"/>
      </w:pPr>
      <w:r>
        <w:rPr>
          <w:rFonts w:ascii="Arial" w:hAnsi="Arial" w:eastAsia="Arial"/>
          <w:b w:val="0"/>
          <w:color w:val="3B4651"/>
          <w:sz w:val="20"/>
        </w:rPr>
        <w:t>Manual override.</w:t>
      </w:r>
    </w:p>
    <w:p>
      <w:pPr>
        <w:pStyle w:val="ListBullet"/>
      </w:pPr>
      <w:r>
        <w:rPr>
          <w:rFonts w:ascii="Arial" w:hAnsi="Arial" w:eastAsia="Arial"/>
          <w:b w:val="0"/>
          <w:color w:val="3B4651"/>
          <w:sz w:val="20"/>
        </w:rPr>
        <w:t>Unsold inventory.</w:t>
      </w:r>
    </w:p>
    <w:tbl>
      <w:tblPr>
        <w:tblW w:type="auto" w:w="0"/>
        <w:jc w:val="center"/>
        <w:tblLayout w:type="fixed"/>
        <w:tblLook w:firstColumn="1" w:firstRow="1" w:lastColumn="0" w:lastRow="0" w:noHBand="0" w:noVBand="1" w:val="04A0"/>
      </w:tblPr>
      <w:tblGrid>
        <w:gridCol w:w="10166"/>
      </w:tblGrid>
      <w:tr>
        <w:tc>
          <w:tcPr>
            <w:tcW w:type="dxa" w:w="9792"/>
            <w:shd w:fill="E8F4F3"/>
            <w:tcBorders>
              <w:top w:val="single" w:sz="4" w:color="E8F4F3"/>
              <w:left w:val="single" w:sz="18" w:color="0F6B6D"/>
              <w:bottom w:val="single" w:sz="4" w:color="E8F4F3"/>
              <w:right w:val="single" w:sz="4" w:color="E8F4F3"/>
            </w:tcBorders>
            <w:tcMar>
              <w:top w:w="130" w:type="dxa"/>
              <w:start w:w="160" w:type="dxa"/>
              <w:bottom w:w="130" w:type="dxa"/>
              <w:end w:w="160" w:type="dxa"/>
            </w:tcMar>
          </w:tcPr>
          <w:p>
            <w:pPr>
              <w:spacing w:after="40"/>
            </w:pPr>
            <w:r>
              <w:rPr>
                <w:rFonts w:ascii="Arial" w:hAnsi="Arial" w:eastAsia="Arial"/>
                <w:b/>
                <w:color w:val="0F6B6D"/>
                <w:sz w:val="18"/>
              </w:rPr>
              <w:t>NGUYÊN TẮC</w:t>
            </w:r>
          </w:p>
          <w:p>
            <w:pPr>
              <w:spacing w:after="0" w:line="269" w:lineRule="auto"/>
            </w:pPr>
            <w:r>
              <w:rPr>
                <w:rFonts w:ascii="Arial" w:hAnsi="Arial" w:eastAsia="Arial"/>
                <w:b w:val="0"/>
                <w:color w:val="3B4651"/>
                <w:sz w:val="20"/>
              </w:rPr>
              <w:t>Không nên dùng một KPI duy nhất. Ép lễ tân check-in quá nhanh có thể làm giảm việc xác minh danh tính; ép housekeeping dọn thật nhiều phòng có thể làm giảm chất lượng; ép sales tăng booking có thể làm tăng hủy và công nợ.</w:t>
            </w:r>
          </w:p>
        </w:tc>
      </w:tr>
    </w:tbl>
    <w:p>
      <w:pPr>
        <w:spacing w:after="40"/>
      </w:pPr>
    </w:p>
    <w:p>
      <w:bookmarkStart w:id="44" w:name="PHAN_V_MO_HINH_TO_CHUC_NGUYEN_TAC_K"/>
      <w:pPr>
        <w:pStyle w:val="Heading1"/>
        <w:keepNext/>
        <w:keepLines/>
        <w:pageBreakBefore/>
      </w:pPr>
      <w:r>
        <w:rPr>
          <w:rFonts w:ascii="Arial" w:hAnsi="Arial" w:eastAsia="Arial"/>
          <w:b/>
          <w:color w:val="17324D"/>
          <w:sz w:val="36"/>
        </w:rPr>
        <w:t>PHẦN V. MÔ HÌNH TỔ CHỨC, NGUYÊN TẮC KIỂM SOÁT VÀ TRIỂN KHAI</w:t>
      </w:r>
      <w:bookmarkEnd w:id="44"/>
    </w:p>
    <w:p>
      <w:bookmarkStart w:id="45" w:name="21_Mo_hinh_to_chuc_minh_hoa_cho_ai_"/>
      <w:pPr>
        <w:pStyle w:val="Heading2"/>
        <w:keepNext/>
        <w:keepLines/>
      </w:pPr>
      <w:r>
        <w:rPr>
          <w:rFonts w:ascii="Arial" w:hAnsi="Arial" w:eastAsia="Arial"/>
          <w:b/>
          <w:color w:val="0F6B6D"/>
          <w:sz w:val="28"/>
        </w:rPr>
        <w:t>21. Mô hình tổ chức minh họa cho đại lý du lịch 40 người</w:t>
      </w:r>
      <w:bookmarkEnd w:id="45"/>
    </w:p>
    <w:p>
      <w:pPr>
        <w:pStyle w:val="TableCaption"/>
      </w:pPr>
      <w:r>
        <w:rPr>
          <w:rFonts w:ascii="Arial" w:hAnsi="Arial" w:eastAsia="Arial"/>
          <w:b/>
          <w:color w:val="17324D"/>
          <w:sz w:val="18"/>
        </w:rPr>
        <w:t>Bảng 5. Cơ cấu nhân sự mẫu cho đại lý du lịch</w:t>
      </w:r>
    </w:p>
    <w:tbl>
      <w:tblPr>
        <w:tblStyle w:val="TableGrid"/>
        <w:tblW w:type="dxa" w:w="10080"/>
        <w:jc w:val="center"/>
        <w:tblLayout w:type="fixed"/>
        <w:tblLook w:firstColumn="1" w:firstRow="1" w:lastColumn="0" w:lastRow="0" w:noHBand="0" w:noVBand="1" w:val="04A0"/>
      </w:tblPr>
      <w:tblGrid>
        <w:gridCol w:w="3663"/>
        <w:gridCol w:w="1609"/>
        <w:gridCol w:w="4808"/>
      </w:tblGrid>
      <w:tr>
        <w:trPr>
          <w:cantSplit/>
          <w:tblHeader w:val="true"/>
        </w:trPr>
        <w:tc>
          <w:tcPr>
            <w:tcW w:type="dxa" w:w="3663"/>
            <w:shd w:fill="17324D"/>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center"/>
            </w:pPr>
            <w:r/>
            <w:r>
              <w:rPr>
                <w:rFonts w:ascii="Arial" w:hAnsi="Arial" w:eastAsia="Arial"/>
                <w:b/>
                <w:color w:val="FFFFFF"/>
                <w:sz w:val="18"/>
              </w:rPr>
              <w:t>Bộ phận</w:t>
            </w:r>
          </w:p>
        </w:tc>
        <w:tc>
          <w:tcPr>
            <w:tcW w:type="dxa" w:w="1609"/>
            <w:shd w:fill="17324D"/>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center"/>
            </w:pPr>
            <w:r/>
            <w:r>
              <w:rPr>
                <w:rFonts w:ascii="Arial" w:hAnsi="Arial" w:eastAsia="Arial"/>
                <w:b/>
                <w:color w:val="FFFFFF"/>
                <w:sz w:val="18"/>
              </w:rPr>
              <w:t>Số người</w:t>
            </w:r>
          </w:p>
        </w:tc>
        <w:tc>
          <w:tcPr>
            <w:tcW w:type="dxa" w:w="4807"/>
            <w:shd w:fill="17324D"/>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center"/>
            </w:pPr>
            <w:r/>
            <w:r>
              <w:rPr>
                <w:rFonts w:ascii="Arial" w:hAnsi="Arial" w:eastAsia="Arial"/>
                <w:b/>
                <w:color w:val="FFFFFF"/>
                <w:sz w:val="18"/>
              </w:rPr>
              <w:t>Trách nhiệm chính</w:t>
            </w:r>
          </w:p>
        </w:tc>
      </w:tr>
      <w:tr>
        <w:trPr>
          <w:cantSplit/>
        </w:trPr>
        <w:tc>
          <w:tcPr>
            <w:tcW w:type="dxa" w:w="3663"/>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Reservation hoặc Sales Agent</w:t>
            </w:r>
          </w:p>
        </w:tc>
        <w:tc>
          <w:tcPr>
            <w:tcW w:type="dxa" w:w="160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16</w:t>
            </w:r>
          </w:p>
        </w:tc>
        <w:tc>
          <w:tcPr>
            <w:tcW w:type="dxa" w:w="4807"/>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Tư vấn, báo giá, tạo booking, theo dõi khách</w:t>
            </w:r>
          </w:p>
        </w:tc>
      </w:tr>
      <w:tr>
        <w:trPr>
          <w:cantSplit/>
        </w:trPr>
        <w:tc>
          <w:tcPr>
            <w:tcW w:type="dxa" w:w="3663"/>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Ticketing Agent</w:t>
            </w:r>
          </w:p>
        </w:tc>
        <w:tc>
          <w:tcPr>
            <w:tcW w:type="dxa" w:w="160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5</w:t>
            </w:r>
          </w:p>
        </w:tc>
        <w:tc>
          <w:tcPr>
            <w:tcW w:type="dxa" w:w="4807"/>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Kiểm tra và phát hành ticket hoặc EMD</w:t>
            </w:r>
          </w:p>
        </w:tc>
      </w:tr>
      <w:tr>
        <w:trPr>
          <w:cantSplit/>
        </w:trPr>
        <w:tc>
          <w:tcPr>
            <w:tcW w:type="dxa" w:w="3663"/>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Reissue hoặc Refund Specialist</w:t>
            </w:r>
          </w:p>
        </w:tc>
        <w:tc>
          <w:tcPr>
            <w:tcW w:type="dxa" w:w="160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3</w:t>
            </w:r>
          </w:p>
        </w:tc>
        <w:tc>
          <w:tcPr>
            <w:tcW w:type="dxa" w:w="4807"/>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Đổi vé, tính hoàn, xử lý case sau bán</w:t>
            </w:r>
          </w:p>
        </w:tc>
      </w:tr>
      <w:tr>
        <w:trPr>
          <w:cantSplit/>
        </w:trPr>
        <w:tc>
          <w:tcPr>
            <w:tcW w:type="dxa" w:w="3663"/>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Corporate hoặc Group Agent</w:t>
            </w:r>
          </w:p>
        </w:tc>
        <w:tc>
          <w:tcPr>
            <w:tcW w:type="dxa" w:w="160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3</w:t>
            </w:r>
          </w:p>
        </w:tc>
        <w:tc>
          <w:tcPr>
            <w:tcW w:type="dxa" w:w="4807"/>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Khách doanh nghiệp, đoàn, policy và credit</w:t>
            </w:r>
          </w:p>
        </w:tc>
      </w:tr>
      <w:tr>
        <w:trPr>
          <w:cantSplit/>
        </w:trPr>
        <w:tc>
          <w:tcPr>
            <w:tcW w:type="dxa" w:w="3663"/>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Tour Operations</w:t>
            </w:r>
          </w:p>
        </w:tc>
        <w:tc>
          <w:tcPr>
            <w:tcW w:type="dxa" w:w="160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3</w:t>
            </w:r>
          </w:p>
        </w:tc>
        <w:tc>
          <w:tcPr>
            <w:tcW w:type="dxa" w:w="4807"/>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Supplier, manifest, điều hành dịch vụ</w:t>
            </w:r>
          </w:p>
        </w:tc>
      </w:tr>
      <w:tr>
        <w:trPr>
          <w:cantSplit/>
        </w:trPr>
        <w:tc>
          <w:tcPr>
            <w:tcW w:type="dxa" w:w="3663"/>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Customer Service hoặc Disruption</w:t>
            </w:r>
          </w:p>
        </w:tc>
        <w:tc>
          <w:tcPr>
            <w:tcW w:type="dxa" w:w="160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2</w:t>
            </w:r>
          </w:p>
        </w:tc>
        <w:tc>
          <w:tcPr>
            <w:tcW w:type="dxa" w:w="4807"/>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Thay đổi chuyến, khiếu nại, hỗ trợ sau bán</w:t>
            </w:r>
          </w:p>
        </w:tc>
      </w:tr>
      <w:tr>
        <w:trPr>
          <w:cantSplit/>
        </w:trPr>
        <w:tc>
          <w:tcPr>
            <w:tcW w:type="dxa" w:w="3663"/>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Finance hoặc BSP Reconciliation</w:t>
            </w:r>
          </w:p>
        </w:tc>
        <w:tc>
          <w:tcPr>
            <w:tcW w:type="dxa" w:w="160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2</w:t>
            </w:r>
          </w:p>
        </w:tc>
        <w:tc>
          <w:tcPr>
            <w:tcW w:type="dxa" w:w="4807"/>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Payment, đối soát, refund execution, commission</w:t>
            </w:r>
          </w:p>
        </w:tc>
      </w:tr>
      <w:tr>
        <w:trPr>
          <w:cantSplit/>
        </w:trPr>
        <w:tc>
          <w:tcPr>
            <w:tcW w:type="dxa" w:w="3663"/>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Team Supervisor</w:t>
            </w:r>
          </w:p>
        </w:tc>
        <w:tc>
          <w:tcPr>
            <w:tcW w:type="dxa" w:w="160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3</w:t>
            </w:r>
          </w:p>
        </w:tc>
        <w:tc>
          <w:tcPr>
            <w:tcW w:type="dxa" w:w="4807"/>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Queue, phê duyệt, chất lượng và phân việc</w:t>
            </w:r>
          </w:p>
        </w:tc>
      </w:tr>
      <w:tr>
        <w:trPr>
          <w:cantSplit/>
        </w:trPr>
        <w:tc>
          <w:tcPr>
            <w:tcW w:type="dxa" w:w="3663"/>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Quality Assurance</w:t>
            </w:r>
          </w:p>
        </w:tc>
        <w:tc>
          <w:tcPr>
            <w:tcW w:type="dxa" w:w="160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1</w:t>
            </w:r>
          </w:p>
        </w:tc>
        <w:tc>
          <w:tcPr>
            <w:tcW w:type="dxa" w:w="4807"/>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Lấy mẫu, kiểm tra lỗi, đào tạo</w:t>
            </w:r>
          </w:p>
        </w:tc>
      </w:tr>
      <w:tr>
        <w:trPr>
          <w:cantSplit/>
        </w:trPr>
        <w:tc>
          <w:tcPr>
            <w:tcW w:type="dxa" w:w="3663"/>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Operations Manager</w:t>
            </w:r>
          </w:p>
        </w:tc>
        <w:tc>
          <w:tcPr>
            <w:tcW w:type="dxa" w:w="160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1</w:t>
            </w:r>
          </w:p>
        </w:tc>
        <w:tc>
          <w:tcPr>
            <w:tcW w:type="dxa" w:w="4807"/>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Điều hành, ngoại lệ lớn, rủi ro</w:t>
            </w:r>
          </w:p>
        </w:tc>
      </w:tr>
      <w:tr>
        <w:trPr>
          <w:cantSplit/>
        </w:trPr>
        <w:tc>
          <w:tcPr>
            <w:tcW w:type="dxa" w:w="3663"/>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Access hoặc System Administrator</w:t>
            </w:r>
          </w:p>
        </w:tc>
        <w:tc>
          <w:tcPr>
            <w:tcW w:type="dxa" w:w="160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1</w:t>
            </w:r>
          </w:p>
        </w:tc>
        <w:tc>
          <w:tcPr>
            <w:tcW w:type="dxa" w:w="4807"/>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User, role, scope, MFA, device và token</w:t>
            </w:r>
          </w:p>
        </w:tc>
      </w:tr>
      <w:tr>
        <w:trPr>
          <w:cantSplit/>
        </w:trPr>
        <w:tc>
          <w:tcPr>
            <w:tcW w:type="dxa" w:w="3663"/>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color w:val="3B4651"/>
                <w:sz w:val="18"/>
              </w:rPr>
              <w:t>Tổng</w:t>
            </w:r>
          </w:p>
        </w:tc>
        <w:tc>
          <w:tcPr>
            <w:tcW w:type="dxa" w:w="160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color w:val="3B4651"/>
                <w:sz w:val="18"/>
              </w:rPr>
              <w:t>40</w:t>
            </w:r>
          </w:p>
        </w:tc>
        <w:tc>
          <w:tcPr>
            <w:tcW w:type="dxa" w:w="4807"/>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p>
        </w:tc>
      </w:tr>
    </w:tbl>
    <w:p>
      <w:pPr>
        <w:spacing w:line="276" w:lineRule="auto"/>
        <w:jc w:val="both"/>
      </w:pPr>
      <w:r>
        <w:rPr>
          <w:rFonts w:ascii="Arial" w:hAnsi="Arial" w:eastAsia="Arial"/>
          <w:b/>
          <w:color w:val="3B4651"/>
          <w:sz w:val="21"/>
        </w:rPr>
        <w:t>Cách tổ chức</w:t>
      </w:r>
    </w:p>
    <w:p>
      <w:pPr>
        <w:pStyle w:val="ListBullet"/>
      </w:pPr>
      <w:r>
        <w:rPr>
          <w:rFonts w:ascii="Arial" w:hAnsi="Arial" w:eastAsia="Arial"/>
          <w:b w:val="0"/>
          <w:color w:val="3B4651"/>
          <w:sz w:val="20"/>
        </w:rPr>
        <w:t>16 Sales chia thành 4 team.</w:t>
      </w:r>
    </w:p>
    <w:p>
      <w:pPr>
        <w:pStyle w:val="ListBullet"/>
      </w:pPr>
      <w:r>
        <w:rPr>
          <w:rFonts w:ascii="Arial" w:hAnsi="Arial" w:eastAsia="Arial"/>
          <w:b w:val="0"/>
          <w:color w:val="3B4651"/>
          <w:sz w:val="20"/>
        </w:rPr>
        <w:t>Mỗi team có queue hoặc customer segment riêng.</w:t>
      </w:r>
    </w:p>
    <w:p>
      <w:pPr>
        <w:pStyle w:val="ListBullet"/>
      </w:pPr>
      <w:r>
        <w:rPr>
          <w:rFonts w:ascii="Arial" w:hAnsi="Arial" w:eastAsia="Arial"/>
          <w:b w:val="0"/>
          <w:color w:val="3B4651"/>
          <w:sz w:val="20"/>
        </w:rPr>
        <w:t>Ba supervisor quản lý theo ca hoặc loại khách.</w:t>
      </w:r>
    </w:p>
    <w:p>
      <w:pPr>
        <w:pStyle w:val="ListBullet"/>
      </w:pPr>
      <w:r>
        <w:rPr>
          <w:rFonts w:ascii="Arial" w:hAnsi="Arial" w:eastAsia="Arial"/>
          <w:b w:val="0"/>
          <w:color w:val="3B4651"/>
          <w:sz w:val="20"/>
        </w:rPr>
        <w:t>Ticketing sử dụng queue tập trung.</w:t>
      </w:r>
    </w:p>
    <w:p>
      <w:pPr>
        <w:pStyle w:val="ListBullet"/>
      </w:pPr>
      <w:r>
        <w:rPr>
          <w:rFonts w:ascii="Arial" w:hAnsi="Arial" w:eastAsia="Arial"/>
          <w:b w:val="0"/>
          <w:color w:val="3B4651"/>
          <w:sz w:val="20"/>
        </w:rPr>
        <w:t>Refund tách khỏi sales.</w:t>
      </w:r>
    </w:p>
    <w:p>
      <w:pPr>
        <w:pStyle w:val="ListBullet"/>
      </w:pPr>
      <w:r>
        <w:rPr>
          <w:rFonts w:ascii="Arial" w:hAnsi="Arial" w:eastAsia="Arial"/>
          <w:b w:val="0"/>
          <w:color w:val="3B4651"/>
          <w:sz w:val="20"/>
        </w:rPr>
        <w:t>Finance tách khỏi ticketing.</w:t>
      </w:r>
    </w:p>
    <w:p>
      <w:pPr>
        <w:pStyle w:val="ListBullet"/>
      </w:pPr>
      <w:r>
        <w:rPr>
          <w:rFonts w:ascii="Arial" w:hAnsi="Arial" w:eastAsia="Arial"/>
          <w:b w:val="0"/>
          <w:color w:val="3B4651"/>
          <w:sz w:val="20"/>
        </w:rPr>
        <w:t>QA có quyền đọc và ghi kết quả kiểm tra nhưng không sửa transaction.</w:t>
      </w:r>
    </w:p>
    <w:p>
      <w:pPr>
        <w:pStyle w:val="ListBullet"/>
      </w:pPr>
      <w:r>
        <w:rPr>
          <w:rFonts w:ascii="Arial" w:hAnsi="Arial" w:eastAsia="Arial"/>
          <w:b w:val="0"/>
          <w:color w:val="3B4651"/>
          <w:sz w:val="20"/>
        </w:rPr>
        <w:t>Access Admin chỉ quản lý danh tính và permission.</w:t>
      </w:r>
    </w:p>
    <w:p>
      <w:bookmarkStart w:id="46" w:name="22_Mo_hinh_to_chuc_minh_hoa_cho_kha"/>
      <w:pPr>
        <w:pStyle w:val="Heading2"/>
        <w:keepNext/>
        <w:keepLines/>
      </w:pPr>
      <w:r>
        <w:rPr>
          <w:rFonts w:ascii="Arial" w:hAnsi="Arial" w:eastAsia="Arial"/>
          <w:b/>
          <w:color w:val="0F6B6D"/>
          <w:sz w:val="28"/>
        </w:rPr>
        <w:t>22. Mô hình tổ chức minh họa cho khách sạn 40 người</w:t>
      </w:r>
      <w:bookmarkEnd w:id="46"/>
    </w:p>
    <w:p>
      <w:pPr>
        <w:pStyle w:val="TableCaption"/>
      </w:pPr>
      <w:r>
        <w:rPr>
          <w:rFonts w:ascii="Arial" w:hAnsi="Arial" w:eastAsia="Arial"/>
          <w:b/>
          <w:color w:val="17324D"/>
          <w:sz w:val="18"/>
        </w:rPr>
        <w:t>Bảng 6. Cơ cấu nhân sự mẫu cho khách sạn</w:t>
      </w:r>
    </w:p>
    <w:tbl>
      <w:tblPr>
        <w:tblStyle w:val="TableGrid"/>
        <w:tblW w:type="dxa" w:w="10080"/>
        <w:jc w:val="center"/>
        <w:tblLayout w:type="fixed"/>
        <w:tblLook w:firstColumn="1" w:firstRow="1" w:lastColumn="0" w:lastRow="0" w:noHBand="0" w:noVBand="1" w:val="04A0"/>
      </w:tblPr>
      <w:tblGrid>
        <w:gridCol w:w="3528"/>
        <w:gridCol w:w="1613"/>
        <w:gridCol w:w="4939"/>
      </w:tblGrid>
      <w:tr>
        <w:trPr>
          <w:cantSplit/>
          <w:tblHeader w:val="true"/>
        </w:trPr>
        <w:tc>
          <w:tcPr>
            <w:tcW w:type="dxa" w:w="3528"/>
            <w:shd w:fill="17324D"/>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center"/>
            </w:pPr>
            <w:r/>
            <w:r>
              <w:rPr>
                <w:rFonts w:ascii="Arial" w:hAnsi="Arial" w:eastAsia="Arial"/>
                <w:b/>
                <w:color w:val="FFFFFF"/>
                <w:sz w:val="18"/>
              </w:rPr>
              <w:t>Bộ phận</w:t>
            </w:r>
          </w:p>
        </w:tc>
        <w:tc>
          <w:tcPr>
            <w:tcW w:type="dxa" w:w="1612"/>
            <w:shd w:fill="17324D"/>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center"/>
            </w:pPr>
            <w:r/>
            <w:r>
              <w:rPr>
                <w:rFonts w:ascii="Arial" w:hAnsi="Arial" w:eastAsia="Arial"/>
                <w:b/>
                <w:color w:val="FFFFFF"/>
                <w:sz w:val="18"/>
              </w:rPr>
              <w:t>Số người</w:t>
            </w:r>
          </w:p>
        </w:tc>
        <w:tc>
          <w:tcPr>
            <w:tcW w:type="dxa" w:w="4939"/>
            <w:shd w:fill="17324D"/>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center"/>
            </w:pPr>
            <w:r/>
            <w:r>
              <w:rPr>
                <w:rFonts w:ascii="Arial" w:hAnsi="Arial" w:eastAsia="Arial"/>
                <w:b/>
                <w:color w:val="FFFFFF"/>
                <w:sz w:val="18"/>
              </w:rPr>
              <w:t>Trách nhiệm chính</w:t>
            </w:r>
          </w:p>
        </w:tc>
      </w:tr>
      <w:tr>
        <w:trPr>
          <w:cantSplit/>
        </w:trPr>
        <w:tc>
          <w:tcPr>
            <w:tcW w:type="dxa" w:w="352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Front Desk hoặc Reception</w:t>
            </w:r>
          </w:p>
        </w:tc>
        <w:tc>
          <w:tcPr>
            <w:tcW w:type="dxa" w:w="1612"/>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8</w:t>
            </w:r>
          </w:p>
        </w:tc>
        <w:tc>
          <w:tcPr>
            <w:tcW w:type="dxa" w:w="49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Check-in, check-out, room assignment, guest service</w:t>
            </w:r>
          </w:p>
        </w:tc>
      </w:tr>
      <w:tr>
        <w:trPr>
          <w:cantSplit/>
        </w:trPr>
        <w:tc>
          <w:tcPr>
            <w:tcW w:type="dxa" w:w="352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Reservation</w:t>
            </w:r>
          </w:p>
        </w:tc>
        <w:tc>
          <w:tcPr>
            <w:tcW w:type="dxa" w:w="1612"/>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4</w:t>
            </w:r>
          </w:p>
        </w:tc>
        <w:tc>
          <w:tcPr>
            <w:tcW w:type="dxa" w:w="49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Availability, booking, guarantee và confirmation</w:t>
            </w:r>
          </w:p>
        </w:tc>
      </w:tr>
      <w:tr>
        <w:trPr>
          <w:cantSplit/>
        </w:trPr>
        <w:tc>
          <w:tcPr>
            <w:tcW w:type="dxa" w:w="352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Concierge hoặc Guest Relations</w:t>
            </w:r>
          </w:p>
        </w:tc>
        <w:tc>
          <w:tcPr>
            <w:tcW w:type="dxa" w:w="1612"/>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3</w:t>
            </w:r>
          </w:p>
        </w:tc>
        <w:tc>
          <w:tcPr>
            <w:tcW w:type="dxa" w:w="49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Yêu cầu khách, VIP, complaint, dịch vụ bổ sung</w:t>
            </w:r>
          </w:p>
        </w:tc>
      </w:tr>
      <w:tr>
        <w:trPr>
          <w:cantSplit/>
        </w:trPr>
        <w:tc>
          <w:tcPr>
            <w:tcW w:type="dxa" w:w="352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Housekeeping Attendant</w:t>
            </w:r>
          </w:p>
        </w:tc>
        <w:tc>
          <w:tcPr>
            <w:tcW w:type="dxa" w:w="1612"/>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10</w:t>
            </w:r>
          </w:p>
        </w:tc>
        <w:tc>
          <w:tcPr>
            <w:tcW w:type="dxa" w:w="49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Dọn phòng, minibar, lost-and-found, báo hư hỏng</w:t>
            </w:r>
          </w:p>
        </w:tc>
      </w:tr>
      <w:tr>
        <w:trPr>
          <w:cantSplit/>
        </w:trPr>
        <w:tc>
          <w:tcPr>
            <w:tcW w:type="dxa" w:w="352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Housekeeping Supervisor</w:t>
            </w:r>
          </w:p>
        </w:tc>
        <w:tc>
          <w:tcPr>
            <w:tcW w:type="dxa" w:w="1612"/>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2</w:t>
            </w:r>
          </w:p>
        </w:tc>
        <w:tc>
          <w:tcPr>
            <w:tcW w:type="dxa" w:w="49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Phân phòng, inspection, room readiness</w:t>
            </w:r>
          </w:p>
        </w:tc>
      </w:tr>
      <w:tr>
        <w:trPr>
          <w:cantSplit/>
        </w:trPr>
        <w:tc>
          <w:tcPr>
            <w:tcW w:type="dxa" w:w="352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Maintenance</w:t>
            </w:r>
          </w:p>
        </w:tc>
        <w:tc>
          <w:tcPr>
            <w:tcW w:type="dxa" w:w="1612"/>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3</w:t>
            </w:r>
          </w:p>
        </w:tc>
        <w:tc>
          <w:tcPr>
            <w:tcW w:type="dxa" w:w="49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Work order, sửa chữa, room downtime</w:t>
            </w:r>
          </w:p>
        </w:tc>
      </w:tr>
      <w:tr>
        <w:trPr>
          <w:cantSplit/>
        </w:trPr>
        <w:tc>
          <w:tcPr>
            <w:tcW w:type="dxa" w:w="352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Night Audit</w:t>
            </w:r>
          </w:p>
        </w:tc>
        <w:tc>
          <w:tcPr>
            <w:tcW w:type="dxa" w:w="1612"/>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2</w:t>
            </w:r>
          </w:p>
        </w:tc>
        <w:tc>
          <w:tcPr>
            <w:tcW w:type="dxa" w:w="49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Đóng ngày, posting, cash và báo cáo</w:t>
            </w:r>
          </w:p>
        </w:tc>
      </w:tr>
      <w:tr>
        <w:trPr>
          <w:cantSplit/>
        </w:trPr>
        <w:tc>
          <w:tcPr>
            <w:tcW w:type="dxa" w:w="352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Finance hoặc Cash Control</w:t>
            </w:r>
          </w:p>
        </w:tc>
        <w:tc>
          <w:tcPr>
            <w:tcW w:type="dxa" w:w="1612"/>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2</w:t>
            </w:r>
          </w:p>
        </w:tc>
        <w:tc>
          <w:tcPr>
            <w:tcW w:type="dxa" w:w="49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Payment, refund, reconciliation, ledger</w:t>
            </w:r>
          </w:p>
        </w:tc>
      </w:tr>
      <w:tr>
        <w:trPr>
          <w:cantSplit/>
        </w:trPr>
        <w:tc>
          <w:tcPr>
            <w:tcW w:type="dxa" w:w="352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Front Office Supervisor</w:t>
            </w:r>
          </w:p>
        </w:tc>
        <w:tc>
          <w:tcPr>
            <w:tcW w:type="dxa" w:w="1612"/>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2</w:t>
            </w:r>
          </w:p>
        </w:tc>
        <w:tc>
          <w:tcPr>
            <w:tcW w:type="dxa" w:w="49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Điều hành ca, approval nhỏ, handover</w:t>
            </w:r>
          </w:p>
        </w:tc>
      </w:tr>
      <w:tr>
        <w:trPr>
          <w:cantSplit/>
        </w:trPr>
        <w:tc>
          <w:tcPr>
            <w:tcW w:type="dxa" w:w="352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Revenue Manager</w:t>
            </w:r>
          </w:p>
        </w:tc>
        <w:tc>
          <w:tcPr>
            <w:tcW w:type="dxa" w:w="1612"/>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1</w:t>
            </w:r>
          </w:p>
        </w:tc>
        <w:tc>
          <w:tcPr>
            <w:tcW w:type="dxa" w:w="49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Giá, inventory, channel, forecast</w:t>
            </w:r>
          </w:p>
        </w:tc>
      </w:tr>
      <w:tr>
        <w:trPr>
          <w:cantSplit/>
        </w:trPr>
        <w:tc>
          <w:tcPr>
            <w:tcW w:type="dxa" w:w="352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Group hoặc Corporate Sales</w:t>
            </w:r>
          </w:p>
        </w:tc>
        <w:tc>
          <w:tcPr>
            <w:tcW w:type="dxa" w:w="1612"/>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1</w:t>
            </w:r>
          </w:p>
        </w:tc>
        <w:tc>
          <w:tcPr>
            <w:tcW w:type="dxa" w:w="49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Đoàn và khách doanh nghiệp</w:t>
            </w:r>
          </w:p>
        </w:tc>
      </w:tr>
      <w:tr>
        <w:trPr>
          <w:cantSplit/>
        </w:trPr>
        <w:tc>
          <w:tcPr>
            <w:tcW w:type="dxa" w:w="352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Property Manager</w:t>
            </w:r>
          </w:p>
        </w:tc>
        <w:tc>
          <w:tcPr>
            <w:tcW w:type="dxa" w:w="1612"/>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1</w:t>
            </w:r>
          </w:p>
        </w:tc>
        <w:tc>
          <w:tcPr>
            <w:tcW w:type="dxa" w:w="49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Tổng điều hành property</w:t>
            </w:r>
          </w:p>
        </w:tc>
      </w:tr>
      <w:tr>
        <w:trPr>
          <w:cantSplit/>
        </w:trPr>
        <w:tc>
          <w:tcPr>
            <w:tcW w:type="dxa" w:w="352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PMS hoặc Access Administrator</w:t>
            </w:r>
          </w:p>
        </w:tc>
        <w:tc>
          <w:tcPr>
            <w:tcW w:type="dxa" w:w="1612"/>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1</w:t>
            </w:r>
          </w:p>
        </w:tc>
        <w:tc>
          <w:tcPr>
            <w:tcW w:type="dxa" w:w="49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User, role, property scope và integration</w:t>
            </w:r>
          </w:p>
        </w:tc>
      </w:tr>
      <w:tr>
        <w:trPr>
          <w:cantSplit/>
        </w:trPr>
        <w:tc>
          <w:tcPr>
            <w:tcW w:type="dxa" w:w="352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color w:val="3B4651"/>
                <w:sz w:val="18"/>
              </w:rPr>
              <w:t>Tổng</w:t>
            </w:r>
          </w:p>
        </w:tc>
        <w:tc>
          <w:tcPr>
            <w:tcW w:type="dxa" w:w="1612"/>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color w:val="3B4651"/>
                <w:sz w:val="18"/>
              </w:rPr>
              <w:t>40</w:t>
            </w:r>
          </w:p>
        </w:tc>
        <w:tc>
          <w:tcPr>
            <w:tcW w:type="dxa" w:w="49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p>
        </w:tc>
      </w:tr>
    </w:tbl>
    <w:p>
      <w:pPr>
        <w:pStyle w:val="Heading3"/>
        <w:keepNext/>
        <w:keepLines/>
      </w:pPr>
      <w:r>
        <w:rPr>
          <w:rFonts w:ascii="Arial" w:hAnsi="Arial" w:eastAsia="Arial"/>
          <w:b/>
          <w:color w:val="17324D"/>
          <w:sz w:val="23"/>
        </w:rPr>
        <w:t>22.1. Phân chia theo ca</w:t>
      </w:r>
    </w:p>
    <w:p>
      <w:pPr>
        <w:spacing w:line="276" w:lineRule="auto"/>
        <w:jc w:val="both"/>
      </w:pPr>
      <w:r>
        <w:rPr>
          <w:rFonts w:ascii="Arial" w:hAnsi="Arial" w:eastAsia="Arial"/>
          <w:b w:val="0"/>
          <w:color w:val="3B4651"/>
          <w:sz w:val="21"/>
        </w:rPr>
        <w:t>Front Desk và Night Audit phải gắn với shift, thường gồm ca sáng, ca chiều và ca đêm. Quyền cashier hoặc night audit có thể chỉ active trong khoảng ca được phân.</w:t>
      </w:r>
    </w:p>
    <w:p>
      <w:pPr>
        <w:spacing w:line="276" w:lineRule="auto"/>
        <w:jc w:val="both"/>
      </w:pPr>
      <w:r>
        <w:rPr>
          <w:rFonts w:ascii="Arial" w:hAnsi="Arial" w:eastAsia="Arial"/>
          <w:b w:val="0"/>
          <w:color w:val="3B4651"/>
          <w:sz w:val="21"/>
        </w:rPr>
        <w:t>Ví dụ:</w:t>
      </w:r>
    </w:p>
    <w:p>
      <w:pPr>
        <w:pStyle w:val="ListBullet"/>
      </w:pPr>
      <w:r>
        <w:rPr>
          <w:rFonts w:ascii="Arial" w:hAnsi="Arial" w:eastAsia="Arial"/>
          <w:b w:val="0"/>
          <w:color w:val="3B4651"/>
          <w:sz w:val="20"/>
        </w:rPr>
        <w:t>Một lễ tân đang trực ca sáng có quyền thu tiền tại cash drawer A.</w:t>
      </w:r>
    </w:p>
    <w:p>
      <w:pPr>
        <w:pStyle w:val="ListBullet"/>
      </w:pPr>
      <w:r>
        <w:rPr>
          <w:rFonts w:ascii="Arial" w:hAnsi="Arial" w:eastAsia="Arial"/>
          <w:b w:val="0"/>
          <w:color w:val="3B4651"/>
          <w:sz w:val="20"/>
        </w:rPr>
        <w:t>Khi kết thúc ca, quyền drawer hết hiệu lực.</w:t>
      </w:r>
    </w:p>
    <w:p>
      <w:pPr>
        <w:pStyle w:val="ListBullet"/>
      </w:pPr>
      <w:r>
        <w:rPr>
          <w:rFonts w:ascii="Arial" w:hAnsi="Arial" w:eastAsia="Arial"/>
          <w:b w:val="0"/>
          <w:color w:val="3B4651"/>
          <w:sz w:val="20"/>
        </w:rPr>
        <w:t>Người đó vẫn có role Receptionist nhưng không thể tiếp tục post cash vào ca đã đóng.</w:t>
      </w:r>
    </w:p>
    <w:p>
      <w:pPr>
        <w:pStyle w:val="ListBullet"/>
      </w:pPr>
      <w:r>
        <w:rPr>
          <w:rFonts w:ascii="Arial" w:hAnsi="Arial" w:eastAsia="Arial"/>
          <w:b w:val="0"/>
          <w:color w:val="3B4651"/>
          <w:sz w:val="20"/>
        </w:rPr>
        <w:t>Supervisor phải xác nhận chênh lệch trước khi bàn giao.</w:t>
      </w:r>
    </w:p>
    <w:p>
      <w:pPr>
        <w:spacing w:line="276" w:lineRule="auto"/>
        <w:jc w:val="both"/>
      </w:pPr>
      <w:r>
        <w:rPr>
          <w:rFonts w:ascii="Arial" w:hAnsi="Arial" w:eastAsia="Arial"/>
          <w:b w:val="0"/>
          <w:color w:val="3B4651"/>
          <w:sz w:val="21"/>
        </w:rPr>
        <w:t>Đây là phân quyền theo thời gian và ngữ cảnh, không chỉ là RBAC.</w:t>
      </w:r>
    </w:p>
    <w:p>
      <w:bookmarkStart w:id="47" w:name="23_Cac_lop_cau_thanh_mot_ho_so_nhan"/>
      <w:pPr>
        <w:pStyle w:val="Heading2"/>
        <w:keepNext/>
        <w:keepLines/>
      </w:pPr>
      <w:r>
        <w:rPr>
          <w:rFonts w:ascii="Arial" w:hAnsi="Arial" w:eastAsia="Arial"/>
          <w:b/>
          <w:color w:val="0F6B6D"/>
          <w:sz w:val="28"/>
        </w:rPr>
        <w:t>23. Các lớp cấu thành một hồ sơ nhân viên hoàn chỉnh</w:t>
      </w:r>
      <w:bookmarkEnd w:id="47"/>
    </w:p>
    <w:p>
      <w:pPr>
        <w:pStyle w:val="TableCaption"/>
      </w:pPr>
      <w:r>
        <w:rPr>
          <w:rFonts w:ascii="Arial" w:hAnsi="Arial" w:eastAsia="Arial"/>
          <w:b/>
          <w:color w:val="17324D"/>
          <w:sz w:val="18"/>
        </w:rPr>
        <w:t>Bảng 7. Các thành phần dữ liệu và kiểm soát của một nhân viên</w:t>
      </w:r>
    </w:p>
    <w:tbl>
      <w:tblPr>
        <w:tblStyle w:val="TableGrid"/>
        <w:tblW w:type="dxa" w:w="10080"/>
        <w:jc w:val="center"/>
        <w:tblLayout w:type="fixed"/>
        <w:tblLook w:firstColumn="1" w:firstRow="1" w:lastColumn="0" w:lastRow="0" w:noHBand="0" w:noVBand="1" w:val="04A0"/>
      </w:tblPr>
      <w:tblGrid>
        <w:gridCol w:w="2765"/>
        <w:gridCol w:w="3747"/>
        <w:gridCol w:w="3568"/>
      </w:tblGrid>
      <w:tr>
        <w:trPr>
          <w:cantSplit/>
          <w:tblHeader w:val="true"/>
        </w:trPr>
        <w:tc>
          <w:tcPr>
            <w:tcW w:type="dxa" w:w="2765"/>
            <w:shd w:fill="17324D"/>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center"/>
            </w:pPr>
            <w:r/>
            <w:r>
              <w:rPr>
                <w:rFonts w:ascii="Arial" w:hAnsi="Arial" w:eastAsia="Arial"/>
                <w:b/>
                <w:color w:val="FFFFFF"/>
                <w:sz w:val="18"/>
              </w:rPr>
              <w:t>Thành phần</w:t>
            </w:r>
          </w:p>
        </w:tc>
        <w:tc>
          <w:tcPr>
            <w:tcW w:type="dxa" w:w="3746"/>
            <w:shd w:fill="17324D"/>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center"/>
            </w:pPr>
            <w:r/>
            <w:r>
              <w:rPr>
                <w:rFonts w:ascii="Arial" w:hAnsi="Arial" w:eastAsia="Arial"/>
                <w:b/>
                <w:color w:val="FFFFFF"/>
                <w:sz w:val="18"/>
              </w:rPr>
              <w:t>Nội dung</w:t>
            </w:r>
          </w:p>
        </w:tc>
        <w:tc>
          <w:tcPr>
            <w:tcW w:type="dxa" w:w="3568"/>
            <w:shd w:fill="17324D"/>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center"/>
            </w:pPr>
            <w:r/>
            <w:r>
              <w:rPr>
                <w:rFonts w:ascii="Arial" w:hAnsi="Arial" w:eastAsia="Arial"/>
                <w:b/>
                <w:color w:val="FFFFFF"/>
                <w:sz w:val="18"/>
              </w:rPr>
              <w:t>Ý nghĩa quản trị</w:t>
            </w:r>
          </w:p>
        </w:tc>
      </w:tr>
      <w:tr>
        <w:trPr>
          <w:cantSplit/>
        </w:trPr>
        <w:tc>
          <w:tcPr>
            <w:tcW w:type="dxa" w:w="2765"/>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User Account</w:t>
            </w:r>
          </w:p>
        </w:tc>
        <w:tc>
          <w:tcPr>
            <w:tcW w:type="dxa" w:w="3746"/>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ID đăng nhập, email, trạng thái, MFA, session, ngày hết hạn</w:t>
            </w:r>
          </w:p>
        </w:tc>
        <w:tc>
          <w:tcPr>
            <w:tcW w:type="dxa" w:w="356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Xác định danh tính số và quyền đăng nhập</w:t>
            </w:r>
          </w:p>
        </w:tc>
      </w:tr>
      <w:tr>
        <w:trPr>
          <w:cantSplit/>
        </w:trPr>
        <w:tc>
          <w:tcPr>
            <w:tcW w:type="dxa" w:w="2765"/>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Employee Profile</w:t>
            </w:r>
          </w:p>
        </w:tc>
        <w:tc>
          <w:tcPr>
            <w:tcW w:type="dxa" w:w="3746"/>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Mã nhân viên, bộ phận, quản lý, ngày vào hoặc nghỉ</w:t>
            </w:r>
          </w:p>
        </w:tc>
        <w:tc>
          <w:tcPr>
            <w:tcW w:type="dxa" w:w="356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Cơ cấu tổ chức và vòng đời nhân sự</w:t>
            </w:r>
          </w:p>
        </w:tc>
      </w:tr>
      <w:tr>
        <w:trPr>
          <w:cantSplit/>
        </w:trPr>
        <w:tc>
          <w:tcPr>
            <w:tcW w:type="dxa" w:w="2765"/>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Operational Role</w:t>
            </w:r>
          </w:p>
        </w:tc>
        <w:tc>
          <w:tcPr>
            <w:tcW w:type="dxa" w:w="3746"/>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Sales, Ticketing, Receptionist, Housekeeping, Finance</w:t>
            </w:r>
          </w:p>
        </w:tc>
        <w:tc>
          <w:tcPr>
            <w:tcW w:type="dxa" w:w="356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Loại công việc được phép thực hiện</w:t>
            </w:r>
          </w:p>
        </w:tc>
      </w:tr>
      <w:tr>
        <w:trPr>
          <w:cantSplit/>
        </w:trPr>
        <w:tc>
          <w:tcPr>
            <w:tcW w:type="dxa" w:w="2765"/>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Team hoặc Department Membership</w:t>
            </w:r>
          </w:p>
        </w:tc>
        <w:tc>
          <w:tcPr>
            <w:tcW w:type="dxa" w:w="3746"/>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Team, ca, ngày bắt đầu và kết thúc</w:t>
            </w:r>
          </w:p>
        </w:tc>
        <w:tc>
          <w:tcPr>
            <w:tcW w:type="dxa" w:w="356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Tổ chức và phân tải</w:t>
            </w:r>
          </w:p>
        </w:tc>
      </w:tr>
      <w:tr>
        <w:trPr>
          <w:cantSplit/>
        </w:trPr>
        <w:tc>
          <w:tcPr>
            <w:tcW w:type="dxa" w:w="2765"/>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Location Scope</w:t>
            </w:r>
          </w:p>
        </w:tc>
        <w:tc>
          <w:tcPr>
            <w:tcW w:type="dxa" w:w="3746"/>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Office, airport, property, floor, gate</w:t>
            </w:r>
          </w:p>
        </w:tc>
        <w:tc>
          <w:tcPr>
            <w:tcW w:type="dxa" w:w="356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Phạm vi địa điểm</w:t>
            </w:r>
          </w:p>
        </w:tc>
      </w:tr>
      <w:tr>
        <w:trPr>
          <w:cantSplit/>
        </w:trPr>
        <w:tc>
          <w:tcPr>
            <w:tcW w:type="dxa" w:w="2765"/>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Data Scope</w:t>
            </w:r>
          </w:p>
        </w:tc>
        <w:tc>
          <w:tcPr>
            <w:tcW w:type="dxa" w:w="3746"/>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Booking, account, queue, room, tour được giao</w:t>
            </w:r>
          </w:p>
        </w:tc>
        <w:tc>
          <w:tcPr>
            <w:tcW w:type="dxa" w:w="356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Phạm vi bản ghi cụ thể</w:t>
            </w:r>
          </w:p>
        </w:tc>
      </w:tr>
      <w:tr>
        <w:trPr>
          <w:cantSplit/>
        </w:trPr>
        <w:tc>
          <w:tcPr>
            <w:tcW w:type="dxa" w:w="2765"/>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Provider hoặc Channel Scope</w:t>
            </w:r>
          </w:p>
        </w:tc>
        <w:tc>
          <w:tcPr>
            <w:tcW w:type="dxa" w:w="3746"/>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Hãng, supplier, OTA, channel</w:t>
            </w:r>
          </w:p>
        </w:tc>
        <w:tc>
          <w:tcPr>
            <w:tcW w:type="dxa" w:w="356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Phạm vi đối tác hoặc kênh</w:t>
            </w:r>
          </w:p>
        </w:tc>
      </w:tr>
      <w:tr>
        <w:trPr>
          <w:cantSplit/>
        </w:trPr>
        <w:tc>
          <w:tcPr>
            <w:tcW w:type="dxa" w:w="2765"/>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Action Permission</w:t>
            </w:r>
          </w:p>
        </w:tc>
        <w:tc>
          <w:tcPr>
            <w:tcW w:type="dxa" w:w="3746"/>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Search, create, issue, refund, check-in, audit</w:t>
            </w:r>
          </w:p>
        </w:tc>
        <w:tc>
          <w:tcPr>
            <w:tcW w:type="dxa" w:w="356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Hành động nguyên tử</w:t>
            </w:r>
          </w:p>
        </w:tc>
      </w:tr>
      <w:tr>
        <w:trPr>
          <w:cantSplit/>
        </w:trPr>
        <w:tc>
          <w:tcPr>
            <w:tcW w:type="dxa" w:w="2765"/>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Field Permission</w:t>
            </w:r>
          </w:p>
        </w:tc>
        <w:tc>
          <w:tcPr>
            <w:tcW w:type="dxa" w:w="3746"/>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Passport, card, margin, commission, security note</w:t>
            </w:r>
          </w:p>
        </w:tc>
        <w:tc>
          <w:tcPr>
            <w:tcW w:type="dxa" w:w="356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Trường dữ liệu được xem hoặc sửa</w:t>
            </w:r>
          </w:p>
        </w:tc>
      </w:tr>
      <w:tr>
        <w:trPr>
          <w:cantSplit/>
        </w:trPr>
        <w:tc>
          <w:tcPr>
            <w:tcW w:type="dxa" w:w="2765"/>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State Permission</w:t>
            </w:r>
          </w:p>
        </w:tc>
        <w:tc>
          <w:tcPr>
            <w:tcW w:type="dxa" w:w="3746"/>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Draft, ticketed, checked-in, closed, audited</w:t>
            </w:r>
          </w:p>
        </w:tc>
        <w:tc>
          <w:tcPr>
            <w:tcW w:type="dxa" w:w="356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Trạng thái nghiệp vụ được thao tác</w:t>
            </w:r>
          </w:p>
        </w:tc>
      </w:tr>
      <w:tr>
        <w:trPr>
          <w:cantSplit/>
        </w:trPr>
        <w:tc>
          <w:tcPr>
            <w:tcW w:type="dxa" w:w="2765"/>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Time hoặc Shift Scope</w:t>
            </w:r>
          </w:p>
        </w:tc>
        <w:tc>
          <w:tcPr>
            <w:tcW w:type="dxa" w:w="3746"/>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Ca, time window, effective date</w:t>
            </w:r>
          </w:p>
        </w:tc>
        <w:tc>
          <w:tcPr>
            <w:tcW w:type="dxa" w:w="356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Thời điểm quyền có hiệu lực</w:t>
            </w:r>
          </w:p>
        </w:tc>
      </w:tr>
      <w:tr>
        <w:trPr>
          <w:cantSplit/>
        </w:trPr>
        <w:tc>
          <w:tcPr>
            <w:tcW w:type="dxa" w:w="2765"/>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Approval Limit</w:t>
            </w:r>
          </w:p>
        </w:tc>
        <w:tc>
          <w:tcPr>
            <w:tcW w:type="dxa" w:w="3746"/>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Discount, refund, override, credit, cash</w:t>
            </w:r>
          </w:p>
        </w:tc>
        <w:tc>
          <w:tcPr>
            <w:tcW w:type="dxa" w:w="356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Ngưỡng tự quyết</w:t>
            </w:r>
          </w:p>
        </w:tc>
      </w:tr>
      <w:tr>
        <w:trPr>
          <w:cantSplit/>
        </w:trPr>
        <w:tc>
          <w:tcPr>
            <w:tcW w:type="dxa" w:w="2765"/>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Device Context</w:t>
            </w:r>
          </w:p>
        </w:tc>
        <w:tc>
          <w:tcPr>
            <w:tcW w:type="dxa" w:w="3746"/>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POS, mobile, gate device, front desk terminal</w:t>
            </w:r>
          </w:p>
        </w:tc>
        <w:tc>
          <w:tcPr>
            <w:tcW w:type="dxa" w:w="356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Thiết bị được phép sử dụng</w:t>
            </w:r>
          </w:p>
        </w:tc>
      </w:tr>
      <w:tr>
        <w:trPr>
          <w:cantSplit/>
        </w:trPr>
        <w:tc>
          <w:tcPr>
            <w:tcW w:type="dxa" w:w="2765"/>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Audit History</w:t>
            </w:r>
          </w:p>
        </w:tc>
        <w:tc>
          <w:tcPr>
            <w:tcW w:type="dxa" w:w="3746"/>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Actor, thời gian, trước và sau, reason, approval</w:t>
            </w:r>
          </w:p>
        </w:tc>
        <w:tc>
          <w:tcPr>
            <w:tcW w:type="dxa" w:w="3568"/>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Truy cứu trách nhiệm</w:t>
            </w:r>
          </w:p>
        </w:tc>
      </w:tr>
    </w:tbl>
    <w:p>
      <w:pPr>
        <w:spacing w:line="276" w:lineRule="auto"/>
        <w:jc w:val="both"/>
      </w:pPr>
      <w:r>
        <w:rPr>
          <w:rFonts w:ascii="Arial" w:hAnsi="Arial" w:eastAsia="Arial"/>
          <w:b w:val="0"/>
          <w:color w:val="3B4651"/>
          <w:sz w:val="21"/>
        </w:rPr>
        <w:t>Không nên trộn tất cả thành một trường chức danh. Hai người cùng role Receptionist có thể thuộc hai property, hai ca, hai cash drawer và hai hạn mức khác nhau.</w:t>
      </w:r>
    </w:p>
    <w:p>
      <w:bookmarkStart w:id="48" w:name="24_Nhung_nguyen_tac_bat_buoc_dung_c"/>
      <w:pPr>
        <w:pStyle w:val="Heading2"/>
        <w:keepNext/>
        <w:keepLines/>
      </w:pPr>
      <w:r>
        <w:rPr>
          <w:rFonts w:ascii="Arial" w:hAnsi="Arial" w:eastAsia="Arial"/>
          <w:b/>
          <w:color w:val="0F6B6D"/>
          <w:sz w:val="28"/>
        </w:rPr>
        <w:t>24. Những nguyên tắc bắt buộc dùng cho cả hai ngành</w:t>
      </w:r>
      <w:bookmarkEnd w:id="48"/>
    </w:p>
    <w:p>
      <w:pPr>
        <w:pStyle w:val="Heading3"/>
        <w:keepNext/>
        <w:keepLines/>
      </w:pPr>
      <w:r>
        <w:rPr>
          <w:rFonts w:ascii="Arial" w:hAnsi="Arial" w:eastAsia="Arial"/>
          <w:b/>
          <w:color w:val="17324D"/>
          <w:sz w:val="23"/>
        </w:rPr>
        <w:t>24.1. Tài khoản cá nhân</w:t>
      </w:r>
    </w:p>
    <w:p>
      <w:pPr>
        <w:spacing w:line="276" w:lineRule="auto"/>
        <w:jc w:val="both"/>
      </w:pPr>
      <w:r>
        <w:rPr>
          <w:rFonts w:ascii="Arial" w:hAnsi="Arial" w:eastAsia="Arial"/>
          <w:b w:val="0"/>
          <w:color w:val="3B4651"/>
          <w:sz w:val="21"/>
        </w:rPr>
        <w:t xml:space="preserve">Không được dùng chung các tài khoản kiểu </w:t>
      </w:r>
      <w:r>
        <w:rPr>
          <w:rFonts w:ascii="Courier New" w:hAnsi="Courier New" w:eastAsia="Courier New"/>
          <w:b w:val="0"/>
          <w:color w:val="17324D"/>
          <w:sz w:val="20"/>
        </w:rPr>
        <w:t>reception</w:t>
      </w:r>
      <w:r>
        <w:rPr>
          <w:rFonts w:ascii="Arial" w:hAnsi="Arial" w:eastAsia="Arial"/>
          <w:b w:val="0"/>
          <w:color w:val="3B4651"/>
          <w:sz w:val="21"/>
        </w:rPr>
        <w:t xml:space="preserve">, </w:t>
      </w:r>
      <w:r>
        <w:rPr>
          <w:rFonts w:ascii="Courier New" w:hAnsi="Courier New" w:eastAsia="Courier New"/>
          <w:b w:val="0"/>
          <w:color w:val="17324D"/>
          <w:sz w:val="20"/>
        </w:rPr>
        <w:t>ticketing</w:t>
      </w:r>
      <w:r>
        <w:rPr>
          <w:rFonts w:ascii="Arial" w:hAnsi="Arial" w:eastAsia="Arial"/>
          <w:b w:val="0"/>
          <w:color w:val="3B4651"/>
          <w:sz w:val="21"/>
        </w:rPr>
        <w:t xml:space="preserve">, </w:t>
      </w:r>
      <w:r>
        <w:rPr>
          <w:rFonts w:ascii="Courier New" w:hAnsi="Courier New" w:eastAsia="Courier New"/>
          <w:b w:val="0"/>
          <w:color w:val="17324D"/>
          <w:sz w:val="20"/>
        </w:rPr>
        <w:t>cashier</w:t>
      </w:r>
      <w:r>
        <w:rPr>
          <w:rFonts w:ascii="Arial" w:hAnsi="Arial" w:eastAsia="Arial"/>
          <w:b w:val="0"/>
          <w:color w:val="3B4651"/>
          <w:sz w:val="21"/>
        </w:rPr>
        <w:t xml:space="preserve">, </w:t>
      </w:r>
      <w:r>
        <w:rPr>
          <w:rFonts w:ascii="Courier New" w:hAnsi="Courier New" w:eastAsia="Courier New"/>
          <w:b w:val="0"/>
          <w:color w:val="17324D"/>
          <w:sz w:val="20"/>
        </w:rPr>
        <w:t>nightaudit</w:t>
      </w:r>
      <w:r>
        <w:rPr>
          <w:rFonts w:ascii="Arial" w:hAnsi="Arial" w:eastAsia="Arial"/>
          <w:b w:val="0"/>
          <w:color w:val="3B4651"/>
          <w:sz w:val="21"/>
        </w:rPr>
        <w:t xml:space="preserve"> hoặc </w:t>
      </w:r>
      <w:r>
        <w:rPr>
          <w:rFonts w:ascii="Courier New" w:hAnsi="Courier New" w:eastAsia="Courier New"/>
          <w:b w:val="0"/>
          <w:color w:val="17324D"/>
          <w:sz w:val="20"/>
        </w:rPr>
        <w:t>admin</w:t>
      </w:r>
      <w:r>
        <w:rPr>
          <w:rFonts w:ascii="Arial" w:hAnsi="Arial" w:eastAsia="Arial"/>
          <w:b w:val="0"/>
          <w:color w:val="3B4651"/>
          <w:sz w:val="21"/>
        </w:rPr>
        <w:t>. Mỗi người phải có account riêng để truy ra actor, khóa riêng, thu hồi session, áp MFA, tính hiệu suất và điều tra sự cố.</w:t>
      </w:r>
    </w:p>
    <w:p>
      <w:pPr>
        <w:pStyle w:val="Heading3"/>
        <w:keepNext/>
        <w:keepLines/>
      </w:pPr>
      <w:r>
        <w:rPr>
          <w:rFonts w:ascii="Arial" w:hAnsi="Arial" w:eastAsia="Arial"/>
          <w:b/>
          <w:color w:val="17324D"/>
          <w:sz w:val="23"/>
        </w:rPr>
        <w:t>24.2. Role không đủ</w:t>
      </w:r>
    </w:p>
    <w:p>
      <w:pPr>
        <w:spacing w:line="276" w:lineRule="auto"/>
        <w:jc w:val="both"/>
      </w:pPr>
      <w:r>
        <w:rPr>
          <w:rFonts w:ascii="Arial" w:hAnsi="Arial" w:eastAsia="Arial"/>
          <w:b w:val="0"/>
          <w:color w:val="3B4651"/>
          <w:sz w:val="21"/>
        </w:rPr>
        <w:t>Role chỉ trả lời người này thuộc loại công việc gì. Hệ thống còn phải biết:</w:t>
      </w:r>
    </w:p>
    <w:p>
      <w:pPr>
        <w:pStyle w:val="ListBullet"/>
      </w:pPr>
      <w:r>
        <w:rPr>
          <w:rFonts w:ascii="Arial" w:hAnsi="Arial" w:eastAsia="Arial"/>
          <w:b w:val="0"/>
          <w:color w:val="3B4651"/>
          <w:sz w:val="20"/>
        </w:rPr>
        <w:t>Property hoặc office.</w:t>
      </w:r>
    </w:p>
    <w:p>
      <w:pPr>
        <w:pStyle w:val="ListBullet"/>
      </w:pPr>
      <w:r>
        <w:rPr>
          <w:rFonts w:ascii="Arial" w:hAnsi="Arial" w:eastAsia="Arial"/>
          <w:b w:val="0"/>
          <w:color w:val="3B4651"/>
          <w:sz w:val="20"/>
        </w:rPr>
        <w:t>Department.</w:t>
      </w:r>
    </w:p>
    <w:p>
      <w:pPr>
        <w:pStyle w:val="ListBullet"/>
      </w:pPr>
      <w:r>
        <w:rPr>
          <w:rFonts w:ascii="Arial" w:hAnsi="Arial" w:eastAsia="Arial"/>
          <w:b w:val="0"/>
          <w:color w:val="3B4651"/>
          <w:sz w:val="20"/>
        </w:rPr>
        <w:t>Team.</w:t>
      </w:r>
    </w:p>
    <w:p>
      <w:pPr>
        <w:pStyle w:val="ListBullet"/>
      </w:pPr>
      <w:r>
        <w:rPr>
          <w:rFonts w:ascii="Arial" w:hAnsi="Arial" w:eastAsia="Arial"/>
          <w:b w:val="0"/>
          <w:color w:val="3B4651"/>
          <w:sz w:val="20"/>
        </w:rPr>
        <w:t>Queue.</w:t>
      </w:r>
    </w:p>
    <w:p>
      <w:pPr>
        <w:pStyle w:val="ListBullet"/>
      </w:pPr>
      <w:r>
        <w:rPr>
          <w:rFonts w:ascii="Arial" w:hAnsi="Arial" w:eastAsia="Arial"/>
          <w:b w:val="0"/>
          <w:color w:val="3B4651"/>
          <w:sz w:val="20"/>
        </w:rPr>
        <w:t>Airline hoặc provider.</w:t>
      </w:r>
    </w:p>
    <w:p>
      <w:pPr>
        <w:pStyle w:val="ListBullet"/>
      </w:pPr>
      <w:r>
        <w:rPr>
          <w:rFonts w:ascii="Arial" w:hAnsi="Arial" w:eastAsia="Arial"/>
          <w:b w:val="0"/>
          <w:color w:val="3B4651"/>
          <w:sz w:val="20"/>
        </w:rPr>
        <w:t>Rate plan.</w:t>
      </w:r>
    </w:p>
    <w:p>
      <w:pPr>
        <w:pStyle w:val="ListBullet"/>
      </w:pPr>
      <w:r>
        <w:rPr>
          <w:rFonts w:ascii="Arial" w:hAnsi="Arial" w:eastAsia="Arial"/>
          <w:b w:val="0"/>
          <w:color w:val="3B4651"/>
          <w:sz w:val="20"/>
        </w:rPr>
        <w:t>Room hoặc floor.</w:t>
      </w:r>
    </w:p>
    <w:p>
      <w:pPr>
        <w:pStyle w:val="ListBullet"/>
      </w:pPr>
      <w:r>
        <w:rPr>
          <w:rFonts w:ascii="Arial" w:hAnsi="Arial" w:eastAsia="Arial"/>
          <w:b w:val="0"/>
          <w:color w:val="3B4651"/>
          <w:sz w:val="20"/>
        </w:rPr>
        <w:t>Booking ownership.</w:t>
      </w:r>
    </w:p>
    <w:p>
      <w:pPr>
        <w:pStyle w:val="ListBullet"/>
      </w:pPr>
      <w:r>
        <w:rPr>
          <w:rFonts w:ascii="Arial" w:hAnsi="Arial" w:eastAsia="Arial"/>
          <w:b w:val="0"/>
          <w:color w:val="3B4651"/>
          <w:sz w:val="20"/>
        </w:rPr>
        <w:t>Corporate account.</w:t>
      </w:r>
    </w:p>
    <w:p>
      <w:pPr>
        <w:pStyle w:val="ListBullet"/>
      </w:pPr>
      <w:r>
        <w:rPr>
          <w:rFonts w:ascii="Arial" w:hAnsi="Arial" w:eastAsia="Arial"/>
          <w:b w:val="0"/>
          <w:color w:val="3B4651"/>
          <w:sz w:val="20"/>
        </w:rPr>
        <w:t>Shift.</w:t>
      </w:r>
    </w:p>
    <w:p>
      <w:pPr>
        <w:pStyle w:val="ListBullet"/>
      </w:pPr>
      <w:r>
        <w:rPr>
          <w:rFonts w:ascii="Arial" w:hAnsi="Arial" w:eastAsia="Arial"/>
          <w:b w:val="0"/>
          <w:color w:val="3B4651"/>
          <w:sz w:val="20"/>
        </w:rPr>
        <w:t>Transaction limit.</w:t>
      </w:r>
    </w:p>
    <w:p>
      <w:pPr>
        <w:pStyle w:val="ListBullet"/>
      </w:pPr>
      <w:r>
        <w:rPr>
          <w:rFonts w:ascii="Arial" w:hAnsi="Arial" w:eastAsia="Arial"/>
          <w:b w:val="0"/>
          <w:color w:val="3B4651"/>
          <w:sz w:val="20"/>
        </w:rPr>
        <w:t>Approval limit.</w:t>
      </w:r>
    </w:p>
    <w:p>
      <w:pPr>
        <w:pStyle w:val="ListBullet"/>
      </w:pPr>
      <w:r>
        <w:rPr>
          <w:rFonts w:ascii="Arial" w:hAnsi="Arial" w:eastAsia="Arial"/>
          <w:b w:val="0"/>
          <w:color w:val="3B4651"/>
          <w:sz w:val="20"/>
        </w:rPr>
        <w:t>Temporary privilege.</w:t>
      </w:r>
    </w:p>
    <w:p>
      <w:pPr>
        <w:pStyle w:val="Heading3"/>
        <w:keepNext/>
        <w:keepLines/>
      </w:pPr>
      <w:r>
        <w:rPr>
          <w:rFonts w:ascii="Arial" w:hAnsi="Arial" w:eastAsia="Arial"/>
          <w:b/>
          <w:color w:val="17324D"/>
          <w:sz w:val="23"/>
        </w:rPr>
        <w:t>24.3. Mặc định từ chối</w:t>
      </w:r>
    </w:p>
    <w:p>
      <w:pPr>
        <w:spacing w:line="276" w:lineRule="auto"/>
        <w:jc w:val="both"/>
      </w:pPr>
      <w:r>
        <w:rPr>
          <w:rFonts w:ascii="Arial" w:hAnsi="Arial" w:eastAsia="Arial"/>
          <w:b w:val="0"/>
          <w:color w:val="3B4651"/>
          <w:sz w:val="21"/>
        </w:rPr>
        <w:t>User mới, role mới hoặc tính năng mới phải bắt đầu từ trạng thái không có quyền cho đến khi được cấp rõ ràng. Giao diện ẩn nút không đủ; phía server phải kiểm tra quyền trên mọi request.</w:t>
      </w:r>
    </w:p>
    <w:p>
      <w:pPr>
        <w:pStyle w:val="Heading3"/>
        <w:keepNext/>
        <w:keepLines/>
      </w:pPr>
      <w:r>
        <w:rPr>
          <w:rFonts w:ascii="Arial" w:hAnsi="Arial" w:eastAsia="Arial"/>
          <w:b/>
          <w:color w:val="17324D"/>
          <w:sz w:val="23"/>
        </w:rPr>
        <w:t>24.4. Maker-checker và phân tách nhiệm vụ</w:t>
      </w:r>
    </w:p>
    <w:p>
      <w:pPr>
        <w:spacing w:line="276" w:lineRule="auto"/>
        <w:jc w:val="both"/>
      </w:pPr>
      <w:r>
        <w:rPr>
          <w:rFonts w:ascii="Arial" w:hAnsi="Arial" w:eastAsia="Arial"/>
          <w:b w:val="0"/>
          <w:color w:val="3B4651"/>
          <w:sz w:val="21"/>
        </w:rPr>
        <w:t>Các nghiệp vụ sau nên tách người tạo và người duyệt.</w:t>
      </w:r>
    </w:p>
    <w:p>
      <w:pPr>
        <w:spacing w:line="276" w:lineRule="auto"/>
        <w:jc w:val="both"/>
      </w:pPr>
      <w:r>
        <w:rPr>
          <w:rFonts w:ascii="Arial" w:hAnsi="Arial" w:eastAsia="Arial"/>
          <w:b/>
          <w:color w:val="3B4651"/>
          <w:sz w:val="21"/>
        </w:rPr>
        <w:t>Vé máy bay</w:t>
      </w:r>
    </w:p>
    <w:p>
      <w:pPr>
        <w:pStyle w:val="ListBullet"/>
      </w:pPr>
      <w:r>
        <w:rPr>
          <w:rFonts w:ascii="Arial" w:hAnsi="Arial" w:eastAsia="Arial"/>
          <w:b w:val="0"/>
          <w:color w:val="3B4651"/>
          <w:sz w:val="20"/>
        </w:rPr>
        <w:t>Fare override.</w:t>
      </w:r>
    </w:p>
    <w:p>
      <w:pPr>
        <w:pStyle w:val="ListBullet"/>
      </w:pPr>
      <w:r>
        <w:rPr>
          <w:rFonts w:ascii="Arial" w:hAnsi="Arial" w:eastAsia="Arial"/>
          <w:b w:val="0"/>
          <w:color w:val="3B4651"/>
          <w:sz w:val="20"/>
        </w:rPr>
        <w:t>Waive penalty.</w:t>
      </w:r>
    </w:p>
    <w:p>
      <w:pPr>
        <w:pStyle w:val="ListBullet"/>
      </w:pPr>
      <w:r>
        <w:rPr>
          <w:rFonts w:ascii="Arial" w:hAnsi="Arial" w:eastAsia="Arial"/>
          <w:b w:val="0"/>
          <w:color w:val="3B4651"/>
          <w:sz w:val="20"/>
        </w:rPr>
        <w:t>Refund.</w:t>
      </w:r>
    </w:p>
    <w:p>
      <w:pPr>
        <w:pStyle w:val="ListBullet"/>
      </w:pPr>
      <w:r>
        <w:rPr>
          <w:rFonts w:ascii="Arial" w:hAnsi="Arial" w:eastAsia="Arial"/>
          <w:b w:val="0"/>
          <w:color w:val="3B4651"/>
          <w:sz w:val="20"/>
        </w:rPr>
        <w:t>Reissue giá trị lớn.</w:t>
      </w:r>
    </w:p>
    <w:p>
      <w:pPr>
        <w:pStyle w:val="ListBullet"/>
      </w:pPr>
      <w:r>
        <w:rPr>
          <w:rFonts w:ascii="Arial" w:hAnsi="Arial" w:eastAsia="Arial"/>
          <w:b w:val="0"/>
          <w:color w:val="3B4651"/>
          <w:sz w:val="20"/>
        </w:rPr>
        <w:t>Ticketing ngoài chính sách.</w:t>
      </w:r>
    </w:p>
    <w:p>
      <w:pPr>
        <w:pStyle w:val="ListBullet"/>
      </w:pPr>
      <w:r>
        <w:rPr>
          <w:rFonts w:ascii="Arial" w:hAnsi="Arial" w:eastAsia="Arial"/>
          <w:b w:val="0"/>
          <w:color w:val="3B4651"/>
          <w:sz w:val="20"/>
        </w:rPr>
        <w:t>Commission adjustment.</w:t>
      </w:r>
    </w:p>
    <w:p>
      <w:pPr>
        <w:pStyle w:val="ListBullet"/>
      </w:pPr>
      <w:r>
        <w:rPr>
          <w:rFonts w:ascii="Arial" w:hAnsi="Arial" w:eastAsia="Arial"/>
          <w:b w:val="0"/>
          <w:color w:val="3B4651"/>
          <w:sz w:val="20"/>
        </w:rPr>
        <w:t>Payment correction.</w:t>
      </w:r>
    </w:p>
    <w:p>
      <w:pPr>
        <w:spacing w:line="276" w:lineRule="auto"/>
        <w:jc w:val="both"/>
      </w:pPr>
      <w:r>
        <w:rPr>
          <w:rFonts w:ascii="Arial" w:hAnsi="Arial" w:eastAsia="Arial"/>
          <w:b/>
          <w:color w:val="3B4651"/>
          <w:sz w:val="21"/>
        </w:rPr>
        <w:t>Khách sạn</w:t>
      </w:r>
    </w:p>
    <w:p>
      <w:pPr>
        <w:pStyle w:val="ListBullet"/>
      </w:pPr>
      <w:r>
        <w:rPr>
          <w:rFonts w:ascii="Arial" w:hAnsi="Arial" w:eastAsia="Arial"/>
          <w:b w:val="0"/>
          <w:color w:val="3B4651"/>
          <w:sz w:val="20"/>
        </w:rPr>
        <w:t>Refund.</w:t>
      </w:r>
    </w:p>
    <w:p>
      <w:pPr>
        <w:pStyle w:val="ListBullet"/>
      </w:pPr>
      <w:r>
        <w:rPr>
          <w:rFonts w:ascii="Arial" w:hAnsi="Arial" w:eastAsia="Arial"/>
          <w:b w:val="0"/>
          <w:color w:val="3B4651"/>
          <w:sz w:val="20"/>
        </w:rPr>
        <w:t>Complimentary stay.</w:t>
      </w:r>
    </w:p>
    <w:p>
      <w:pPr>
        <w:pStyle w:val="ListBullet"/>
      </w:pPr>
      <w:r>
        <w:rPr>
          <w:rFonts w:ascii="Arial" w:hAnsi="Arial" w:eastAsia="Arial"/>
          <w:b w:val="0"/>
          <w:color w:val="3B4651"/>
          <w:sz w:val="20"/>
        </w:rPr>
        <w:t>Rate override lớn.</w:t>
      </w:r>
    </w:p>
    <w:p>
      <w:pPr>
        <w:pStyle w:val="ListBullet"/>
      </w:pPr>
      <w:r>
        <w:rPr>
          <w:rFonts w:ascii="Arial" w:hAnsi="Arial" w:eastAsia="Arial"/>
          <w:b w:val="0"/>
          <w:color w:val="3B4651"/>
          <w:sz w:val="20"/>
        </w:rPr>
        <w:t>Overbooking.</w:t>
      </w:r>
    </w:p>
    <w:p>
      <w:pPr>
        <w:pStyle w:val="ListBullet"/>
      </w:pPr>
      <w:r>
        <w:rPr>
          <w:rFonts w:ascii="Arial" w:hAnsi="Arial" w:eastAsia="Arial"/>
          <w:b w:val="0"/>
          <w:color w:val="3B4651"/>
          <w:sz w:val="20"/>
        </w:rPr>
        <w:t>Mở lại night audit.</w:t>
      </w:r>
    </w:p>
    <w:p>
      <w:pPr>
        <w:pStyle w:val="ListBullet"/>
      </w:pPr>
      <w:r>
        <w:rPr>
          <w:rFonts w:ascii="Arial" w:hAnsi="Arial" w:eastAsia="Arial"/>
          <w:b w:val="0"/>
          <w:color w:val="3B4651"/>
          <w:sz w:val="20"/>
        </w:rPr>
        <w:t>Folio adjustment lớn.</w:t>
      </w:r>
    </w:p>
    <w:p>
      <w:pPr>
        <w:pStyle w:val="ListBullet"/>
      </w:pPr>
      <w:r>
        <w:rPr>
          <w:rFonts w:ascii="Arial" w:hAnsi="Arial" w:eastAsia="Arial"/>
          <w:b w:val="0"/>
          <w:color w:val="3B4651"/>
          <w:sz w:val="20"/>
        </w:rPr>
        <w:t>Room Out of Order dài hạn.</w:t>
      </w:r>
    </w:p>
    <w:p>
      <w:pPr>
        <w:pStyle w:val="ListBullet"/>
      </w:pPr>
      <w:r>
        <w:rPr>
          <w:rFonts w:ascii="Arial" w:hAnsi="Arial" w:eastAsia="Arial"/>
          <w:b w:val="0"/>
          <w:color w:val="3B4651"/>
          <w:sz w:val="20"/>
        </w:rPr>
        <w:t>Export guest data.</w:t>
      </w:r>
    </w:p>
    <w:p>
      <w:pPr>
        <w:pStyle w:val="Heading3"/>
        <w:keepNext/>
        <w:keepLines/>
      </w:pPr>
      <w:r>
        <w:rPr>
          <w:rFonts w:ascii="Arial" w:hAnsi="Arial" w:eastAsia="Arial"/>
          <w:b/>
          <w:color w:val="17324D"/>
          <w:sz w:val="23"/>
        </w:rPr>
        <w:t>24.5. Quyền theo trạng thái</w:t>
      </w:r>
    </w:p>
    <w:p>
      <w:pPr>
        <w:spacing w:line="276" w:lineRule="auto"/>
        <w:jc w:val="both"/>
      </w:pPr>
      <w:r>
        <w:rPr>
          <w:rFonts w:ascii="Arial" w:hAnsi="Arial" w:eastAsia="Arial"/>
          <w:b w:val="0"/>
          <w:color w:val="3B4651"/>
          <w:sz w:val="21"/>
        </w:rPr>
        <w:t>Không chỉ hỏi nhân viên có quyền sửa reservation hay không. Phải hỏi thêm:</w:t>
      </w:r>
    </w:p>
    <w:p>
      <w:pPr>
        <w:pStyle w:val="ListBullet"/>
      </w:pPr>
      <w:r>
        <w:rPr>
          <w:rFonts w:ascii="Arial" w:hAnsi="Arial" w:eastAsia="Arial"/>
          <w:b w:val="0"/>
          <w:color w:val="3B4651"/>
          <w:sz w:val="20"/>
        </w:rPr>
        <w:t>Trước hay sau ticket.</w:t>
      </w:r>
    </w:p>
    <w:p>
      <w:pPr>
        <w:pStyle w:val="ListBullet"/>
      </w:pPr>
      <w:r>
        <w:rPr>
          <w:rFonts w:ascii="Arial" w:hAnsi="Arial" w:eastAsia="Arial"/>
          <w:b w:val="0"/>
          <w:color w:val="3B4651"/>
          <w:sz w:val="20"/>
        </w:rPr>
        <w:t>Trước hay sau check-in.</w:t>
      </w:r>
    </w:p>
    <w:p>
      <w:pPr>
        <w:pStyle w:val="ListBullet"/>
      </w:pPr>
      <w:r>
        <w:rPr>
          <w:rFonts w:ascii="Arial" w:hAnsi="Arial" w:eastAsia="Arial"/>
          <w:b w:val="0"/>
          <w:color w:val="3B4651"/>
          <w:sz w:val="20"/>
        </w:rPr>
        <w:t>Trước hay sau checkout.</w:t>
      </w:r>
    </w:p>
    <w:p>
      <w:pPr>
        <w:pStyle w:val="ListBullet"/>
      </w:pPr>
      <w:r>
        <w:rPr>
          <w:rFonts w:ascii="Arial" w:hAnsi="Arial" w:eastAsia="Arial"/>
          <w:b w:val="0"/>
          <w:color w:val="3B4651"/>
          <w:sz w:val="20"/>
        </w:rPr>
        <w:t>Coupon đã flown chưa.</w:t>
      </w:r>
    </w:p>
    <w:p>
      <w:pPr>
        <w:pStyle w:val="ListBullet"/>
      </w:pPr>
      <w:r>
        <w:rPr>
          <w:rFonts w:ascii="Arial" w:hAnsi="Arial" w:eastAsia="Arial"/>
          <w:b w:val="0"/>
          <w:color w:val="3B4651"/>
          <w:sz w:val="20"/>
        </w:rPr>
        <w:t>Business date đã khóa chưa.</w:t>
      </w:r>
    </w:p>
    <w:p>
      <w:pPr>
        <w:pStyle w:val="ListBullet"/>
      </w:pPr>
      <w:r>
        <w:rPr>
          <w:rFonts w:ascii="Arial" w:hAnsi="Arial" w:eastAsia="Arial"/>
          <w:b w:val="0"/>
          <w:color w:val="3B4651"/>
          <w:sz w:val="20"/>
        </w:rPr>
        <w:t>Refund đã hoàn tất chưa.</w:t>
      </w:r>
    </w:p>
    <w:p>
      <w:pPr>
        <w:pStyle w:val="ListBullet"/>
      </w:pPr>
      <w:r>
        <w:rPr>
          <w:rFonts w:ascii="Arial" w:hAnsi="Arial" w:eastAsia="Arial"/>
          <w:b w:val="0"/>
          <w:color w:val="3B4651"/>
          <w:sz w:val="20"/>
        </w:rPr>
        <w:t>Phòng đã inspected chưa.</w:t>
      </w:r>
    </w:p>
    <w:p>
      <w:pPr>
        <w:spacing w:line="276" w:lineRule="auto"/>
        <w:jc w:val="both"/>
      </w:pPr>
      <w:r>
        <w:rPr>
          <w:rFonts w:ascii="Arial" w:hAnsi="Arial" w:eastAsia="Arial"/>
          <w:b w:val="0"/>
          <w:color w:val="3B4651"/>
          <w:sz w:val="21"/>
        </w:rPr>
        <w:t>Một action được phép ở trạng thái Draft có thể bị cấm hoàn toàn sau khi tài chính đã ghi nhận.</w:t>
      </w:r>
    </w:p>
    <w:p>
      <w:pPr>
        <w:pStyle w:val="Heading3"/>
        <w:keepNext/>
        <w:keepLines/>
      </w:pPr>
      <w:r>
        <w:rPr>
          <w:rFonts w:ascii="Arial" w:hAnsi="Arial" w:eastAsia="Arial"/>
          <w:b/>
          <w:color w:val="17324D"/>
          <w:sz w:val="23"/>
        </w:rPr>
        <w:t>24.6. Quyền theo thời hạn</w:t>
      </w:r>
    </w:p>
    <w:p>
      <w:pPr>
        <w:spacing w:line="276" w:lineRule="auto"/>
        <w:jc w:val="both"/>
      </w:pPr>
      <w:r>
        <w:rPr>
          <w:rFonts w:ascii="Arial" w:hAnsi="Arial" w:eastAsia="Arial"/>
          <w:b w:val="0"/>
          <w:color w:val="3B4651"/>
          <w:sz w:val="21"/>
        </w:rPr>
        <w:t>Ví dụ:</w:t>
      </w:r>
    </w:p>
    <w:p>
      <w:pPr>
        <w:pStyle w:val="ListBullet"/>
      </w:pPr>
      <w:r>
        <w:rPr>
          <w:rFonts w:ascii="Arial" w:hAnsi="Arial" w:eastAsia="Arial"/>
          <w:b w:val="0"/>
          <w:color w:val="3B4651"/>
          <w:sz w:val="20"/>
        </w:rPr>
        <w:t>Booking Agent chỉ được sửa reservation trong một khoảng thời gian xác định.</w:t>
      </w:r>
    </w:p>
    <w:p>
      <w:pPr>
        <w:pStyle w:val="ListBullet"/>
      </w:pPr>
      <w:r>
        <w:rPr>
          <w:rFonts w:ascii="Arial" w:hAnsi="Arial" w:eastAsia="Arial"/>
          <w:b w:val="0"/>
          <w:color w:val="3B4651"/>
          <w:sz w:val="20"/>
        </w:rPr>
        <w:t>Agency partner không được hủy sau khi confirmed.</w:t>
      </w:r>
    </w:p>
    <w:p>
      <w:pPr>
        <w:pStyle w:val="ListBullet"/>
      </w:pPr>
      <w:r>
        <w:rPr>
          <w:rFonts w:ascii="Arial" w:hAnsi="Arial" w:eastAsia="Arial"/>
          <w:b w:val="0"/>
          <w:color w:val="3B4651"/>
          <w:sz w:val="20"/>
        </w:rPr>
        <w:t>Lễ tân không được backdate quá ngưỡng.</w:t>
      </w:r>
    </w:p>
    <w:p>
      <w:pPr>
        <w:pStyle w:val="ListBullet"/>
      </w:pPr>
      <w:r>
        <w:rPr>
          <w:rFonts w:ascii="Arial" w:hAnsi="Arial" w:eastAsia="Arial"/>
          <w:b w:val="0"/>
          <w:color w:val="3B4651"/>
          <w:sz w:val="20"/>
        </w:rPr>
        <w:t>Ticketing Agent chỉ được void trong cửa sổ hợp lệ.</w:t>
      </w:r>
    </w:p>
    <w:p>
      <w:pPr>
        <w:pStyle w:val="ListBullet"/>
      </w:pPr>
      <w:r>
        <w:rPr>
          <w:rFonts w:ascii="Arial" w:hAnsi="Arial" w:eastAsia="Arial"/>
          <w:b w:val="0"/>
          <w:color w:val="3B4651"/>
          <w:sz w:val="20"/>
        </w:rPr>
        <w:t>Guide chỉ xem manifest từ vài ngày trước tour đến khi tour kết thúc.</w:t>
      </w:r>
    </w:p>
    <w:p>
      <w:pPr>
        <w:pStyle w:val="ListBullet"/>
      </w:pPr>
      <w:r>
        <w:rPr>
          <w:rFonts w:ascii="Arial" w:hAnsi="Arial" w:eastAsia="Arial"/>
          <w:b w:val="0"/>
          <w:color w:val="3B4651"/>
          <w:sz w:val="20"/>
        </w:rPr>
        <w:t>Temporary refund role tự hết hạn sau ca xử lý khẩn cấp.</w:t>
      </w:r>
    </w:p>
    <w:p>
      <w:pPr>
        <w:spacing w:line="276" w:lineRule="auto"/>
        <w:jc w:val="both"/>
      </w:pPr>
      <w:r>
        <w:rPr>
          <w:rFonts w:ascii="Arial" w:hAnsi="Arial" w:eastAsia="Arial"/>
          <w:b w:val="0"/>
          <w:color w:val="3B4651"/>
          <w:sz w:val="21"/>
        </w:rPr>
        <w:t>HotelDruid thể hiện rõ pattern giới hạn thời gian sửa hoặc hủy booking theo user và trạng thái xác nhận.</w:t>
      </w:r>
    </w:p>
    <w:p>
      <w:pPr>
        <w:pStyle w:val="Heading3"/>
        <w:keepNext/>
        <w:keepLines/>
      </w:pPr>
      <w:r>
        <w:rPr>
          <w:rFonts w:ascii="Arial" w:hAnsi="Arial" w:eastAsia="Arial"/>
          <w:b/>
          <w:color w:val="17324D"/>
          <w:sz w:val="23"/>
        </w:rPr>
        <w:t>24.7. Quyền theo tiền và tỷ lệ</w:t>
      </w:r>
    </w:p>
    <w:p>
      <w:pPr>
        <w:spacing w:line="276" w:lineRule="auto"/>
        <w:jc w:val="both"/>
      </w:pPr>
      <w:r>
        <w:rPr>
          <w:rFonts w:ascii="Arial" w:hAnsi="Arial" w:eastAsia="Arial"/>
          <w:b w:val="0"/>
          <w:color w:val="3B4651"/>
          <w:sz w:val="21"/>
        </w:rPr>
        <w:t>Mỗi nhân viên có thể có:</w:t>
      </w:r>
    </w:p>
    <w:p>
      <w:pPr>
        <w:pStyle w:val="ListBullet"/>
      </w:pPr>
      <w:r>
        <w:rPr>
          <w:rFonts w:ascii="Arial" w:hAnsi="Arial" w:eastAsia="Arial"/>
          <w:b w:val="0"/>
          <w:color w:val="3B4651"/>
          <w:sz w:val="20"/>
        </w:rPr>
        <w:t>Discount limit.</w:t>
      </w:r>
    </w:p>
    <w:p>
      <w:pPr>
        <w:pStyle w:val="ListBullet"/>
      </w:pPr>
      <w:r>
        <w:rPr>
          <w:rFonts w:ascii="Arial" w:hAnsi="Arial" w:eastAsia="Arial"/>
          <w:b w:val="0"/>
          <w:color w:val="3B4651"/>
          <w:sz w:val="20"/>
        </w:rPr>
        <w:t>Fare override limit.</w:t>
      </w:r>
    </w:p>
    <w:p>
      <w:pPr>
        <w:pStyle w:val="ListBullet"/>
      </w:pPr>
      <w:r>
        <w:rPr>
          <w:rFonts w:ascii="Arial" w:hAnsi="Arial" w:eastAsia="Arial"/>
          <w:b w:val="0"/>
          <w:color w:val="3B4651"/>
          <w:sz w:val="20"/>
        </w:rPr>
        <w:t>Refund limit.</w:t>
      </w:r>
    </w:p>
    <w:p>
      <w:pPr>
        <w:pStyle w:val="ListBullet"/>
      </w:pPr>
      <w:r>
        <w:rPr>
          <w:rFonts w:ascii="Arial" w:hAnsi="Arial" w:eastAsia="Arial"/>
          <w:b w:val="0"/>
          <w:color w:val="3B4651"/>
          <w:sz w:val="20"/>
        </w:rPr>
        <w:t>Complimentary limit.</w:t>
      </w:r>
    </w:p>
    <w:p>
      <w:pPr>
        <w:pStyle w:val="ListBullet"/>
      </w:pPr>
      <w:r>
        <w:rPr>
          <w:rFonts w:ascii="Arial" w:hAnsi="Arial" w:eastAsia="Arial"/>
          <w:b w:val="0"/>
          <w:color w:val="3B4651"/>
          <w:sz w:val="20"/>
        </w:rPr>
        <w:t>Credit limit approval.</w:t>
      </w:r>
    </w:p>
    <w:p>
      <w:pPr>
        <w:pStyle w:val="ListBullet"/>
      </w:pPr>
      <w:r>
        <w:rPr>
          <w:rFonts w:ascii="Arial" w:hAnsi="Arial" w:eastAsia="Arial"/>
          <w:b w:val="0"/>
          <w:color w:val="3B4651"/>
          <w:sz w:val="20"/>
        </w:rPr>
        <w:t>Folio adjustment limit.</w:t>
      </w:r>
    </w:p>
    <w:p>
      <w:pPr>
        <w:pStyle w:val="ListBullet"/>
      </w:pPr>
      <w:r>
        <w:rPr>
          <w:rFonts w:ascii="Arial" w:hAnsi="Arial" w:eastAsia="Arial"/>
          <w:b w:val="0"/>
          <w:color w:val="3B4651"/>
          <w:sz w:val="20"/>
        </w:rPr>
        <w:t>Cash drawer limit.</w:t>
      </w:r>
    </w:p>
    <w:p>
      <w:pPr>
        <w:pStyle w:val="ListBullet"/>
      </w:pPr>
      <w:r>
        <w:rPr>
          <w:rFonts w:ascii="Arial" w:hAnsi="Arial" w:eastAsia="Arial"/>
          <w:b w:val="0"/>
          <w:color w:val="3B4651"/>
          <w:sz w:val="20"/>
        </w:rPr>
        <w:t>Emergency spend limit.</w:t>
      </w:r>
    </w:p>
    <w:p>
      <w:pPr>
        <w:pStyle w:val="Heading3"/>
        <w:keepNext/>
        <w:keepLines/>
      </w:pPr>
      <w:r>
        <w:rPr>
          <w:rFonts w:ascii="Arial" w:hAnsi="Arial" w:eastAsia="Arial"/>
          <w:b/>
          <w:color w:val="17324D"/>
          <w:sz w:val="23"/>
        </w:rPr>
        <w:t>24.8. Quyền theo thiết bị</w:t>
      </w:r>
    </w:p>
    <w:p>
      <w:pPr>
        <w:spacing w:line="276" w:lineRule="auto"/>
        <w:jc w:val="both"/>
      </w:pPr>
      <w:r>
        <w:rPr>
          <w:rFonts w:ascii="Arial" w:hAnsi="Arial" w:eastAsia="Arial"/>
          <w:b w:val="0"/>
          <w:color w:val="3B4651"/>
          <w:sz w:val="21"/>
        </w:rPr>
        <w:t>Thiết bị tại gate, quầy check-in, front desk, POS, housekeeping mobile hoặc guide app phải có device identity, token riêng, security profile, phạm vi property, event hoặc flight, khả năng revoke và lịch sử hoạt động. Không nên nhúng token user cá nhân dùng chung trong mọi thiết bị.</w:t>
      </w:r>
    </w:p>
    <w:p>
      <w:pPr>
        <w:pStyle w:val="Heading3"/>
        <w:keepNext/>
        <w:keepLines/>
      </w:pPr>
      <w:r>
        <w:rPr>
          <w:rFonts w:ascii="Arial" w:hAnsi="Arial" w:eastAsia="Arial"/>
          <w:b/>
          <w:color w:val="17324D"/>
          <w:sz w:val="23"/>
        </w:rPr>
        <w:t>24.9. Field-level access và data minimization</w:t>
      </w:r>
    </w:p>
    <w:p>
      <w:pPr>
        <w:spacing w:line="276" w:lineRule="auto"/>
        <w:jc w:val="both"/>
      </w:pPr>
      <w:r>
        <w:rPr>
          <w:rFonts w:ascii="Arial" w:hAnsi="Arial" w:eastAsia="Arial"/>
          <w:b w:val="0"/>
          <w:color w:val="3B4651"/>
          <w:sz w:val="21"/>
        </w:rPr>
        <w:t>Các dữ liệu cần được che đối với phần lớn nhân viên:</w:t>
      </w:r>
    </w:p>
    <w:p>
      <w:pPr>
        <w:pStyle w:val="ListBullet"/>
      </w:pPr>
      <w:r>
        <w:rPr>
          <w:rFonts w:ascii="Arial" w:hAnsi="Arial" w:eastAsia="Arial"/>
          <w:b w:val="0"/>
          <w:color w:val="3B4651"/>
          <w:sz w:val="20"/>
        </w:rPr>
        <w:t>Passport hoặc ID đầy đủ.</w:t>
      </w:r>
    </w:p>
    <w:p>
      <w:pPr>
        <w:pStyle w:val="ListBullet"/>
      </w:pPr>
      <w:r>
        <w:rPr>
          <w:rFonts w:ascii="Arial" w:hAnsi="Arial" w:eastAsia="Arial"/>
          <w:b w:val="0"/>
          <w:color w:val="3B4651"/>
          <w:sz w:val="20"/>
        </w:rPr>
        <w:t>Card data.</w:t>
      </w:r>
    </w:p>
    <w:p>
      <w:pPr>
        <w:pStyle w:val="ListBullet"/>
      </w:pPr>
      <w:r>
        <w:rPr>
          <w:rFonts w:ascii="Arial" w:hAnsi="Arial" w:eastAsia="Arial"/>
          <w:b w:val="0"/>
          <w:color w:val="3B4651"/>
          <w:sz w:val="20"/>
        </w:rPr>
        <w:t>Payment token.</w:t>
      </w:r>
    </w:p>
    <w:p>
      <w:pPr>
        <w:pStyle w:val="ListBullet"/>
      </w:pPr>
      <w:r>
        <w:rPr>
          <w:rFonts w:ascii="Arial" w:hAnsi="Arial" w:eastAsia="Arial"/>
          <w:b w:val="0"/>
          <w:color w:val="3B4651"/>
          <w:sz w:val="20"/>
        </w:rPr>
        <w:t>Bank account.</w:t>
      </w:r>
    </w:p>
    <w:p>
      <w:pPr>
        <w:pStyle w:val="ListBullet"/>
      </w:pPr>
      <w:r>
        <w:rPr>
          <w:rFonts w:ascii="Arial" w:hAnsi="Arial" w:eastAsia="Arial"/>
          <w:b w:val="0"/>
          <w:color w:val="3B4651"/>
          <w:sz w:val="20"/>
        </w:rPr>
        <w:t>Security note.</w:t>
      </w:r>
    </w:p>
    <w:p>
      <w:pPr>
        <w:pStyle w:val="ListBullet"/>
      </w:pPr>
      <w:r>
        <w:rPr>
          <w:rFonts w:ascii="Arial" w:hAnsi="Arial" w:eastAsia="Arial"/>
          <w:b w:val="0"/>
          <w:color w:val="3B4651"/>
          <w:sz w:val="20"/>
        </w:rPr>
        <w:t>Medical hoặc special assistance không liên quan.</w:t>
      </w:r>
    </w:p>
    <w:p>
      <w:pPr>
        <w:pStyle w:val="ListBullet"/>
      </w:pPr>
      <w:r>
        <w:rPr>
          <w:rFonts w:ascii="Arial" w:hAnsi="Arial" w:eastAsia="Arial"/>
          <w:b w:val="0"/>
          <w:color w:val="3B4651"/>
          <w:sz w:val="20"/>
        </w:rPr>
        <w:t>Giá vốn.</w:t>
      </w:r>
    </w:p>
    <w:p>
      <w:pPr>
        <w:pStyle w:val="ListBullet"/>
      </w:pPr>
      <w:r>
        <w:rPr>
          <w:rFonts w:ascii="Arial" w:hAnsi="Arial" w:eastAsia="Arial"/>
          <w:b w:val="0"/>
          <w:color w:val="3B4651"/>
          <w:sz w:val="20"/>
        </w:rPr>
        <w:t>Margin.</w:t>
      </w:r>
    </w:p>
    <w:p>
      <w:pPr>
        <w:pStyle w:val="ListBullet"/>
      </w:pPr>
      <w:r>
        <w:rPr>
          <w:rFonts w:ascii="Arial" w:hAnsi="Arial" w:eastAsia="Arial"/>
          <w:b w:val="0"/>
          <w:color w:val="3B4651"/>
          <w:sz w:val="20"/>
        </w:rPr>
        <w:t>Commission của người khác.</w:t>
      </w:r>
    </w:p>
    <w:p>
      <w:pPr>
        <w:pStyle w:val="ListBullet"/>
      </w:pPr>
      <w:r>
        <w:rPr>
          <w:rFonts w:ascii="Arial" w:hAnsi="Arial" w:eastAsia="Arial"/>
          <w:b w:val="0"/>
          <w:color w:val="3B4651"/>
          <w:sz w:val="20"/>
        </w:rPr>
        <w:t>API credential.</w:t>
      </w:r>
    </w:p>
    <w:p>
      <w:pPr>
        <w:pStyle w:val="ListBullet"/>
      </w:pPr>
      <w:r>
        <w:rPr>
          <w:rFonts w:ascii="Arial" w:hAnsi="Arial" w:eastAsia="Arial"/>
          <w:b w:val="0"/>
          <w:color w:val="3B4651"/>
          <w:sz w:val="20"/>
        </w:rPr>
        <w:t>Full audit log.</w:t>
      </w:r>
    </w:p>
    <w:p>
      <w:pPr>
        <w:spacing w:line="276" w:lineRule="auto"/>
        <w:jc w:val="both"/>
      </w:pPr>
      <w:r>
        <w:rPr>
          <w:rFonts w:ascii="Arial" w:hAnsi="Arial" w:eastAsia="Arial"/>
          <w:b w:val="0"/>
          <w:color w:val="3B4651"/>
          <w:sz w:val="21"/>
        </w:rPr>
        <w:t>Nhân viên có quyền mở booking chưa chắc được đọc mọi trường của booking.</w:t>
      </w:r>
    </w:p>
    <w:p>
      <w:pPr>
        <w:pStyle w:val="Heading3"/>
        <w:keepNext/>
        <w:keepLines/>
      </w:pPr>
      <w:r>
        <w:rPr>
          <w:rFonts w:ascii="Arial" w:hAnsi="Arial" w:eastAsia="Arial"/>
          <w:b/>
          <w:color w:val="17324D"/>
          <w:sz w:val="23"/>
        </w:rPr>
        <w:t>24.10. Không hard-delete lịch sử</w:t>
      </w:r>
    </w:p>
    <w:p>
      <w:pPr>
        <w:spacing w:line="276" w:lineRule="auto"/>
        <w:jc w:val="both"/>
      </w:pPr>
      <w:r>
        <w:rPr>
          <w:rFonts w:ascii="Arial" w:hAnsi="Arial" w:eastAsia="Arial"/>
          <w:b w:val="0"/>
          <w:color w:val="3B4651"/>
          <w:sz w:val="21"/>
        </w:rPr>
        <w:t>Không nên xóa trực tiếp ticket, payment, refund, folio charge, booking đã sử dụng, night audit, commission, room move hoặc approval. Nên sử dụng Void, Cancel, Reversal, Credit Note, Exchange, Amendment hoặc Adjustment.</w:t>
      </w:r>
    </w:p>
    <w:p>
      <w:pPr>
        <w:pStyle w:val="Heading3"/>
        <w:keepNext/>
        <w:keepLines/>
      </w:pPr>
      <w:r>
        <w:rPr>
          <w:rFonts w:ascii="Arial" w:hAnsi="Arial" w:eastAsia="Arial"/>
          <w:b/>
          <w:color w:val="17324D"/>
          <w:sz w:val="23"/>
        </w:rPr>
        <w:t>24.11. Audit bất biến</w:t>
      </w:r>
    </w:p>
    <w:p>
      <w:pPr>
        <w:spacing w:line="276" w:lineRule="auto"/>
        <w:jc w:val="both"/>
      </w:pPr>
      <w:r>
        <w:rPr>
          <w:rFonts w:ascii="Arial" w:hAnsi="Arial" w:eastAsia="Arial"/>
          <w:b w:val="0"/>
          <w:color w:val="3B4651"/>
          <w:sz w:val="21"/>
        </w:rPr>
        <w:t>Audit phải ghi:</w:t>
      </w:r>
    </w:p>
    <w:p>
      <w:pPr>
        <w:pStyle w:val="ListBullet"/>
      </w:pPr>
      <w:r>
        <w:rPr>
          <w:rFonts w:ascii="Arial" w:hAnsi="Arial" w:eastAsia="Arial"/>
          <w:b w:val="0"/>
          <w:color w:val="3B4651"/>
          <w:sz w:val="20"/>
        </w:rPr>
        <w:t>Actor.</w:t>
      </w:r>
    </w:p>
    <w:p>
      <w:pPr>
        <w:pStyle w:val="ListBullet"/>
      </w:pPr>
      <w:r>
        <w:rPr>
          <w:rFonts w:ascii="Arial" w:hAnsi="Arial" w:eastAsia="Arial"/>
          <w:b w:val="0"/>
          <w:color w:val="3B4651"/>
          <w:sz w:val="20"/>
        </w:rPr>
        <w:t>Role hiệu lực.</w:t>
      </w:r>
    </w:p>
    <w:p>
      <w:pPr>
        <w:pStyle w:val="ListBullet"/>
      </w:pPr>
      <w:r>
        <w:rPr>
          <w:rFonts w:ascii="Arial" w:hAnsi="Arial" w:eastAsia="Arial"/>
          <w:b w:val="0"/>
          <w:color w:val="3B4651"/>
          <w:sz w:val="20"/>
        </w:rPr>
        <w:t>Time và timezone.</w:t>
      </w:r>
    </w:p>
    <w:p>
      <w:pPr>
        <w:pStyle w:val="ListBullet"/>
      </w:pPr>
      <w:r>
        <w:rPr>
          <w:rFonts w:ascii="Arial" w:hAnsi="Arial" w:eastAsia="Arial"/>
          <w:b w:val="0"/>
          <w:color w:val="3B4651"/>
          <w:sz w:val="20"/>
        </w:rPr>
        <w:t>Device hoặc IP khi cần.</w:t>
      </w:r>
    </w:p>
    <w:p>
      <w:pPr>
        <w:pStyle w:val="ListBullet"/>
      </w:pPr>
      <w:r>
        <w:rPr>
          <w:rFonts w:ascii="Arial" w:hAnsi="Arial" w:eastAsia="Arial"/>
          <w:b w:val="0"/>
          <w:color w:val="3B4651"/>
          <w:sz w:val="20"/>
        </w:rPr>
        <w:t>Office hoặc property.</w:t>
      </w:r>
    </w:p>
    <w:p>
      <w:pPr>
        <w:pStyle w:val="ListBullet"/>
      </w:pPr>
      <w:r>
        <w:rPr>
          <w:rFonts w:ascii="Arial" w:hAnsi="Arial" w:eastAsia="Arial"/>
          <w:b w:val="0"/>
          <w:color w:val="3B4651"/>
          <w:sz w:val="20"/>
        </w:rPr>
        <w:t>Action.</w:t>
      </w:r>
    </w:p>
    <w:p>
      <w:pPr>
        <w:pStyle w:val="ListBullet"/>
      </w:pPr>
      <w:r>
        <w:rPr>
          <w:rFonts w:ascii="Arial" w:hAnsi="Arial" w:eastAsia="Arial"/>
          <w:b w:val="0"/>
          <w:color w:val="3B4651"/>
          <w:sz w:val="20"/>
        </w:rPr>
        <w:t>Object.</w:t>
      </w:r>
    </w:p>
    <w:p>
      <w:pPr>
        <w:pStyle w:val="ListBullet"/>
      </w:pPr>
      <w:r>
        <w:rPr>
          <w:rFonts w:ascii="Arial" w:hAnsi="Arial" w:eastAsia="Arial"/>
          <w:b w:val="0"/>
          <w:color w:val="3B4651"/>
          <w:sz w:val="20"/>
        </w:rPr>
        <w:t>Giá trị trước.</w:t>
      </w:r>
    </w:p>
    <w:p>
      <w:pPr>
        <w:pStyle w:val="ListBullet"/>
      </w:pPr>
      <w:r>
        <w:rPr>
          <w:rFonts w:ascii="Arial" w:hAnsi="Arial" w:eastAsia="Arial"/>
          <w:b w:val="0"/>
          <w:color w:val="3B4651"/>
          <w:sz w:val="20"/>
        </w:rPr>
        <w:t>Giá trị sau.</w:t>
      </w:r>
    </w:p>
    <w:p>
      <w:pPr>
        <w:pStyle w:val="ListBullet"/>
      </w:pPr>
      <w:r>
        <w:rPr>
          <w:rFonts w:ascii="Arial" w:hAnsi="Arial" w:eastAsia="Arial"/>
          <w:b w:val="0"/>
          <w:color w:val="3B4651"/>
          <w:sz w:val="20"/>
        </w:rPr>
        <w:t>Reason.</w:t>
      </w:r>
    </w:p>
    <w:p>
      <w:pPr>
        <w:pStyle w:val="ListBullet"/>
      </w:pPr>
      <w:r>
        <w:rPr>
          <w:rFonts w:ascii="Arial" w:hAnsi="Arial" w:eastAsia="Arial"/>
          <w:b w:val="0"/>
          <w:color w:val="3B4651"/>
          <w:sz w:val="20"/>
        </w:rPr>
        <w:t>Approval.</w:t>
      </w:r>
    </w:p>
    <w:p>
      <w:pPr>
        <w:pStyle w:val="ListBullet"/>
      </w:pPr>
      <w:r>
        <w:rPr>
          <w:rFonts w:ascii="Arial" w:hAnsi="Arial" w:eastAsia="Arial"/>
          <w:b w:val="0"/>
          <w:color w:val="3B4651"/>
          <w:sz w:val="20"/>
        </w:rPr>
        <w:t>Correlation hoặc reference ID.</w:t>
      </w:r>
    </w:p>
    <w:p>
      <w:pPr>
        <w:pStyle w:val="Heading3"/>
        <w:keepNext/>
        <w:keepLines/>
      </w:pPr>
      <w:r>
        <w:rPr>
          <w:rFonts w:ascii="Arial" w:hAnsi="Arial" w:eastAsia="Arial"/>
          <w:b/>
          <w:color w:val="17324D"/>
          <w:sz w:val="23"/>
        </w:rPr>
        <w:t>24.12. Rà soát quyền định kỳ</w:t>
      </w:r>
    </w:p>
    <w:p>
      <w:pPr>
        <w:spacing w:line="276" w:lineRule="auto"/>
        <w:jc w:val="both"/>
      </w:pPr>
      <w:r>
        <w:rPr>
          <w:rFonts w:ascii="Arial" w:hAnsi="Arial" w:eastAsia="Arial"/>
          <w:b/>
          <w:color w:val="3B4651"/>
          <w:sz w:val="21"/>
        </w:rPr>
        <w:t>Hằng tháng</w:t>
      </w:r>
    </w:p>
    <w:p>
      <w:pPr>
        <w:pStyle w:val="ListBullet"/>
      </w:pPr>
      <w:r>
        <w:rPr>
          <w:rFonts w:ascii="Arial" w:hAnsi="Arial" w:eastAsia="Arial"/>
          <w:b w:val="0"/>
          <w:color w:val="3B4651"/>
          <w:sz w:val="20"/>
        </w:rPr>
        <w:t>Tài khoản admin.</w:t>
      </w:r>
    </w:p>
    <w:p>
      <w:pPr>
        <w:pStyle w:val="ListBullet"/>
      </w:pPr>
      <w:r>
        <w:rPr>
          <w:rFonts w:ascii="Arial" w:hAnsi="Arial" w:eastAsia="Arial"/>
          <w:b w:val="0"/>
          <w:color w:val="3B4651"/>
          <w:sz w:val="20"/>
        </w:rPr>
        <w:t>Ticketing authority.</w:t>
      </w:r>
    </w:p>
    <w:p>
      <w:pPr>
        <w:pStyle w:val="ListBullet"/>
      </w:pPr>
      <w:r>
        <w:rPr>
          <w:rFonts w:ascii="Arial" w:hAnsi="Arial" w:eastAsia="Arial"/>
          <w:b w:val="0"/>
          <w:color w:val="3B4651"/>
          <w:sz w:val="20"/>
        </w:rPr>
        <w:t>Refund permission.</w:t>
      </w:r>
    </w:p>
    <w:p>
      <w:pPr>
        <w:pStyle w:val="ListBullet"/>
      </w:pPr>
      <w:r>
        <w:rPr>
          <w:rFonts w:ascii="Arial" w:hAnsi="Arial" w:eastAsia="Arial"/>
          <w:b w:val="0"/>
          <w:color w:val="3B4651"/>
          <w:sz w:val="20"/>
        </w:rPr>
        <w:t>Night audit.</w:t>
      </w:r>
    </w:p>
    <w:p>
      <w:pPr>
        <w:pStyle w:val="ListBullet"/>
      </w:pPr>
      <w:r>
        <w:rPr>
          <w:rFonts w:ascii="Arial" w:hAnsi="Arial" w:eastAsia="Arial"/>
          <w:b w:val="0"/>
          <w:color w:val="3B4651"/>
          <w:sz w:val="20"/>
        </w:rPr>
        <w:t>Rate override.</w:t>
      </w:r>
    </w:p>
    <w:p>
      <w:pPr>
        <w:pStyle w:val="ListBullet"/>
      </w:pPr>
      <w:r>
        <w:rPr>
          <w:rFonts w:ascii="Arial" w:hAnsi="Arial" w:eastAsia="Arial"/>
          <w:b w:val="0"/>
          <w:color w:val="3B4651"/>
          <w:sz w:val="20"/>
        </w:rPr>
        <w:t>Export.</w:t>
      </w:r>
    </w:p>
    <w:p>
      <w:pPr>
        <w:pStyle w:val="ListBullet"/>
      </w:pPr>
      <w:r>
        <w:rPr>
          <w:rFonts w:ascii="Arial" w:hAnsi="Arial" w:eastAsia="Arial"/>
          <w:b w:val="0"/>
          <w:color w:val="3B4651"/>
          <w:sz w:val="20"/>
        </w:rPr>
        <w:t>Dormant user.</w:t>
      </w:r>
    </w:p>
    <w:p>
      <w:pPr>
        <w:pStyle w:val="ListBullet"/>
      </w:pPr>
      <w:r>
        <w:rPr>
          <w:rFonts w:ascii="Arial" w:hAnsi="Arial" w:eastAsia="Arial"/>
          <w:b w:val="0"/>
          <w:color w:val="3B4651"/>
          <w:sz w:val="20"/>
        </w:rPr>
        <w:t>API token.</w:t>
      </w:r>
    </w:p>
    <w:p>
      <w:pPr>
        <w:spacing w:line="276" w:lineRule="auto"/>
        <w:jc w:val="both"/>
      </w:pPr>
      <w:r>
        <w:rPr>
          <w:rFonts w:ascii="Arial" w:hAnsi="Arial" w:eastAsia="Arial"/>
          <w:b/>
          <w:color w:val="3B4651"/>
          <w:sz w:val="21"/>
        </w:rPr>
        <w:t>Hằng quý</w:t>
      </w:r>
    </w:p>
    <w:p>
      <w:pPr>
        <w:pStyle w:val="ListBullet"/>
      </w:pPr>
      <w:r>
        <w:rPr>
          <w:rFonts w:ascii="Arial" w:hAnsi="Arial" w:eastAsia="Arial"/>
          <w:b w:val="0"/>
          <w:color w:val="3B4651"/>
          <w:sz w:val="20"/>
        </w:rPr>
        <w:t>Toàn bộ nhân viên.</w:t>
      </w:r>
    </w:p>
    <w:p>
      <w:pPr>
        <w:pStyle w:val="ListBullet"/>
      </w:pPr>
      <w:r>
        <w:rPr>
          <w:rFonts w:ascii="Arial" w:hAnsi="Arial" w:eastAsia="Arial"/>
          <w:b w:val="0"/>
          <w:color w:val="3B4651"/>
          <w:sz w:val="20"/>
        </w:rPr>
        <w:t>Người chuyển bộ phận.</w:t>
      </w:r>
    </w:p>
    <w:p>
      <w:pPr>
        <w:pStyle w:val="ListBullet"/>
      </w:pPr>
      <w:r>
        <w:rPr>
          <w:rFonts w:ascii="Arial" w:hAnsi="Arial" w:eastAsia="Arial"/>
          <w:b w:val="0"/>
          <w:color w:val="3B4651"/>
          <w:sz w:val="20"/>
        </w:rPr>
        <w:t>Người đổi property.</w:t>
      </w:r>
    </w:p>
    <w:p>
      <w:pPr>
        <w:pStyle w:val="ListBullet"/>
      </w:pPr>
      <w:r>
        <w:rPr>
          <w:rFonts w:ascii="Arial" w:hAnsi="Arial" w:eastAsia="Arial"/>
          <w:b w:val="0"/>
          <w:color w:val="3B4651"/>
          <w:sz w:val="20"/>
        </w:rPr>
        <w:t>Người đổi ca.</w:t>
      </w:r>
    </w:p>
    <w:p>
      <w:pPr>
        <w:pStyle w:val="ListBullet"/>
      </w:pPr>
      <w:r>
        <w:rPr>
          <w:rFonts w:ascii="Arial" w:hAnsi="Arial" w:eastAsia="Arial"/>
          <w:b w:val="0"/>
          <w:color w:val="3B4651"/>
          <w:sz w:val="20"/>
        </w:rPr>
        <w:t>Role cộng dồn.</w:t>
      </w:r>
    </w:p>
    <w:p>
      <w:pPr>
        <w:pStyle w:val="ListBullet"/>
      </w:pPr>
      <w:r>
        <w:rPr>
          <w:rFonts w:ascii="Arial" w:hAnsi="Arial" w:eastAsia="Arial"/>
          <w:b w:val="0"/>
          <w:color w:val="3B4651"/>
          <w:sz w:val="20"/>
        </w:rPr>
        <w:t>Quyền tạm thời quá hạn.</w:t>
      </w:r>
    </w:p>
    <w:p>
      <w:pPr>
        <w:pStyle w:val="ListBullet"/>
      </w:pPr>
      <w:r>
        <w:rPr>
          <w:rFonts w:ascii="Arial" w:hAnsi="Arial" w:eastAsia="Arial"/>
          <w:b w:val="0"/>
          <w:color w:val="3B4651"/>
          <w:sz w:val="20"/>
        </w:rPr>
        <w:t>Account bên ngoài.</w:t>
      </w:r>
    </w:p>
    <w:p>
      <w:pPr>
        <w:spacing w:line="276" w:lineRule="auto"/>
        <w:jc w:val="both"/>
      </w:pPr>
      <w:r>
        <w:rPr>
          <w:rFonts w:ascii="Arial" w:hAnsi="Arial" w:eastAsia="Arial"/>
          <w:b w:val="0"/>
          <w:color w:val="3B4651"/>
          <w:sz w:val="21"/>
        </w:rPr>
        <w:t>OWASP cảnh báo về privilege creep: nhân viên chuyển vai trò nhưng quyền cũ không được thu hồi.</w:t>
      </w:r>
    </w:p>
    <w:p>
      <w:bookmarkStart w:id="49" w:name="25_Vong_oi_tai_khoan_nhan_vien"/>
      <w:pPr>
        <w:pStyle w:val="Heading2"/>
        <w:keepNext/>
        <w:keepLines/>
      </w:pPr>
      <w:r>
        <w:rPr>
          <w:rFonts w:ascii="Arial" w:hAnsi="Arial" w:eastAsia="Arial"/>
          <w:b/>
          <w:color w:val="0F6B6D"/>
          <w:sz w:val="28"/>
        </w:rPr>
        <w:t>25. Vòng đời tài khoản nhân viên</w:t>
      </w:r>
      <w:bookmarkEnd w:id="49"/>
    </w:p>
    <w:p>
      <w:pPr>
        <w:pStyle w:val="Heading3"/>
        <w:keepNext/>
        <w:keepLines/>
      </w:pPr>
      <w:r>
        <w:rPr>
          <w:rFonts w:ascii="Arial" w:hAnsi="Arial" w:eastAsia="Arial"/>
          <w:b/>
          <w:color w:val="17324D"/>
          <w:sz w:val="23"/>
        </w:rPr>
        <w:t>25.1. Khi nhân viên vào làm</w:t>
      </w:r>
    </w:p>
    <w:p>
      <w:pPr>
        <w:pStyle w:val="ListBullet"/>
      </w:pPr>
      <w:r>
        <w:rPr>
          <w:rFonts w:ascii="Arial" w:hAnsi="Arial" w:eastAsia="Arial"/>
          <w:b w:val="0"/>
          <w:color w:val="3B4651"/>
          <w:sz w:val="20"/>
        </w:rPr>
        <w:t>Tạo tài khoản cá nhân.</w:t>
      </w:r>
    </w:p>
    <w:p>
      <w:pPr>
        <w:pStyle w:val="ListBullet"/>
      </w:pPr>
      <w:r>
        <w:rPr>
          <w:rFonts w:ascii="Arial" w:hAnsi="Arial" w:eastAsia="Arial"/>
          <w:b w:val="0"/>
          <w:color w:val="3B4651"/>
          <w:sz w:val="20"/>
        </w:rPr>
        <w:t>Xác minh email hoặc số điện thoại công việc.</w:t>
      </w:r>
    </w:p>
    <w:p>
      <w:pPr>
        <w:pStyle w:val="ListBullet"/>
      </w:pPr>
      <w:r>
        <w:rPr>
          <w:rFonts w:ascii="Arial" w:hAnsi="Arial" w:eastAsia="Arial"/>
          <w:b w:val="0"/>
          <w:color w:val="3B4651"/>
          <w:sz w:val="20"/>
        </w:rPr>
        <w:t>Bật MFA cho role nhạy cảm.</w:t>
      </w:r>
    </w:p>
    <w:p>
      <w:pPr>
        <w:pStyle w:val="ListBullet"/>
      </w:pPr>
      <w:r>
        <w:rPr>
          <w:rFonts w:ascii="Arial" w:hAnsi="Arial" w:eastAsia="Arial"/>
          <w:b w:val="0"/>
          <w:color w:val="3B4651"/>
          <w:sz w:val="20"/>
        </w:rPr>
        <w:t>Gắn role chuẩn.</w:t>
      </w:r>
    </w:p>
    <w:p>
      <w:pPr>
        <w:pStyle w:val="ListBullet"/>
      </w:pPr>
      <w:r>
        <w:rPr>
          <w:rFonts w:ascii="Arial" w:hAnsi="Arial" w:eastAsia="Arial"/>
          <w:b w:val="0"/>
          <w:color w:val="3B4651"/>
          <w:sz w:val="20"/>
        </w:rPr>
        <w:t>Gắn office, property, department và team.</w:t>
      </w:r>
    </w:p>
    <w:p>
      <w:pPr>
        <w:pStyle w:val="ListBullet"/>
      </w:pPr>
      <w:r>
        <w:rPr>
          <w:rFonts w:ascii="Arial" w:hAnsi="Arial" w:eastAsia="Arial"/>
          <w:b w:val="0"/>
          <w:color w:val="3B4651"/>
          <w:sz w:val="20"/>
        </w:rPr>
        <w:t>Gắn ca, queue hoặc room scope.</w:t>
      </w:r>
    </w:p>
    <w:p>
      <w:pPr>
        <w:pStyle w:val="ListBullet"/>
      </w:pPr>
      <w:r>
        <w:rPr>
          <w:rFonts w:ascii="Arial" w:hAnsi="Arial" w:eastAsia="Arial"/>
          <w:b w:val="0"/>
          <w:color w:val="3B4651"/>
          <w:sz w:val="20"/>
        </w:rPr>
        <w:t>Gắn hạn mức.</w:t>
      </w:r>
    </w:p>
    <w:p>
      <w:pPr>
        <w:pStyle w:val="ListBullet"/>
      </w:pPr>
      <w:r>
        <w:rPr>
          <w:rFonts w:ascii="Arial" w:hAnsi="Arial" w:eastAsia="Arial"/>
          <w:b w:val="0"/>
          <w:color w:val="3B4651"/>
          <w:sz w:val="20"/>
        </w:rPr>
        <w:t>Ghi người phê duyệt quyền.</w:t>
      </w:r>
    </w:p>
    <w:p>
      <w:pPr>
        <w:pStyle w:val="ListBullet"/>
      </w:pPr>
      <w:r>
        <w:rPr>
          <w:rFonts w:ascii="Arial" w:hAnsi="Arial" w:eastAsia="Arial"/>
          <w:b w:val="0"/>
          <w:color w:val="3B4651"/>
          <w:sz w:val="20"/>
        </w:rPr>
        <w:t>Kiểm thử bằng tài khoản thật sự bị giới hạn.</w:t>
      </w:r>
    </w:p>
    <w:p>
      <w:pPr>
        <w:pStyle w:val="Heading3"/>
        <w:keepNext/>
        <w:keepLines/>
      </w:pPr>
      <w:r>
        <w:rPr>
          <w:rFonts w:ascii="Arial" w:hAnsi="Arial" w:eastAsia="Arial"/>
          <w:b/>
          <w:color w:val="17324D"/>
          <w:sz w:val="23"/>
        </w:rPr>
        <w:t>25.2. Khi chuyển bộ phận hoặc thăng chức</w:t>
      </w:r>
    </w:p>
    <w:p>
      <w:pPr>
        <w:pStyle w:val="ListBullet"/>
      </w:pPr>
      <w:r>
        <w:rPr>
          <w:rFonts w:ascii="Arial" w:hAnsi="Arial" w:eastAsia="Arial"/>
          <w:b w:val="0"/>
          <w:color w:val="3B4651"/>
          <w:sz w:val="20"/>
        </w:rPr>
        <w:t>Thu hồi role cũ trước khi gắn role mới.</w:t>
      </w:r>
    </w:p>
    <w:p>
      <w:pPr>
        <w:pStyle w:val="ListBullet"/>
      </w:pPr>
      <w:r>
        <w:rPr>
          <w:rFonts w:ascii="Arial" w:hAnsi="Arial" w:eastAsia="Arial"/>
          <w:b w:val="0"/>
          <w:color w:val="3B4651"/>
          <w:sz w:val="20"/>
        </w:rPr>
        <w:t>Chuyển booking, account, queue hoặc room task.</w:t>
      </w:r>
    </w:p>
    <w:p>
      <w:pPr>
        <w:pStyle w:val="ListBullet"/>
      </w:pPr>
      <w:r>
        <w:rPr>
          <w:rFonts w:ascii="Arial" w:hAnsi="Arial" w:eastAsia="Arial"/>
          <w:b w:val="0"/>
          <w:color w:val="3B4651"/>
          <w:sz w:val="20"/>
        </w:rPr>
        <w:t>Xử lý commission hoặc approval đang mở.</w:t>
      </w:r>
    </w:p>
    <w:p>
      <w:pPr>
        <w:pStyle w:val="ListBullet"/>
      </w:pPr>
      <w:r>
        <w:rPr>
          <w:rFonts w:ascii="Arial" w:hAnsi="Arial" w:eastAsia="Arial"/>
          <w:b w:val="0"/>
          <w:color w:val="3B4651"/>
          <w:sz w:val="20"/>
        </w:rPr>
        <w:t>Cập nhật manager.</w:t>
      </w:r>
    </w:p>
    <w:p>
      <w:pPr>
        <w:pStyle w:val="ListBullet"/>
      </w:pPr>
      <w:r>
        <w:rPr>
          <w:rFonts w:ascii="Arial" w:hAnsi="Arial" w:eastAsia="Arial"/>
          <w:b w:val="0"/>
          <w:color w:val="3B4651"/>
          <w:sz w:val="20"/>
        </w:rPr>
        <w:t>Cập nhật location và shift.</w:t>
      </w:r>
    </w:p>
    <w:p>
      <w:pPr>
        <w:pStyle w:val="ListBullet"/>
      </w:pPr>
      <w:r>
        <w:rPr>
          <w:rFonts w:ascii="Arial" w:hAnsi="Arial" w:eastAsia="Arial"/>
          <w:b w:val="0"/>
          <w:color w:val="3B4651"/>
          <w:sz w:val="20"/>
        </w:rPr>
        <w:t>Đặt ngày hết hạn cho quyền chuyển tiếp.</w:t>
      </w:r>
    </w:p>
    <w:p>
      <w:pPr>
        <w:pStyle w:val="ListBullet"/>
      </w:pPr>
      <w:r>
        <w:rPr>
          <w:rFonts w:ascii="Arial" w:hAnsi="Arial" w:eastAsia="Arial"/>
          <w:b w:val="0"/>
          <w:color w:val="3B4651"/>
          <w:sz w:val="20"/>
        </w:rPr>
        <w:t>Kiểm tra quyền hiệu lực sau khi cộng nhiều role.</w:t>
      </w:r>
    </w:p>
    <w:p>
      <w:pPr>
        <w:pStyle w:val="Heading3"/>
        <w:keepNext/>
        <w:keepLines/>
      </w:pPr>
      <w:r>
        <w:rPr>
          <w:rFonts w:ascii="Arial" w:hAnsi="Arial" w:eastAsia="Arial"/>
          <w:b/>
          <w:color w:val="17324D"/>
          <w:sz w:val="23"/>
        </w:rPr>
        <w:t>25.3. Khi nghỉ phép hoặc tạm ngừng</w:t>
      </w:r>
    </w:p>
    <w:p>
      <w:pPr>
        <w:pStyle w:val="ListBullet"/>
      </w:pPr>
      <w:r>
        <w:rPr>
          <w:rFonts w:ascii="Arial" w:hAnsi="Arial" w:eastAsia="Arial"/>
          <w:b w:val="0"/>
          <w:color w:val="3B4651"/>
          <w:sz w:val="20"/>
        </w:rPr>
        <w:t>Dừng phân lead hoặc task mới.</w:t>
      </w:r>
    </w:p>
    <w:p>
      <w:pPr>
        <w:pStyle w:val="ListBullet"/>
      </w:pPr>
      <w:r>
        <w:rPr>
          <w:rFonts w:ascii="Arial" w:hAnsi="Arial" w:eastAsia="Arial"/>
          <w:b w:val="0"/>
          <w:color w:val="3B4651"/>
          <w:sz w:val="20"/>
        </w:rPr>
        <w:t>Chuyển queue và khách đang mở.</w:t>
      </w:r>
    </w:p>
    <w:p>
      <w:pPr>
        <w:pStyle w:val="ListBullet"/>
      </w:pPr>
      <w:r>
        <w:rPr>
          <w:rFonts w:ascii="Arial" w:hAnsi="Arial" w:eastAsia="Arial"/>
          <w:b w:val="0"/>
          <w:color w:val="3B4651"/>
          <w:sz w:val="20"/>
        </w:rPr>
        <w:t>Có thể khóa các quyền giao dịch tài chính.</w:t>
      </w:r>
    </w:p>
    <w:p>
      <w:pPr>
        <w:pStyle w:val="ListBullet"/>
      </w:pPr>
      <w:r>
        <w:rPr>
          <w:rFonts w:ascii="Arial" w:hAnsi="Arial" w:eastAsia="Arial"/>
          <w:b w:val="0"/>
          <w:color w:val="3B4651"/>
          <w:sz w:val="20"/>
        </w:rPr>
        <w:t>Giữ lịch sử attribution.</w:t>
      </w:r>
    </w:p>
    <w:p>
      <w:pPr>
        <w:pStyle w:val="ListBullet"/>
      </w:pPr>
      <w:r>
        <w:rPr>
          <w:rFonts w:ascii="Arial" w:hAnsi="Arial" w:eastAsia="Arial"/>
          <w:b w:val="0"/>
          <w:color w:val="3B4651"/>
          <w:sz w:val="20"/>
        </w:rPr>
        <w:t>Đặt ngày tự động khôi phục hoặc yêu cầu quản lý xác nhận.</w:t>
      </w:r>
    </w:p>
    <w:p>
      <w:pPr>
        <w:pStyle w:val="Heading3"/>
        <w:keepNext/>
        <w:keepLines/>
      </w:pPr>
      <w:r>
        <w:rPr>
          <w:rFonts w:ascii="Arial" w:hAnsi="Arial" w:eastAsia="Arial"/>
          <w:b/>
          <w:color w:val="17324D"/>
          <w:sz w:val="23"/>
        </w:rPr>
        <w:t>25.4. Khi nghỉ việc</w:t>
      </w:r>
    </w:p>
    <w:p>
      <w:pPr>
        <w:pStyle w:val="ListBullet"/>
      </w:pPr>
      <w:r>
        <w:rPr>
          <w:rFonts w:ascii="Arial" w:hAnsi="Arial" w:eastAsia="Arial"/>
          <w:b w:val="0"/>
          <w:color w:val="3B4651"/>
          <w:sz w:val="20"/>
        </w:rPr>
        <w:t>Khóa đăng nhập ngay theo thời điểm hiệu lực.</w:t>
      </w:r>
    </w:p>
    <w:p>
      <w:pPr>
        <w:pStyle w:val="ListBullet"/>
      </w:pPr>
      <w:r>
        <w:rPr>
          <w:rFonts w:ascii="Arial" w:hAnsi="Arial" w:eastAsia="Arial"/>
          <w:b w:val="0"/>
          <w:color w:val="3B4651"/>
          <w:sz w:val="20"/>
        </w:rPr>
        <w:t>Thu hồi session, token, API key và thiết bị.</w:t>
      </w:r>
    </w:p>
    <w:p>
      <w:pPr>
        <w:pStyle w:val="ListBullet"/>
      </w:pPr>
      <w:r>
        <w:rPr>
          <w:rFonts w:ascii="Arial" w:hAnsi="Arial" w:eastAsia="Arial"/>
          <w:b w:val="0"/>
          <w:color w:val="3B4651"/>
          <w:sz w:val="20"/>
        </w:rPr>
        <w:t>Chuyển booking, customer portfolio, tour hoặc task.</w:t>
      </w:r>
    </w:p>
    <w:p>
      <w:pPr>
        <w:pStyle w:val="ListBullet"/>
      </w:pPr>
      <w:r>
        <w:rPr>
          <w:rFonts w:ascii="Arial" w:hAnsi="Arial" w:eastAsia="Arial"/>
          <w:b w:val="0"/>
          <w:color w:val="3B4651"/>
          <w:sz w:val="20"/>
        </w:rPr>
        <w:t>Thu hồi ticketing authority nội bộ.</w:t>
      </w:r>
    </w:p>
    <w:p>
      <w:pPr>
        <w:pStyle w:val="ListBullet"/>
      </w:pPr>
      <w:r>
        <w:rPr>
          <w:rFonts w:ascii="Arial" w:hAnsi="Arial" w:eastAsia="Arial"/>
          <w:b w:val="0"/>
          <w:color w:val="3B4651"/>
          <w:sz w:val="20"/>
        </w:rPr>
        <w:t>Đóng cash drawer.</w:t>
      </w:r>
    </w:p>
    <w:p>
      <w:pPr>
        <w:pStyle w:val="ListBullet"/>
      </w:pPr>
      <w:r>
        <w:rPr>
          <w:rFonts w:ascii="Arial" w:hAnsi="Arial" w:eastAsia="Arial"/>
          <w:b w:val="0"/>
          <w:color w:val="3B4651"/>
          <w:sz w:val="20"/>
        </w:rPr>
        <w:t>Xử lý commission đang treo.</w:t>
      </w:r>
    </w:p>
    <w:p>
      <w:pPr>
        <w:pStyle w:val="ListBullet"/>
      </w:pPr>
      <w:r>
        <w:rPr>
          <w:rFonts w:ascii="Arial" w:hAnsi="Arial" w:eastAsia="Arial"/>
          <w:b w:val="0"/>
          <w:color w:val="3B4651"/>
          <w:sz w:val="20"/>
        </w:rPr>
        <w:t>Giữ lịch sử transaction và audit.</w:t>
      </w:r>
    </w:p>
    <w:p>
      <w:pPr>
        <w:pStyle w:val="ListBullet"/>
      </w:pPr>
      <w:r>
        <w:rPr>
          <w:rFonts w:ascii="Arial" w:hAnsi="Arial" w:eastAsia="Arial"/>
          <w:b w:val="0"/>
          <w:color w:val="3B4651"/>
          <w:sz w:val="20"/>
        </w:rPr>
        <w:t>Rà soát export hoặc truy cập bất thường trước thời điểm nghỉ.</w:t>
      </w:r>
    </w:p>
    <w:p>
      <w:bookmarkStart w:id="50" w:name="26_Cach_quan_ly_nhan_vien_theo_ngay"/>
      <w:pPr>
        <w:pStyle w:val="Heading2"/>
        <w:keepNext/>
        <w:keepLines/>
      </w:pPr>
      <w:r>
        <w:rPr>
          <w:rFonts w:ascii="Arial" w:hAnsi="Arial" w:eastAsia="Arial"/>
          <w:b/>
          <w:color w:val="0F6B6D"/>
          <w:sz w:val="28"/>
        </w:rPr>
        <w:t>26. Cách quản lý nhân viên theo ngày, tuần và tháng</w:t>
      </w:r>
      <w:bookmarkEnd w:id="50"/>
    </w:p>
    <w:p>
      <w:pPr>
        <w:pStyle w:val="Heading3"/>
        <w:keepNext/>
        <w:keepLines/>
      </w:pPr>
      <w:r>
        <w:rPr>
          <w:rFonts w:ascii="Arial" w:hAnsi="Arial" w:eastAsia="Arial"/>
          <w:b/>
          <w:color w:val="17324D"/>
          <w:sz w:val="23"/>
        </w:rPr>
        <w:t>26.1. Hằng ngày</w:t>
      </w:r>
    </w:p>
    <w:p>
      <w:pPr>
        <w:spacing w:line="276" w:lineRule="auto"/>
        <w:jc w:val="both"/>
      </w:pPr>
      <w:r>
        <w:rPr>
          <w:rFonts w:ascii="Arial" w:hAnsi="Arial" w:eastAsia="Arial"/>
          <w:b/>
          <w:color w:val="3B4651"/>
          <w:sz w:val="21"/>
        </w:rPr>
        <w:t>Đại lý vé máy bay</w:t>
      </w:r>
    </w:p>
    <w:p>
      <w:pPr>
        <w:pStyle w:val="ListBullet"/>
      </w:pPr>
      <w:r>
        <w:rPr>
          <w:rFonts w:ascii="Arial" w:hAnsi="Arial" w:eastAsia="Arial"/>
          <w:b w:val="0"/>
          <w:color w:val="3B4651"/>
          <w:sz w:val="20"/>
        </w:rPr>
        <w:t>Booking sắp hết time limit.</w:t>
      </w:r>
    </w:p>
    <w:p>
      <w:pPr>
        <w:pStyle w:val="ListBullet"/>
      </w:pPr>
      <w:r>
        <w:rPr>
          <w:rFonts w:ascii="Arial" w:hAnsi="Arial" w:eastAsia="Arial"/>
          <w:b w:val="0"/>
          <w:color w:val="3B4651"/>
          <w:sz w:val="20"/>
        </w:rPr>
        <w:t>Paid-not-ticketed.</w:t>
      </w:r>
    </w:p>
    <w:p>
      <w:pPr>
        <w:pStyle w:val="ListBullet"/>
      </w:pPr>
      <w:r>
        <w:rPr>
          <w:rFonts w:ascii="Arial" w:hAnsi="Arial" w:eastAsia="Arial"/>
          <w:b w:val="0"/>
          <w:color w:val="3B4651"/>
          <w:sz w:val="20"/>
        </w:rPr>
        <w:t>Payment failed.</w:t>
      </w:r>
    </w:p>
    <w:p>
      <w:pPr>
        <w:pStyle w:val="ListBullet"/>
      </w:pPr>
      <w:r>
        <w:rPr>
          <w:rFonts w:ascii="Arial" w:hAnsi="Arial" w:eastAsia="Arial"/>
          <w:b w:val="0"/>
          <w:color w:val="3B4651"/>
          <w:sz w:val="20"/>
        </w:rPr>
        <w:t>Flight disruption.</w:t>
      </w:r>
    </w:p>
    <w:p>
      <w:pPr>
        <w:pStyle w:val="ListBullet"/>
      </w:pPr>
      <w:r>
        <w:rPr>
          <w:rFonts w:ascii="Arial" w:hAnsi="Arial" w:eastAsia="Arial"/>
          <w:b w:val="0"/>
          <w:color w:val="3B4651"/>
          <w:sz w:val="20"/>
        </w:rPr>
        <w:t>Refund pending.</w:t>
      </w:r>
    </w:p>
    <w:p>
      <w:pPr>
        <w:pStyle w:val="ListBullet"/>
      </w:pPr>
      <w:r>
        <w:rPr>
          <w:rFonts w:ascii="Arial" w:hAnsi="Arial" w:eastAsia="Arial"/>
          <w:b w:val="0"/>
          <w:color w:val="3B4651"/>
          <w:sz w:val="20"/>
        </w:rPr>
        <w:t>Queue backlog.</w:t>
      </w:r>
    </w:p>
    <w:p>
      <w:pPr>
        <w:pStyle w:val="ListBullet"/>
      </w:pPr>
      <w:r>
        <w:rPr>
          <w:rFonts w:ascii="Arial" w:hAnsi="Arial" w:eastAsia="Arial"/>
          <w:b w:val="0"/>
          <w:color w:val="3B4651"/>
          <w:sz w:val="20"/>
        </w:rPr>
        <w:t>Cash variance.</w:t>
      </w:r>
    </w:p>
    <w:p>
      <w:pPr>
        <w:pStyle w:val="ListBullet"/>
      </w:pPr>
      <w:r>
        <w:rPr>
          <w:rFonts w:ascii="Arial" w:hAnsi="Arial" w:eastAsia="Arial"/>
          <w:b w:val="0"/>
          <w:color w:val="3B4651"/>
          <w:sz w:val="20"/>
        </w:rPr>
        <w:t>Ticketing error.</w:t>
      </w:r>
    </w:p>
    <w:p>
      <w:pPr>
        <w:pStyle w:val="ListBullet"/>
      </w:pPr>
      <w:r>
        <w:rPr>
          <w:rFonts w:ascii="Arial" w:hAnsi="Arial" w:eastAsia="Arial"/>
          <w:b w:val="0"/>
          <w:color w:val="3B4651"/>
          <w:sz w:val="20"/>
        </w:rPr>
        <w:t>Hãng hoặc provider unavailable.</w:t>
      </w:r>
    </w:p>
    <w:p>
      <w:pPr>
        <w:spacing w:line="276" w:lineRule="auto"/>
        <w:jc w:val="both"/>
      </w:pPr>
      <w:r>
        <w:rPr>
          <w:rFonts w:ascii="Arial" w:hAnsi="Arial" w:eastAsia="Arial"/>
          <w:b/>
          <w:color w:val="3B4651"/>
          <w:sz w:val="21"/>
        </w:rPr>
        <w:t>Khách sạn</w:t>
      </w:r>
    </w:p>
    <w:p>
      <w:pPr>
        <w:pStyle w:val="ListBullet"/>
      </w:pPr>
      <w:r>
        <w:rPr>
          <w:rFonts w:ascii="Arial" w:hAnsi="Arial" w:eastAsia="Arial"/>
          <w:b w:val="0"/>
          <w:color w:val="3B4651"/>
          <w:sz w:val="20"/>
        </w:rPr>
        <w:t>Arrival, departure và in-house.</w:t>
      </w:r>
    </w:p>
    <w:p>
      <w:pPr>
        <w:pStyle w:val="ListBullet"/>
      </w:pPr>
      <w:r>
        <w:rPr>
          <w:rFonts w:ascii="Arial" w:hAnsi="Arial" w:eastAsia="Arial"/>
          <w:b w:val="0"/>
          <w:color w:val="3B4651"/>
          <w:sz w:val="20"/>
        </w:rPr>
        <w:t>Room readiness.</w:t>
      </w:r>
    </w:p>
    <w:p>
      <w:pPr>
        <w:pStyle w:val="ListBullet"/>
      </w:pPr>
      <w:r>
        <w:rPr>
          <w:rFonts w:ascii="Arial" w:hAnsi="Arial" w:eastAsia="Arial"/>
          <w:b w:val="0"/>
          <w:color w:val="3B4651"/>
          <w:sz w:val="20"/>
        </w:rPr>
        <w:t>Overbooking.</w:t>
      </w:r>
    </w:p>
    <w:p>
      <w:pPr>
        <w:pStyle w:val="ListBullet"/>
      </w:pPr>
      <w:r>
        <w:rPr>
          <w:rFonts w:ascii="Arial" w:hAnsi="Arial" w:eastAsia="Arial"/>
          <w:b w:val="0"/>
          <w:color w:val="3B4651"/>
          <w:sz w:val="20"/>
        </w:rPr>
        <w:t>VIP.</w:t>
      </w:r>
    </w:p>
    <w:p>
      <w:pPr>
        <w:pStyle w:val="ListBullet"/>
      </w:pPr>
      <w:r>
        <w:rPr>
          <w:rFonts w:ascii="Arial" w:hAnsi="Arial" w:eastAsia="Arial"/>
          <w:b w:val="0"/>
          <w:color w:val="3B4651"/>
          <w:sz w:val="20"/>
        </w:rPr>
        <w:t>Outstanding balance.</w:t>
      </w:r>
    </w:p>
    <w:p>
      <w:pPr>
        <w:pStyle w:val="ListBullet"/>
      </w:pPr>
      <w:r>
        <w:rPr>
          <w:rFonts w:ascii="Arial" w:hAnsi="Arial" w:eastAsia="Arial"/>
          <w:b w:val="0"/>
          <w:color w:val="3B4651"/>
          <w:sz w:val="20"/>
        </w:rPr>
        <w:t>Housekeeping backlog.</w:t>
      </w:r>
    </w:p>
    <w:p>
      <w:pPr>
        <w:pStyle w:val="ListBullet"/>
      </w:pPr>
      <w:r>
        <w:rPr>
          <w:rFonts w:ascii="Arial" w:hAnsi="Arial" w:eastAsia="Arial"/>
          <w:b w:val="0"/>
          <w:color w:val="3B4651"/>
          <w:sz w:val="20"/>
        </w:rPr>
        <w:t>Maintenance blocking.</w:t>
      </w:r>
    </w:p>
    <w:p>
      <w:pPr>
        <w:pStyle w:val="ListBullet"/>
      </w:pPr>
      <w:r>
        <w:rPr>
          <w:rFonts w:ascii="Arial" w:hAnsi="Arial" w:eastAsia="Arial"/>
          <w:b w:val="0"/>
          <w:color w:val="3B4651"/>
          <w:sz w:val="20"/>
        </w:rPr>
        <w:t>Cash variance.</w:t>
      </w:r>
    </w:p>
    <w:p>
      <w:pPr>
        <w:pStyle w:val="ListBullet"/>
      </w:pPr>
      <w:r>
        <w:rPr>
          <w:rFonts w:ascii="Arial" w:hAnsi="Arial" w:eastAsia="Arial"/>
          <w:b w:val="0"/>
          <w:color w:val="3B4651"/>
          <w:sz w:val="20"/>
        </w:rPr>
        <w:t>No-show.</w:t>
      </w:r>
    </w:p>
    <w:p>
      <w:pPr>
        <w:pStyle w:val="ListBullet"/>
      </w:pPr>
      <w:r>
        <w:rPr>
          <w:rFonts w:ascii="Arial" w:hAnsi="Arial" w:eastAsia="Arial"/>
          <w:b w:val="0"/>
          <w:color w:val="3B4651"/>
          <w:sz w:val="20"/>
        </w:rPr>
        <w:t>Night audit status.</w:t>
      </w:r>
    </w:p>
    <w:p>
      <w:pPr>
        <w:pStyle w:val="Heading3"/>
        <w:keepNext/>
        <w:keepLines/>
      </w:pPr>
      <w:r>
        <w:rPr>
          <w:rFonts w:ascii="Arial" w:hAnsi="Arial" w:eastAsia="Arial"/>
          <w:b/>
          <w:color w:val="17324D"/>
          <w:sz w:val="23"/>
        </w:rPr>
        <w:t>26.2. Hằng tuần</w:t>
      </w:r>
    </w:p>
    <w:p>
      <w:pPr>
        <w:pStyle w:val="ListBullet"/>
      </w:pPr>
      <w:r>
        <w:rPr>
          <w:rFonts w:ascii="Arial" w:hAnsi="Arial" w:eastAsia="Arial"/>
          <w:b w:val="0"/>
          <w:color w:val="3B4651"/>
          <w:sz w:val="20"/>
        </w:rPr>
        <w:t>Review QA.</w:t>
      </w:r>
    </w:p>
    <w:p>
      <w:pPr>
        <w:pStyle w:val="ListBullet"/>
      </w:pPr>
      <w:r>
        <w:rPr>
          <w:rFonts w:ascii="Arial" w:hAnsi="Arial" w:eastAsia="Arial"/>
          <w:b w:val="0"/>
          <w:color w:val="3B4651"/>
          <w:sz w:val="20"/>
        </w:rPr>
        <w:t>Phân tích nguyên nhân lỗi.</w:t>
      </w:r>
    </w:p>
    <w:p>
      <w:pPr>
        <w:pStyle w:val="ListBullet"/>
      </w:pPr>
      <w:r>
        <w:rPr>
          <w:rFonts w:ascii="Arial" w:hAnsi="Arial" w:eastAsia="Arial"/>
          <w:b w:val="0"/>
          <w:color w:val="3B4651"/>
          <w:sz w:val="20"/>
        </w:rPr>
        <w:t>Complaint.</w:t>
      </w:r>
    </w:p>
    <w:p>
      <w:pPr>
        <w:pStyle w:val="ListBullet"/>
      </w:pPr>
      <w:r>
        <w:rPr>
          <w:rFonts w:ascii="Arial" w:hAnsi="Arial" w:eastAsia="Arial"/>
          <w:b w:val="0"/>
          <w:color w:val="3B4651"/>
          <w:sz w:val="20"/>
        </w:rPr>
        <w:t>Staff capacity.</w:t>
      </w:r>
    </w:p>
    <w:p>
      <w:pPr>
        <w:pStyle w:val="ListBullet"/>
      </w:pPr>
      <w:r>
        <w:rPr>
          <w:rFonts w:ascii="Arial" w:hAnsi="Arial" w:eastAsia="Arial"/>
          <w:b w:val="0"/>
          <w:color w:val="3B4651"/>
          <w:sz w:val="20"/>
        </w:rPr>
        <w:t>Shift allocation.</w:t>
      </w:r>
    </w:p>
    <w:p>
      <w:pPr>
        <w:pStyle w:val="ListBullet"/>
      </w:pPr>
      <w:r>
        <w:rPr>
          <w:rFonts w:ascii="Arial" w:hAnsi="Arial" w:eastAsia="Arial"/>
          <w:b w:val="0"/>
          <w:color w:val="3B4651"/>
          <w:sz w:val="20"/>
        </w:rPr>
        <w:t>Nhu cầu đào tạo.</w:t>
      </w:r>
    </w:p>
    <w:p>
      <w:pPr>
        <w:pStyle w:val="ListBullet"/>
      </w:pPr>
      <w:r>
        <w:rPr>
          <w:rFonts w:ascii="Arial" w:hAnsi="Arial" w:eastAsia="Arial"/>
          <w:b w:val="0"/>
          <w:color w:val="3B4651"/>
          <w:sz w:val="20"/>
        </w:rPr>
        <w:t>Exception approval.</w:t>
      </w:r>
    </w:p>
    <w:p>
      <w:pPr>
        <w:pStyle w:val="ListBullet"/>
      </w:pPr>
      <w:r>
        <w:rPr>
          <w:rFonts w:ascii="Arial" w:hAnsi="Arial" w:eastAsia="Arial"/>
          <w:b w:val="0"/>
          <w:color w:val="3B4651"/>
          <w:sz w:val="20"/>
        </w:rPr>
        <w:t>Refund aging.</w:t>
      </w:r>
    </w:p>
    <w:p>
      <w:pPr>
        <w:pStyle w:val="ListBullet"/>
      </w:pPr>
      <w:r>
        <w:rPr>
          <w:rFonts w:ascii="Arial" w:hAnsi="Arial" w:eastAsia="Arial"/>
          <w:b w:val="0"/>
          <w:color w:val="3B4651"/>
          <w:sz w:val="20"/>
        </w:rPr>
        <w:t>Rate hoặc fare override.</w:t>
      </w:r>
    </w:p>
    <w:p>
      <w:pPr>
        <w:pStyle w:val="ListBullet"/>
      </w:pPr>
      <w:r>
        <w:rPr>
          <w:rFonts w:ascii="Arial" w:hAnsi="Arial" w:eastAsia="Arial"/>
          <w:b w:val="0"/>
          <w:color w:val="3B4651"/>
          <w:sz w:val="20"/>
        </w:rPr>
        <w:t>Supplier hoặc service issue.</w:t>
      </w:r>
    </w:p>
    <w:p>
      <w:pPr>
        <w:pStyle w:val="ListBullet"/>
      </w:pPr>
      <w:r>
        <w:rPr>
          <w:rFonts w:ascii="Arial" w:hAnsi="Arial" w:eastAsia="Arial"/>
          <w:b w:val="0"/>
          <w:color w:val="3B4651"/>
          <w:sz w:val="20"/>
        </w:rPr>
        <w:t>Access bất thường.</w:t>
      </w:r>
    </w:p>
    <w:p>
      <w:pPr>
        <w:pStyle w:val="Heading3"/>
        <w:keepNext/>
        <w:keepLines/>
      </w:pPr>
      <w:r>
        <w:rPr>
          <w:rFonts w:ascii="Arial" w:hAnsi="Arial" w:eastAsia="Arial"/>
          <w:b/>
          <w:color w:val="17324D"/>
          <w:sz w:val="23"/>
        </w:rPr>
        <w:t>26.3. Hằng tháng</w:t>
      </w:r>
    </w:p>
    <w:p>
      <w:pPr>
        <w:pStyle w:val="ListBullet"/>
      </w:pPr>
      <w:r>
        <w:rPr>
          <w:rFonts w:ascii="Arial" w:hAnsi="Arial" w:eastAsia="Arial"/>
          <w:b w:val="0"/>
          <w:color w:val="3B4651"/>
          <w:sz w:val="20"/>
        </w:rPr>
        <w:t>Revenue.</w:t>
      </w:r>
    </w:p>
    <w:p>
      <w:pPr>
        <w:pStyle w:val="ListBullet"/>
      </w:pPr>
      <w:r>
        <w:rPr>
          <w:rFonts w:ascii="Arial" w:hAnsi="Arial" w:eastAsia="Arial"/>
          <w:b w:val="0"/>
          <w:color w:val="3B4651"/>
          <w:sz w:val="20"/>
        </w:rPr>
        <w:t>Margin.</w:t>
      </w:r>
    </w:p>
    <w:p>
      <w:pPr>
        <w:pStyle w:val="ListBullet"/>
      </w:pPr>
      <w:r>
        <w:rPr>
          <w:rFonts w:ascii="Arial" w:hAnsi="Arial" w:eastAsia="Arial"/>
          <w:b w:val="0"/>
          <w:color w:val="3B4651"/>
          <w:sz w:val="20"/>
        </w:rPr>
        <w:t>Commission.</w:t>
      </w:r>
    </w:p>
    <w:p>
      <w:pPr>
        <w:pStyle w:val="ListBullet"/>
      </w:pPr>
      <w:r>
        <w:rPr>
          <w:rFonts w:ascii="Arial" w:hAnsi="Arial" w:eastAsia="Arial"/>
          <w:b w:val="0"/>
          <w:color w:val="3B4651"/>
          <w:sz w:val="20"/>
        </w:rPr>
        <w:t>Productivity.</w:t>
      </w:r>
    </w:p>
    <w:p>
      <w:pPr>
        <w:pStyle w:val="ListBullet"/>
      </w:pPr>
      <w:r>
        <w:rPr>
          <w:rFonts w:ascii="Arial" w:hAnsi="Arial" w:eastAsia="Arial"/>
          <w:b w:val="0"/>
          <w:color w:val="3B4651"/>
          <w:sz w:val="20"/>
        </w:rPr>
        <w:t>Quality.</w:t>
      </w:r>
    </w:p>
    <w:p>
      <w:pPr>
        <w:pStyle w:val="ListBullet"/>
      </w:pPr>
      <w:r>
        <w:rPr>
          <w:rFonts w:ascii="Arial" w:hAnsi="Arial" w:eastAsia="Arial"/>
          <w:b w:val="0"/>
          <w:color w:val="3B4651"/>
          <w:sz w:val="20"/>
        </w:rPr>
        <w:t>Repeat error.</w:t>
      </w:r>
    </w:p>
    <w:p>
      <w:pPr>
        <w:pStyle w:val="ListBullet"/>
      </w:pPr>
      <w:r>
        <w:rPr>
          <w:rFonts w:ascii="Arial" w:hAnsi="Arial" w:eastAsia="Arial"/>
          <w:b w:val="0"/>
          <w:color w:val="3B4651"/>
          <w:sz w:val="20"/>
        </w:rPr>
        <w:t>Fraud indicators.</w:t>
      </w:r>
    </w:p>
    <w:p>
      <w:pPr>
        <w:pStyle w:val="ListBullet"/>
      </w:pPr>
      <w:r>
        <w:rPr>
          <w:rFonts w:ascii="Arial" w:hAnsi="Arial" w:eastAsia="Arial"/>
          <w:b w:val="0"/>
          <w:color w:val="3B4651"/>
          <w:sz w:val="20"/>
        </w:rPr>
        <w:t>Settlement.</w:t>
      </w:r>
    </w:p>
    <w:p>
      <w:pPr>
        <w:pStyle w:val="ListBullet"/>
      </w:pPr>
      <w:r>
        <w:rPr>
          <w:rFonts w:ascii="Arial" w:hAnsi="Arial" w:eastAsia="Arial"/>
          <w:b w:val="0"/>
          <w:color w:val="3B4651"/>
          <w:sz w:val="20"/>
        </w:rPr>
        <w:t>Budget.</w:t>
      </w:r>
    </w:p>
    <w:p>
      <w:pPr>
        <w:pStyle w:val="ListBullet"/>
      </w:pPr>
      <w:r>
        <w:rPr>
          <w:rFonts w:ascii="Arial" w:hAnsi="Arial" w:eastAsia="Arial"/>
          <w:b w:val="0"/>
          <w:color w:val="3B4651"/>
          <w:sz w:val="20"/>
        </w:rPr>
        <w:t>Role recertification.</w:t>
      </w:r>
    </w:p>
    <w:p>
      <w:pPr>
        <w:pStyle w:val="ListBullet"/>
      </w:pPr>
      <w:r>
        <w:rPr>
          <w:rFonts w:ascii="Arial" w:hAnsi="Arial" w:eastAsia="Arial"/>
          <w:b w:val="0"/>
          <w:color w:val="3B4651"/>
          <w:sz w:val="20"/>
        </w:rPr>
        <w:t>Dormant accounts.</w:t>
      </w:r>
    </w:p>
    <w:p>
      <w:pPr>
        <w:pStyle w:val="ListBullet"/>
      </w:pPr>
      <w:r>
        <w:rPr>
          <w:rFonts w:ascii="Arial" w:hAnsi="Arial" w:eastAsia="Arial"/>
          <w:b w:val="0"/>
          <w:color w:val="3B4651"/>
          <w:sz w:val="20"/>
        </w:rPr>
        <w:t>Chính sách cần điều chỉnh.</w:t>
      </w:r>
    </w:p>
    <w:p>
      <w:bookmarkStart w:id="51" w:name="27_Mo_hinh_dashboard_danh_cho_cap_q"/>
      <w:pPr>
        <w:pStyle w:val="Heading2"/>
        <w:keepNext/>
        <w:keepLines/>
      </w:pPr>
      <w:r>
        <w:rPr>
          <w:rFonts w:ascii="Arial" w:hAnsi="Arial" w:eastAsia="Arial"/>
          <w:b/>
          <w:color w:val="0F6B6D"/>
          <w:sz w:val="28"/>
        </w:rPr>
        <w:t>27. Mô hình dashboard dành cho cấp quản lý</w:t>
      </w:r>
      <w:bookmarkEnd w:id="51"/>
    </w:p>
    <w:p>
      <w:pPr>
        <w:pStyle w:val="Heading3"/>
        <w:keepNext/>
        <w:keepLines/>
      </w:pPr>
      <w:r>
        <w:rPr>
          <w:rFonts w:ascii="Arial" w:hAnsi="Arial" w:eastAsia="Arial"/>
          <w:b/>
          <w:color w:val="17324D"/>
          <w:sz w:val="23"/>
        </w:rPr>
        <w:t>27.1. Dashboard vận hành</w:t>
      </w:r>
    </w:p>
    <w:p>
      <w:pPr>
        <w:spacing w:line="276" w:lineRule="auto"/>
        <w:jc w:val="both"/>
      </w:pPr>
      <w:r>
        <w:rPr>
          <w:rFonts w:ascii="Arial" w:hAnsi="Arial" w:eastAsia="Arial"/>
          <w:b w:val="0"/>
          <w:color w:val="3B4651"/>
          <w:sz w:val="21"/>
        </w:rPr>
        <w:t>Dashboard vận hành phải trả lời được bốn câu hỏi:</w:t>
      </w:r>
    </w:p>
    <w:p>
      <w:pPr>
        <w:pStyle w:val="ListNumber"/>
      </w:pPr>
      <w:r>
        <w:rPr>
          <w:rFonts w:ascii="Arial" w:hAnsi="Arial" w:eastAsia="Arial"/>
          <w:b w:val="0"/>
          <w:color w:val="3B4651"/>
          <w:sz w:val="20"/>
        </w:rPr>
        <w:t>Hôm nay có những việc gì phải hoàn thành?</w:t>
      </w:r>
    </w:p>
    <w:p>
      <w:pPr>
        <w:pStyle w:val="ListNumber"/>
      </w:pPr>
      <w:r>
        <w:rPr>
          <w:rFonts w:ascii="Arial" w:hAnsi="Arial" w:eastAsia="Arial"/>
          <w:b w:val="0"/>
          <w:color w:val="3B4651"/>
          <w:sz w:val="20"/>
        </w:rPr>
        <w:t>Việc nào đang quá hạn hoặc có nguy cơ thất bại?</w:t>
      </w:r>
    </w:p>
    <w:p>
      <w:pPr>
        <w:pStyle w:val="ListNumber"/>
      </w:pPr>
      <w:r>
        <w:rPr>
          <w:rFonts w:ascii="Arial" w:hAnsi="Arial" w:eastAsia="Arial"/>
          <w:b w:val="0"/>
          <w:color w:val="3B4651"/>
          <w:sz w:val="20"/>
        </w:rPr>
        <w:t>Ai đang phụ trách và tải công việc ra sao?</w:t>
      </w:r>
    </w:p>
    <w:p>
      <w:pPr>
        <w:pStyle w:val="ListNumber"/>
      </w:pPr>
      <w:r>
        <w:rPr>
          <w:rFonts w:ascii="Arial" w:hAnsi="Arial" w:eastAsia="Arial"/>
          <w:b w:val="0"/>
          <w:color w:val="3B4651"/>
          <w:sz w:val="20"/>
        </w:rPr>
        <w:t>Ngoại lệ nào cần cấp trên quyết định ngay?</w:t>
      </w:r>
    </w:p>
    <w:p>
      <w:pPr>
        <w:pStyle w:val="Heading3"/>
        <w:keepNext/>
        <w:keepLines/>
      </w:pPr>
      <w:r>
        <w:rPr>
          <w:rFonts w:ascii="Arial" w:hAnsi="Arial" w:eastAsia="Arial"/>
          <w:b/>
          <w:color w:val="17324D"/>
          <w:sz w:val="23"/>
        </w:rPr>
        <w:t>27.2. Dashboard chất lượng</w:t>
      </w:r>
    </w:p>
    <w:p>
      <w:pPr>
        <w:pStyle w:val="ListBullet"/>
      </w:pPr>
      <w:r>
        <w:rPr>
          <w:rFonts w:ascii="Arial" w:hAnsi="Arial" w:eastAsia="Arial"/>
          <w:b w:val="0"/>
          <w:color w:val="3B4651"/>
          <w:sz w:val="20"/>
        </w:rPr>
        <w:t>Lỗi theo người và theo loại nghiệp vụ.</w:t>
      </w:r>
    </w:p>
    <w:p>
      <w:pPr>
        <w:pStyle w:val="ListBullet"/>
      </w:pPr>
      <w:r>
        <w:rPr>
          <w:rFonts w:ascii="Arial" w:hAnsi="Arial" w:eastAsia="Arial"/>
          <w:b w:val="0"/>
          <w:color w:val="3B4651"/>
          <w:sz w:val="20"/>
        </w:rPr>
        <w:t>Lỗi lặp lại.</w:t>
      </w:r>
    </w:p>
    <w:p>
      <w:pPr>
        <w:pStyle w:val="ListBullet"/>
      </w:pPr>
      <w:r>
        <w:rPr>
          <w:rFonts w:ascii="Arial" w:hAnsi="Arial" w:eastAsia="Arial"/>
          <w:b w:val="0"/>
          <w:color w:val="3B4651"/>
          <w:sz w:val="20"/>
        </w:rPr>
        <w:t>Case bị reopen.</w:t>
      </w:r>
    </w:p>
    <w:p>
      <w:pPr>
        <w:pStyle w:val="ListBullet"/>
      </w:pPr>
      <w:r>
        <w:rPr>
          <w:rFonts w:ascii="Arial" w:hAnsi="Arial" w:eastAsia="Arial"/>
          <w:b w:val="0"/>
          <w:color w:val="3B4651"/>
          <w:sz w:val="20"/>
        </w:rPr>
        <w:t>Khiếu nại.</w:t>
      </w:r>
    </w:p>
    <w:p>
      <w:pPr>
        <w:pStyle w:val="ListBullet"/>
      </w:pPr>
      <w:r>
        <w:rPr>
          <w:rFonts w:ascii="Arial" w:hAnsi="Arial" w:eastAsia="Arial"/>
          <w:b w:val="0"/>
          <w:color w:val="3B4651"/>
          <w:sz w:val="20"/>
        </w:rPr>
        <w:t>Rework.</w:t>
      </w:r>
    </w:p>
    <w:p>
      <w:pPr>
        <w:pStyle w:val="ListBullet"/>
      </w:pPr>
      <w:r>
        <w:rPr>
          <w:rFonts w:ascii="Arial" w:hAnsi="Arial" w:eastAsia="Arial"/>
          <w:b w:val="0"/>
          <w:color w:val="3B4651"/>
          <w:sz w:val="20"/>
        </w:rPr>
        <w:t>Tỷ lệ phải supervisor can thiệp.</w:t>
      </w:r>
    </w:p>
    <w:p>
      <w:pPr>
        <w:pStyle w:val="ListBullet"/>
      </w:pPr>
      <w:r>
        <w:rPr>
          <w:rFonts w:ascii="Arial" w:hAnsi="Arial" w:eastAsia="Arial"/>
          <w:b w:val="0"/>
          <w:color w:val="3B4651"/>
          <w:sz w:val="20"/>
        </w:rPr>
        <w:t>Kết quả kiểm tra QA.</w:t>
      </w:r>
    </w:p>
    <w:p>
      <w:pPr>
        <w:pStyle w:val="ListBullet"/>
      </w:pPr>
      <w:r>
        <w:rPr>
          <w:rFonts w:ascii="Arial" w:hAnsi="Arial" w:eastAsia="Arial"/>
          <w:b w:val="0"/>
          <w:color w:val="3B4651"/>
          <w:sz w:val="20"/>
        </w:rPr>
        <w:t>Nhu cầu đào tạo.</w:t>
      </w:r>
    </w:p>
    <w:p>
      <w:pPr>
        <w:pStyle w:val="Heading3"/>
        <w:keepNext/>
        <w:keepLines/>
      </w:pPr>
      <w:r>
        <w:rPr>
          <w:rFonts w:ascii="Arial" w:hAnsi="Arial" w:eastAsia="Arial"/>
          <w:b/>
          <w:color w:val="17324D"/>
          <w:sz w:val="23"/>
        </w:rPr>
        <w:t>27.3. Dashboard tài chính và rủi ro</w:t>
      </w:r>
    </w:p>
    <w:p>
      <w:pPr>
        <w:pStyle w:val="ListBullet"/>
      </w:pPr>
      <w:r>
        <w:rPr>
          <w:rFonts w:ascii="Arial" w:hAnsi="Arial" w:eastAsia="Arial"/>
          <w:b w:val="0"/>
          <w:color w:val="3B4651"/>
          <w:sz w:val="20"/>
        </w:rPr>
        <w:t>Refund và void.</w:t>
      </w:r>
    </w:p>
    <w:p>
      <w:pPr>
        <w:pStyle w:val="ListBullet"/>
      </w:pPr>
      <w:r>
        <w:rPr>
          <w:rFonts w:ascii="Arial" w:hAnsi="Arial" w:eastAsia="Arial"/>
          <w:b w:val="0"/>
          <w:color w:val="3B4651"/>
          <w:sz w:val="20"/>
        </w:rPr>
        <w:t>Discount hoặc override.</w:t>
      </w:r>
    </w:p>
    <w:p>
      <w:pPr>
        <w:pStyle w:val="ListBullet"/>
      </w:pPr>
      <w:r>
        <w:rPr>
          <w:rFonts w:ascii="Arial" w:hAnsi="Arial" w:eastAsia="Arial"/>
          <w:b w:val="0"/>
          <w:color w:val="3B4651"/>
          <w:sz w:val="20"/>
        </w:rPr>
        <w:t>Cash variance.</w:t>
      </w:r>
    </w:p>
    <w:p>
      <w:pPr>
        <w:pStyle w:val="ListBullet"/>
      </w:pPr>
      <w:r>
        <w:rPr>
          <w:rFonts w:ascii="Arial" w:hAnsi="Arial" w:eastAsia="Arial"/>
          <w:b w:val="0"/>
          <w:color w:val="3B4651"/>
          <w:sz w:val="20"/>
        </w:rPr>
        <w:t>Chargeback.</w:t>
      </w:r>
    </w:p>
    <w:p>
      <w:pPr>
        <w:pStyle w:val="ListBullet"/>
      </w:pPr>
      <w:r>
        <w:rPr>
          <w:rFonts w:ascii="Arial" w:hAnsi="Arial" w:eastAsia="Arial"/>
          <w:b w:val="0"/>
          <w:color w:val="3B4651"/>
          <w:sz w:val="20"/>
        </w:rPr>
        <w:t>Debit memo.</w:t>
      </w:r>
    </w:p>
    <w:p>
      <w:pPr>
        <w:pStyle w:val="ListBullet"/>
      </w:pPr>
      <w:r>
        <w:rPr>
          <w:rFonts w:ascii="Arial" w:hAnsi="Arial" w:eastAsia="Arial"/>
          <w:b w:val="0"/>
          <w:color w:val="3B4651"/>
          <w:sz w:val="20"/>
        </w:rPr>
        <w:t>Unmatched payment.</w:t>
      </w:r>
    </w:p>
    <w:p>
      <w:pPr>
        <w:pStyle w:val="ListBullet"/>
      </w:pPr>
      <w:r>
        <w:rPr>
          <w:rFonts w:ascii="Arial" w:hAnsi="Arial" w:eastAsia="Arial"/>
          <w:b w:val="0"/>
          <w:color w:val="3B4651"/>
          <w:sz w:val="20"/>
        </w:rPr>
        <w:t>Commission adjustment.</w:t>
      </w:r>
    </w:p>
    <w:p>
      <w:pPr>
        <w:pStyle w:val="ListBullet"/>
      </w:pPr>
      <w:r>
        <w:rPr>
          <w:rFonts w:ascii="Arial" w:hAnsi="Arial" w:eastAsia="Arial"/>
          <w:b w:val="0"/>
          <w:color w:val="3B4651"/>
          <w:sz w:val="20"/>
        </w:rPr>
        <w:t>Complimentary hoặc goodwill.</w:t>
      </w:r>
    </w:p>
    <w:p>
      <w:pPr>
        <w:pStyle w:val="ListBullet"/>
      </w:pPr>
      <w:r>
        <w:rPr>
          <w:rFonts w:ascii="Arial" w:hAnsi="Arial" w:eastAsia="Arial"/>
          <w:b w:val="0"/>
          <w:color w:val="3B4651"/>
          <w:sz w:val="20"/>
        </w:rPr>
        <w:t>Export dữ liệu.</w:t>
      </w:r>
    </w:p>
    <w:p>
      <w:pPr>
        <w:pStyle w:val="ListBullet"/>
      </w:pPr>
      <w:r>
        <w:rPr>
          <w:rFonts w:ascii="Arial" w:hAnsi="Arial" w:eastAsia="Arial"/>
          <w:b w:val="0"/>
          <w:color w:val="3B4651"/>
          <w:sz w:val="20"/>
        </w:rPr>
        <w:t>Giao dịch ngoài giờ.</w:t>
      </w:r>
    </w:p>
    <w:p>
      <w:pPr>
        <w:pStyle w:val="Heading3"/>
        <w:keepNext/>
        <w:keepLines/>
      </w:pPr>
      <w:r>
        <w:rPr>
          <w:rFonts w:ascii="Arial" w:hAnsi="Arial" w:eastAsia="Arial"/>
          <w:b/>
          <w:color w:val="17324D"/>
          <w:sz w:val="23"/>
        </w:rPr>
        <w:t>27.4. Dashboard truy cập</w:t>
      </w:r>
    </w:p>
    <w:p>
      <w:pPr>
        <w:pStyle w:val="ListBullet"/>
      </w:pPr>
      <w:r>
        <w:rPr>
          <w:rFonts w:ascii="Arial" w:hAnsi="Arial" w:eastAsia="Arial"/>
          <w:b w:val="0"/>
          <w:color w:val="3B4651"/>
          <w:sz w:val="20"/>
        </w:rPr>
        <w:t>Tài khoản active hoặc dormant.</w:t>
      </w:r>
    </w:p>
    <w:p>
      <w:pPr>
        <w:pStyle w:val="ListBullet"/>
      </w:pPr>
      <w:r>
        <w:rPr>
          <w:rFonts w:ascii="Arial" w:hAnsi="Arial" w:eastAsia="Arial"/>
          <w:b w:val="0"/>
          <w:color w:val="3B4651"/>
          <w:sz w:val="20"/>
        </w:rPr>
        <w:t>Tài khoản đặc quyền.</w:t>
      </w:r>
    </w:p>
    <w:p>
      <w:pPr>
        <w:pStyle w:val="ListBullet"/>
      </w:pPr>
      <w:r>
        <w:rPr>
          <w:rFonts w:ascii="Arial" w:hAnsi="Arial" w:eastAsia="Arial"/>
          <w:b w:val="0"/>
          <w:color w:val="3B4651"/>
          <w:sz w:val="20"/>
        </w:rPr>
        <w:t>Quyền tạm thời sắp hết hạn.</w:t>
      </w:r>
    </w:p>
    <w:p>
      <w:pPr>
        <w:pStyle w:val="ListBullet"/>
      </w:pPr>
      <w:r>
        <w:rPr>
          <w:rFonts w:ascii="Arial" w:hAnsi="Arial" w:eastAsia="Arial"/>
          <w:b w:val="0"/>
          <w:color w:val="3B4651"/>
          <w:sz w:val="20"/>
        </w:rPr>
        <w:t>User có nhiều role xung đột.</w:t>
      </w:r>
    </w:p>
    <w:p>
      <w:pPr>
        <w:pStyle w:val="ListBullet"/>
      </w:pPr>
      <w:r>
        <w:rPr>
          <w:rFonts w:ascii="Arial" w:hAnsi="Arial" w:eastAsia="Arial"/>
          <w:b w:val="0"/>
          <w:color w:val="3B4651"/>
          <w:sz w:val="20"/>
        </w:rPr>
        <w:t>Login thất bại.</w:t>
      </w:r>
    </w:p>
    <w:p>
      <w:pPr>
        <w:pStyle w:val="ListBullet"/>
      </w:pPr>
      <w:r>
        <w:rPr>
          <w:rFonts w:ascii="Arial" w:hAnsi="Arial" w:eastAsia="Arial"/>
          <w:b w:val="0"/>
          <w:color w:val="3B4651"/>
          <w:sz w:val="20"/>
        </w:rPr>
        <w:t>Session hoặc token lâu ngày.</w:t>
      </w:r>
    </w:p>
    <w:p>
      <w:pPr>
        <w:pStyle w:val="ListBullet"/>
      </w:pPr>
      <w:r>
        <w:rPr>
          <w:rFonts w:ascii="Arial" w:hAnsi="Arial" w:eastAsia="Arial"/>
          <w:b w:val="0"/>
          <w:color w:val="3B4651"/>
          <w:sz w:val="20"/>
        </w:rPr>
        <w:t>Thiết bị không còn sử dụng.</w:t>
      </w:r>
    </w:p>
    <w:p>
      <w:pPr>
        <w:pStyle w:val="ListBullet"/>
      </w:pPr>
      <w:r>
        <w:rPr>
          <w:rFonts w:ascii="Arial" w:hAnsi="Arial" w:eastAsia="Arial"/>
          <w:b w:val="0"/>
          <w:color w:val="3B4651"/>
          <w:sz w:val="20"/>
        </w:rPr>
        <w:t>Role không có owner.</w:t>
      </w:r>
    </w:p>
    <w:p>
      <w:pPr>
        <w:pStyle w:val="ListBullet"/>
      </w:pPr>
      <w:r>
        <w:rPr>
          <w:rFonts w:ascii="Arial" w:hAnsi="Arial" w:eastAsia="Arial"/>
          <w:b w:val="0"/>
          <w:color w:val="3B4651"/>
          <w:sz w:val="20"/>
        </w:rPr>
        <w:t>Người có quyền ngoài office hoặc property hiện tại.</w:t>
      </w:r>
    </w:p>
    <w:p>
      <w:pPr>
        <w:sectPr>
          <w:pgSz w:w="12240" w:h="15840"/>
          <w:pgMar w:top="979" w:right="1037" w:bottom="979" w:left="1037" w:header="403" w:footer="403" w:gutter="0"/>
          <w:cols w:space="720"/>
          <w:titlePg/>
          <w:docGrid w:linePitch="360"/>
        </w:sectPr>
      </w:pPr>
    </w:p>
    <w:p>
      <w:bookmarkStart w:id="52" w:name="28_oi_chieu_cac_source_va_chuan_tie"/>
      <w:pPr>
        <w:pStyle w:val="Heading2"/>
        <w:keepNext/>
        <w:keepLines/>
      </w:pPr>
      <w:r>
        <w:rPr>
          <w:rFonts w:ascii="Arial" w:hAnsi="Arial" w:eastAsia="Arial"/>
          <w:b/>
          <w:color w:val="0F6B6D"/>
          <w:sz w:val="28"/>
        </w:rPr>
        <w:t>28. Đối chiếu các source và chuẩn tiêu biểu</w:t>
      </w:r>
      <w:bookmarkEnd w:id="52"/>
    </w:p>
    <w:p>
      <w:pPr>
        <w:pStyle w:val="TableCaption"/>
      </w:pPr>
      <w:r>
        <w:rPr>
          <w:rFonts w:ascii="Arial" w:hAnsi="Arial" w:eastAsia="Arial"/>
          <w:b/>
          <w:color w:val="17324D"/>
          <w:sz w:val="18"/>
        </w:rPr>
        <w:t>Bảng 8. Giá trị tham khảo và giới hạn của từng source hoặc chuẩn</w:t>
      </w:r>
    </w:p>
    <w:tbl>
      <w:tblPr>
        <w:tblStyle w:val="TableGrid"/>
        <w:tblW w:type="dxa" w:w="14400"/>
        <w:jc w:val="center"/>
        <w:tblLayout w:type="fixed"/>
        <w:tblLook w:firstColumn="1" w:firstRow="1" w:lastColumn="0" w:lastRow="0" w:noHBand="0" w:noVBand="1" w:val="04A0"/>
      </w:tblPr>
      <w:tblGrid>
        <w:gridCol w:w="3600"/>
        <w:gridCol w:w="5400"/>
        <w:gridCol w:w="5400"/>
      </w:tblGrid>
      <w:tr>
        <w:trPr>
          <w:cantSplit/>
          <w:tblHeader w:val="true"/>
        </w:trPr>
        <w:tc>
          <w:tcPr>
            <w:tcW w:type="dxa" w:w="3600"/>
            <w:shd w:fill="17324D"/>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center"/>
            </w:pPr>
            <w:r/>
            <w:r>
              <w:rPr>
                <w:rFonts w:ascii="Arial" w:hAnsi="Arial" w:eastAsia="Arial"/>
                <w:b/>
                <w:color w:val="FFFFFF"/>
                <w:sz w:val="18"/>
              </w:rPr>
              <w:t>Source hoặc chuẩn</w:t>
            </w:r>
          </w:p>
        </w:tc>
        <w:tc>
          <w:tcPr>
            <w:tcW w:type="dxa" w:w="5400"/>
            <w:shd w:fill="17324D"/>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center"/>
            </w:pPr>
            <w:r/>
            <w:r>
              <w:rPr>
                <w:rFonts w:ascii="Arial" w:hAnsi="Arial" w:eastAsia="Arial"/>
                <w:b/>
                <w:color w:val="FFFFFF"/>
                <w:sz w:val="18"/>
              </w:rPr>
              <w:t>Điều học được</w:t>
            </w:r>
          </w:p>
        </w:tc>
        <w:tc>
          <w:tcPr>
            <w:tcW w:type="dxa" w:w="5400"/>
            <w:shd w:fill="17324D"/>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center"/>
            </w:pPr>
            <w:r/>
            <w:r>
              <w:rPr>
                <w:rFonts w:ascii="Arial" w:hAnsi="Arial" w:eastAsia="Arial"/>
                <w:b/>
                <w:color w:val="FFFFFF"/>
                <w:sz w:val="18"/>
              </w:rPr>
              <w:t>Điểm còn thiếu nếu dùng cho doanh nghiệp lớn</w:t>
            </w:r>
          </w:p>
        </w:tc>
      </w:tr>
      <w:tr>
        <w:trPr>
          <w:cantSplit/>
        </w:trPr>
        <w:tc>
          <w:tcPr>
            <w:tcW w:type="dxa" w:w="36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QloApps</w:t>
            </w:r>
          </w:p>
        </w:tc>
        <w:tc>
          <w:tcPr>
            <w:tcW w:type="dxa" w:w="54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Profile, View hoặc Add hoặc Edit hoặc Delete, giới hạn theo hotel, reservation, order, refund, channel, dashboard</w:t>
            </w:r>
          </w:p>
        </w:tc>
        <w:tc>
          <w:tcPr>
            <w:tcW w:type="dxa" w:w="54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Cần approval threshold, ca làm, maker-checker và field-level masking chi tiết hơn</w:t>
            </w:r>
          </w:p>
        </w:tc>
      </w:tr>
      <w:tr>
        <w:trPr>
          <w:cantSplit/>
        </w:trPr>
        <w:tc>
          <w:tcPr>
            <w:tcW w:type="dxa" w:w="36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HotelDruid</w:t>
            </w:r>
          </w:p>
        </w:tc>
        <w:tc>
          <w:tcPr>
            <w:tcW w:type="dxa" w:w="54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Giới hạn room, period, rate, discount, thời gian sửa hoặc hủy và chỉ xem booking của mình</w:t>
            </w:r>
          </w:p>
        </w:tc>
        <w:tc>
          <w:tcPr>
            <w:tcW w:type="dxa" w:w="54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Giao diện và kiến trúc có thể cần hiện đại hóa và tích hợp thêm</w:t>
            </w:r>
          </w:p>
        </w:tc>
      </w:tr>
      <w:tr>
        <w:trPr>
          <w:cantSplit/>
        </w:trPr>
        <w:tc>
          <w:tcPr>
            <w:tcW w:type="dxa" w:w="36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OCA Vertical Hotel</w:t>
            </w:r>
          </w:p>
        </w:tc>
        <w:tc>
          <w:tcPr>
            <w:tcW w:type="dxa" w:w="54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Tách reservation, folio, housekeeping, restaurant và reporting thành module nghiệp vụ</w:t>
            </w:r>
          </w:p>
        </w:tc>
        <w:tc>
          <w:tcPr>
            <w:tcW w:type="dxa" w:w="54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Cần cấu hình kỹ record rule, workflow và quyền theo property</w:t>
            </w:r>
          </w:p>
        </w:tc>
      </w:tr>
      <w:tr>
        <w:trPr>
          <w:cantSplit/>
        </w:trPr>
        <w:tc>
          <w:tcPr>
            <w:tcW w:type="dxa" w:w="36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pretix</w:t>
            </w:r>
          </w:p>
        </w:tc>
        <w:tc>
          <w:tcPr>
            <w:tcW w:type="dxa" w:w="54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Team, event scope, API token theo team, 2FA, device profile, gate và check-in scope</w:t>
            </w:r>
          </w:p>
        </w:tc>
        <w:tc>
          <w:tcPr>
            <w:tcW w:type="dxa" w:w="54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Là ticketing sự kiện; không có fare, PNR, e-ticket, EMD hoặc BSP</w:t>
            </w:r>
          </w:p>
        </w:tc>
      </w:tr>
      <w:tr>
        <w:trPr>
          <w:cantSplit/>
        </w:trPr>
        <w:tc>
          <w:tcPr>
            <w:tcW w:type="dxa" w:w="36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TravelTrek</w:t>
            </w:r>
          </w:p>
        </w:tc>
        <w:tc>
          <w:tcPr>
            <w:tcW w:type="dxa" w:w="54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Acting staff, booking deadline, restore inventory, refund request, needs-attention queue</w:t>
            </w:r>
          </w:p>
        </w:tc>
        <w:tc>
          <w:tcPr>
            <w:tcW w:type="dxa" w:w="54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ADMIN và AGENT quá thô cho tổ chức thật</w:t>
            </w:r>
          </w:p>
        </w:tc>
      </w:tr>
      <w:tr>
        <w:trPr>
          <w:cantSplit/>
        </w:trPr>
        <w:tc>
          <w:tcPr>
            <w:tcW w:type="dxa" w:w="36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Airline demo repositories</w:t>
            </w:r>
          </w:p>
        </w:tc>
        <w:tc>
          <w:tcPr>
            <w:tcW w:type="dxa" w:w="54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Mô hình customer, agent, staff, booking, commission và flight administration</w:t>
            </w:r>
          </w:p>
        </w:tc>
        <w:tc>
          <w:tcPr>
            <w:tcW w:type="dxa" w:w="54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Không đủ bằng chứng để coi là PSS hoặc GDS sản xuất</w:t>
            </w:r>
          </w:p>
        </w:tc>
      </w:tr>
      <w:tr>
        <w:trPr>
          <w:cantSplit/>
        </w:trPr>
        <w:tc>
          <w:tcPr>
            <w:tcW w:type="dxa" w:w="36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IATA NDC</w:t>
            </w:r>
          </w:p>
        </w:tc>
        <w:tc>
          <w:tcPr>
            <w:tcW w:type="dxa" w:w="54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Shopping, offer và order giữa hãng với travel seller</w:t>
            </w:r>
          </w:p>
        </w:tc>
        <w:tc>
          <w:tcPr>
            <w:tcW w:type="dxa" w:w="54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Là chuẩn trao đổi, không phải phần mềm quản trị nhân viên hoàn chỉnh</w:t>
            </w:r>
          </w:p>
        </w:tc>
      </w:tr>
      <w:tr>
        <w:trPr>
          <w:cantSplit/>
        </w:trPr>
        <w:tc>
          <w:tcPr>
            <w:tcW w:type="dxa" w:w="36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IATA ONE Order</w:t>
            </w:r>
          </w:p>
        </w:tc>
        <w:tc>
          <w:tcPr>
            <w:tcW w:type="dxa" w:w="54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Order tích hợp xuyên lifecycle, giảm phân mảnh PNR, ticket và EMD</w:t>
            </w:r>
          </w:p>
        </w:tc>
        <w:tc>
          <w:tcPr>
            <w:tcW w:type="dxa" w:w="54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Cần hệ thống triển khai cụ thể và policy nội bộ</w:t>
            </w:r>
          </w:p>
        </w:tc>
      </w:tr>
      <w:tr>
        <w:trPr>
          <w:cantSplit/>
        </w:trPr>
        <w:tc>
          <w:tcPr>
            <w:tcW w:type="dxa" w:w="36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IATA BSP</w:t>
            </w:r>
          </w:p>
        </w:tc>
        <w:tc>
          <w:tcPr>
            <w:tcW w:type="dxa" w:w="54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Ticketing authority, payment method, sales, refund, reporting và remittance</w:t>
            </w:r>
          </w:p>
        </w:tc>
        <w:tc>
          <w:tcPr>
            <w:tcW w:type="dxa" w:w="54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Quy định có thể phụ thuộc thị trường và chính sách hãng</w:t>
            </w:r>
          </w:p>
        </w:tc>
      </w:tr>
      <w:tr>
        <w:trPr>
          <w:cantSplit/>
        </w:trPr>
        <w:tc>
          <w:tcPr>
            <w:tcW w:type="dxa" w:w="36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OWASP Authorization Guidance</w:t>
            </w:r>
          </w:p>
        </w:tc>
        <w:tc>
          <w:tcPr>
            <w:tcW w:type="dxa" w:w="54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Least privilege, deny by default, kiểm tra quyền trên mọi request, chống privilege creep</w:t>
            </w:r>
          </w:p>
        </w:tc>
        <w:tc>
          <w:tcPr>
            <w:tcW w:type="dxa" w:w="540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Cần chuyển thành policy nghiệp vụ cụ thể cho từng tổ chức</w:t>
            </w:r>
          </w:p>
        </w:tc>
      </w:tr>
    </w:tbl>
    <w:p>
      <w:pPr>
        <w:sectPr>
          <w:pgSz w:w="15840" w:h="12240" w:orient="landscape"/>
          <w:pgMar w:top="792" w:right="648" w:bottom="792" w:left="648" w:header="403" w:footer="403" w:gutter="0"/>
          <w:cols w:space="720"/>
          <w:titlePg/>
          <w:docGrid w:linePitch="360"/>
        </w:sectPr>
      </w:pPr>
    </w:p>
    <w:p>
      <w:pPr>
        <w:spacing w:line="276" w:lineRule="auto"/>
        <w:jc w:val="both"/>
      </w:pPr>
      <w:r>
        <w:rPr>
          <w:rFonts w:ascii="Arial" w:hAnsi="Arial" w:eastAsia="Arial"/>
          <w:b w:val="0"/>
          <w:color w:val="3B4651"/>
          <w:sz w:val="21"/>
        </w:rPr>
        <w:t>Các source trên cho thấy một hệ thống tốt không chỉ có Admin và Employee. Nó cần role, functional permission, data scope, device scope, time context, transaction limit, approval và audit.</w:t>
      </w:r>
    </w:p>
    <w:p>
      <w:bookmarkStart w:id="53" w:name="29_Bo_cau_hoi_thiet_ke_phan_quyen"/>
      <w:pPr>
        <w:pStyle w:val="Heading2"/>
        <w:keepNext/>
        <w:keepLines/>
      </w:pPr>
      <w:r>
        <w:rPr>
          <w:rFonts w:ascii="Arial" w:hAnsi="Arial" w:eastAsia="Arial"/>
          <w:b/>
          <w:color w:val="0F6B6D"/>
          <w:sz w:val="28"/>
        </w:rPr>
        <w:t>29. Bộ câu hỏi thiết kế phân quyền</w:t>
      </w:r>
      <w:bookmarkEnd w:id="53"/>
    </w:p>
    <w:p>
      <w:pPr>
        <w:spacing w:line="276" w:lineRule="auto"/>
        <w:jc w:val="both"/>
      </w:pPr>
      <w:r>
        <w:rPr>
          <w:rFonts w:ascii="Arial" w:hAnsi="Arial" w:eastAsia="Arial"/>
          <w:b w:val="0"/>
          <w:color w:val="3B4651"/>
          <w:sz w:val="21"/>
        </w:rPr>
        <w:t>Trước khi cấp một quyền, người thiết kế phải trả lời:</w:t>
      </w:r>
    </w:p>
    <w:p>
      <w:pPr>
        <w:pStyle w:val="ListNumber"/>
      </w:pPr>
      <w:r>
        <w:rPr>
          <w:rFonts w:ascii="Arial" w:hAnsi="Arial" w:eastAsia="Arial"/>
          <w:b w:val="0"/>
          <w:color w:val="3B4651"/>
          <w:sz w:val="20"/>
        </w:rPr>
        <w:t>Ai đang yêu cầu?</w:t>
      </w:r>
    </w:p>
    <w:p>
      <w:pPr>
        <w:pStyle w:val="ListNumber"/>
      </w:pPr>
      <w:r>
        <w:rPr>
          <w:rFonts w:ascii="Arial" w:hAnsi="Arial" w:eastAsia="Arial"/>
          <w:b w:val="0"/>
          <w:color w:val="3B4651"/>
          <w:sz w:val="20"/>
        </w:rPr>
        <w:t>Người đó thuộc vai trò, team, department và đơn vị nào?</w:t>
      </w:r>
    </w:p>
    <w:p>
      <w:pPr>
        <w:pStyle w:val="ListNumber"/>
      </w:pPr>
      <w:r>
        <w:rPr>
          <w:rFonts w:ascii="Arial" w:hAnsi="Arial" w:eastAsia="Arial"/>
          <w:b w:val="0"/>
          <w:color w:val="3B4651"/>
          <w:sz w:val="20"/>
        </w:rPr>
        <w:t>Hành động cụ thể là gì?</w:t>
      </w:r>
    </w:p>
    <w:p>
      <w:pPr>
        <w:pStyle w:val="ListNumber"/>
      </w:pPr>
      <w:r>
        <w:rPr>
          <w:rFonts w:ascii="Arial" w:hAnsi="Arial" w:eastAsia="Arial"/>
          <w:b w:val="0"/>
          <w:color w:val="3B4651"/>
          <w:sz w:val="20"/>
        </w:rPr>
        <w:t>Hành động áp dụng lên đối tượng nào?</w:t>
      </w:r>
    </w:p>
    <w:p>
      <w:pPr>
        <w:pStyle w:val="ListNumber"/>
      </w:pPr>
      <w:r>
        <w:rPr>
          <w:rFonts w:ascii="Arial" w:hAnsi="Arial" w:eastAsia="Arial"/>
          <w:b w:val="0"/>
          <w:color w:val="3B4651"/>
          <w:sz w:val="20"/>
        </w:rPr>
        <w:t>Đối tượng thuộc office, property, hãng, tour, floor hoặc queue nào?</w:t>
      </w:r>
    </w:p>
    <w:p>
      <w:pPr>
        <w:pStyle w:val="ListNumber"/>
      </w:pPr>
      <w:r>
        <w:rPr>
          <w:rFonts w:ascii="Arial" w:hAnsi="Arial" w:eastAsia="Arial"/>
          <w:b w:val="0"/>
          <w:color w:val="3B4651"/>
          <w:sz w:val="20"/>
        </w:rPr>
        <w:t>Người đó có quan hệ gì với bản ghi: owner, assignee, supervisor, approver hay auditor?</w:t>
      </w:r>
    </w:p>
    <w:p>
      <w:pPr>
        <w:pStyle w:val="ListNumber"/>
      </w:pPr>
      <w:r>
        <w:rPr>
          <w:rFonts w:ascii="Arial" w:hAnsi="Arial" w:eastAsia="Arial"/>
          <w:b w:val="0"/>
          <w:color w:val="3B4651"/>
          <w:sz w:val="20"/>
        </w:rPr>
        <w:t>Bản ghi đang ở trạng thái nào?</w:t>
      </w:r>
    </w:p>
    <w:p>
      <w:pPr>
        <w:pStyle w:val="ListNumber"/>
      </w:pPr>
      <w:r>
        <w:rPr>
          <w:rFonts w:ascii="Arial" w:hAnsi="Arial" w:eastAsia="Arial"/>
          <w:b w:val="0"/>
          <w:color w:val="3B4651"/>
          <w:sz w:val="20"/>
        </w:rPr>
        <w:t>Thời hạn hoặc ca làm có còn hiệu lực không?</w:t>
      </w:r>
    </w:p>
    <w:p>
      <w:pPr>
        <w:pStyle w:val="ListNumber"/>
      </w:pPr>
      <w:r>
        <w:rPr>
          <w:rFonts w:ascii="Arial" w:hAnsi="Arial" w:eastAsia="Arial"/>
          <w:b w:val="0"/>
          <w:color w:val="3B4651"/>
          <w:sz w:val="20"/>
        </w:rPr>
        <w:t>Giá trị giao dịch hoặc tỷ lệ override là bao nhiêu?</w:t>
      </w:r>
    </w:p>
    <w:p>
      <w:pPr>
        <w:pStyle w:val="ListNumber"/>
      </w:pPr>
      <w:r>
        <w:rPr>
          <w:rFonts w:ascii="Arial" w:hAnsi="Arial" w:eastAsia="Arial"/>
          <w:b w:val="0"/>
          <w:color w:val="3B4651"/>
          <w:sz w:val="20"/>
        </w:rPr>
        <w:t>Có cần approval hay maker-checker không?</w:t>
      </w:r>
    </w:p>
    <w:p>
      <w:pPr>
        <w:pStyle w:val="ListNumber"/>
      </w:pPr>
      <w:r>
        <w:rPr>
          <w:rFonts w:ascii="Arial" w:hAnsi="Arial" w:eastAsia="Arial"/>
          <w:b w:val="0"/>
          <w:color w:val="3B4651"/>
          <w:sz w:val="20"/>
        </w:rPr>
        <w:t>Thiết bị và session có hợp lệ không?</w:t>
      </w:r>
    </w:p>
    <w:p>
      <w:pPr>
        <w:pStyle w:val="ListNumber"/>
      </w:pPr>
      <w:r>
        <w:rPr>
          <w:rFonts w:ascii="Arial" w:hAnsi="Arial" w:eastAsia="Arial"/>
          <w:b w:val="0"/>
          <w:color w:val="3B4651"/>
          <w:sz w:val="20"/>
        </w:rPr>
        <w:t>Dữ liệu trường nào cần che?</w:t>
      </w:r>
    </w:p>
    <w:p>
      <w:pPr>
        <w:pStyle w:val="ListNumber"/>
      </w:pPr>
      <w:r>
        <w:rPr>
          <w:rFonts w:ascii="Arial" w:hAnsi="Arial" w:eastAsia="Arial"/>
          <w:b w:val="0"/>
          <w:color w:val="3B4651"/>
          <w:sz w:val="20"/>
        </w:rPr>
        <w:t>Hành động được ghi audit như thế nào?</w:t>
      </w:r>
    </w:p>
    <w:p>
      <w:pPr>
        <w:pStyle w:val="ListNumber"/>
      </w:pPr>
      <w:r>
        <w:rPr>
          <w:rFonts w:ascii="Arial" w:hAnsi="Arial" w:eastAsia="Arial"/>
          <w:b w:val="0"/>
          <w:color w:val="3B4651"/>
          <w:sz w:val="20"/>
        </w:rPr>
        <w:t>Nếu bị từ chối, case được chuyển cho ai?</w:t>
      </w:r>
    </w:p>
    <w:p>
      <w:pPr>
        <w:spacing w:line="276" w:lineRule="auto"/>
        <w:jc w:val="both"/>
      </w:pPr>
      <w:r>
        <w:rPr>
          <w:rFonts w:ascii="Arial" w:hAnsi="Arial" w:eastAsia="Arial"/>
          <w:b w:val="0"/>
          <w:color w:val="3B4651"/>
          <w:sz w:val="21"/>
        </w:rPr>
        <w:t>Nếu không trả lời được các câu hỏi trên, quyền vẫn chưa đủ rõ để đưa vào sản xuất.</w:t>
      </w:r>
    </w:p>
    <w:p>
      <w:bookmarkStart w:id="54" w:name="30_Bo_kiem_thu_phan_quyen_truoc_khi"/>
      <w:pPr>
        <w:pStyle w:val="Heading2"/>
        <w:keepNext/>
        <w:keepLines/>
      </w:pPr>
      <w:r>
        <w:rPr>
          <w:rFonts w:ascii="Arial" w:hAnsi="Arial" w:eastAsia="Arial"/>
          <w:b/>
          <w:color w:val="0F6B6D"/>
          <w:sz w:val="28"/>
        </w:rPr>
        <w:t>30. Bộ kiểm thử phân quyền trước khi go-live</w:t>
      </w:r>
      <w:bookmarkEnd w:id="54"/>
    </w:p>
    <w:p>
      <w:pPr>
        <w:pStyle w:val="Heading3"/>
        <w:keepNext/>
        <w:keepLines/>
      </w:pPr>
      <w:r>
        <w:rPr>
          <w:rFonts w:ascii="Arial" w:hAnsi="Arial" w:eastAsia="Arial"/>
          <w:b/>
          <w:color w:val="17324D"/>
          <w:sz w:val="23"/>
        </w:rPr>
        <w:t>30.1. Kiểm thử giao diện</w:t>
      </w:r>
    </w:p>
    <w:p>
      <w:pPr>
        <w:pStyle w:val="ListBullet"/>
      </w:pPr>
      <w:r>
        <w:rPr>
          <w:rFonts w:ascii="Arial" w:hAnsi="Arial" w:eastAsia="Arial"/>
          <w:b w:val="0"/>
          <w:color w:val="3B4651"/>
          <w:sz w:val="20"/>
        </w:rPr>
        <w:t>Menu không phù hợp không xuất hiện.</w:t>
      </w:r>
    </w:p>
    <w:p>
      <w:pPr>
        <w:pStyle w:val="ListBullet"/>
      </w:pPr>
      <w:r>
        <w:rPr>
          <w:rFonts w:ascii="Arial" w:hAnsi="Arial" w:eastAsia="Arial"/>
          <w:b w:val="0"/>
          <w:color w:val="3B4651"/>
          <w:sz w:val="20"/>
        </w:rPr>
        <w:t>Nút hành động bị ẩn hoặc disable đúng.</w:t>
      </w:r>
    </w:p>
    <w:p>
      <w:pPr>
        <w:pStyle w:val="ListBullet"/>
      </w:pPr>
      <w:r>
        <w:rPr>
          <w:rFonts w:ascii="Arial" w:hAnsi="Arial" w:eastAsia="Arial"/>
          <w:b w:val="0"/>
          <w:color w:val="3B4651"/>
          <w:sz w:val="20"/>
        </w:rPr>
        <w:t>Trường nhạy cảm được che.</w:t>
      </w:r>
    </w:p>
    <w:p>
      <w:pPr>
        <w:pStyle w:val="ListBullet"/>
      </w:pPr>
      <w:r>
        <w:rPr>
          <w:rFonts w:ascii="Arial" w:hAnsi="Arial" w:eastAsia="Arial"/>
          <w:b w:val="0"/>
          <w:color w:val="3B4651"/>
          <w:sz w:val="20"/>
        </w:rPr>
        <w:t>Lý do từ chối rõ ràng.</w:t>
      </w:r>
    </w:p>
    <w:p>
      <w:pPr>
        <w:pStyle w:val="ListBullet"/>
      </w:pPr>
      <w:r>
        <w:rPr>
          <w:rFonts w:ascii="Arial" w:hAnsi="Arial" w:eastAsia="Arial"/>
          <w:b w:val="0"/>
          <w:color w:val="3B4651"/>
          <w:sz w:val="20"/>
        </w:rPr>
        <w:t>Người dùng biết cách yêu cầu phê duyệt.</w:t>
      </w:r>
    </w:p>
    <w:p>
      <w:pPr>
        <w:pStyle w:val="Heading3"/>
        <w:keepNext/>
        <w:keepLines/>
      </w:pPr>
      <w:r>
        <w:rPr>
          <w:rFonts w:ascii="Arial" w:hAnsi="Arial" w:eastAsia="Arial"/>
          <w:b/>
          <w:color w:val="17324D"/>
          <w:sz w:val="23"/>
        </w:rPr>
        <w:t>30.2. Kiểm thử server và API</w:t>
      </w:r>
    </w:p>
    <w:p>
      <w:pPr>
        <w:pStyle w:val="ListBullet"/>
      </w:pPr>
      <w:r>
        <w:rPr>
          <w:rFonts w:ascii="Arial" w:hAnsi="Arial" w:eastAsia="Arial"/>
          <w:b w:val="0"/>
          <w:color w:val="3B4651"/>
          <w:sz w:val="20"/>
        </w:rPr>
        <w:t>Gọi URL trực tiếp vẫn bị chặn.</w:t>
      </w:r>
    </w:p>
    <w:p>
      <w:pPr>
        <w:pStyle w:val="ListBullet"/>
      </w:pPr>
      <w:r>
        <w:rPr>
          <w:rFonts w:ascii="Arial" w:hAnsi="Arial" w:eastAsia="Arial"/>
          <w:b w:val="0"/>
          <w:color w:val="3B4651"/>
          <w:sz w:val="20"/>
        </w:rPr>
        <w:t>API không trả bản ghi ngoài scope.</w:t>
      </w:r>
    </w:p>
    <w:p>
      <w:pPr>
        <w:pStyle w:val="ListBullet"/>
      </w:pPr>
      <w:r>
        <w:rPr>
          <w:rFonts w:ascii="Arial" w:hAnsi="Arial" w:eastAsia="Arial"/>
          <w:b w:val="0"/>
          <w:color w:val="3B4651"/>
          <w:sz w:val="20"/>
        </w:rPr>
        <w:t>API không trả trường nhạy cảm.</w:t>
      </w:r>
    </w:p>
    <w:p>
      <w:pPr>
        <w:pStyle w:val="ListBullet"/>
      </w:pPr>
      <w:r>
        <w:rPr>
          <w:rFonts w:ascii="Arial" w:hAnsi="Arial" w:eastAsia="Arial"/>
          <w:b w:val="0"/>
          <w:color w:val="3B4651"/>
          <w:sz w:val="20"/>
        </w:rPr>
        <w:t>Token thiết bị chỉ gọi endpoint được phép.</w:t>
      </w:r>
    </w:p>
    <w:p>
      <w:pPr>
        <w:pStyle w:val="ListBullet"/>
      </w:pPr>
      <w:r>
        <w:rPr>
          <w:rFonts w:ascii="Arial" w:hAnsi="Arial" w:eastAsia="Arial"/>
          <w:b w:val="0"/>
          <w:color w:val="3B4651"/>
          <w:sz w:val="20"/>
        </w:rPr>
        <w:t>Role bị thu hồi có hiệu lực ngay hoặc theo SLA xác định.</w:t>
      </w:r>
    </w:p>
    <w:p>
      <w:pPr>
        <w:pStyle w:val="ListBullet"/>
      </w:pPr>
      <w:r>
        <w:rPr>
          <w:rFonts w:ascii="Arial" w:hAnsi="Arial" w:eastAsia="Arial"/>
          <w:b w:val="0"/>
          <w:color w:val="3B4651"/>
          <w:sz w:val="20"/>
        </w:rPr>
        <w:t>Quyền tạm thời tự hết hạn.</w:t>
      </w:r>
    </w:p>
    <w:p>
      <w:pPr>
        <w:pStyle w:val="Heading3"/>
        <w:keepNext/>
        <w:keepLines/>
      </w:pPr>
      <w:r>
        <w:rPr>
          <w:rFonts w:ascii="Arial" w:hAnsi="Arial" w:eastAsia="Arial"/>
          <w:b/>
          <w:color w:val="17324D"/>
          <w:sz w:val="23"/>
        </w:rPr>
        <w:t>30.3. Kiểm thử trạng thái</w:t>
      </w:r>
    </w:p>
    <w:p>
      <w:pPr>
        <w:pStyle w:val="ListBullet"/>
      </w:pPr>
      <w:r>
        <w:rPr>
          <w:rFonts w:ascii="Arial" w:hAnsi="Arial" w:eastAsia="Arial"/>
          <w:b w:val="0"/>
          <w:color w:val="3B4651"/>
          <w:sz w:val="20"/>
        </w:rPr>
        <w:t>Draft được sửa nhưng Ticketed hoặc Checked-out bị khóa.</w:t>
      </w:r>
    </w:p>
    <w:p>
      <w:pPr>
        <w:pStyle w:val="ListBullet"/>
      </w:pPr>
      <w:r>
        <w:rPr>
          <w:rFonts w:ascii="Arial" w:hAnsi="Arial" w:eastAsia="Arial"/>
          <w:b w:val="0"/>
          <w:color w:val="3B4651"/>
          <w:sz w:val="20"/>
        </w:rPr>
        <w:t>Coupon Flown không được refund trái chính sách.</w:t>
      </w:r>
    </w:p>
    <w:p>
      <w:pPr>
        <w:pStyle w:val="ListBullet"/>
      </w:pPr>
      <w:r>
        <w:rPr>
          <w:rFonts w:ascii="Arial" w:hAnsi="Arial" w:eastAsia="Arial"/>
          <w:b w:val="0"/>
          <w:color w:val="3B4651"/>
          <w:sz w:val="20"/>
        </w:rPr>
        <w:t>Phòng chưa Inspected không được đưa về Ready nếu policy yêu cầu.</w:t>
      </w:r>
    </w:p>
    <w:p>
      <w:pPr>
        <w:pStyle w:val="ListBullet"/>
      </w:pPr>
      <w:r>
        <w:rPr>
          <w:rFonts w:ascii="Arial" w:hAnsi="Arial" w:eastAsia="Arial"/>
          <w:b w:val="0"/>
          <w:color w:val="3B4651"/>
          <w:sz w:val="20"/>
        </w:rPr>
        <w:t>Ngày đã Night Audit không được backdate tùy ý.</w:t>
      </w:r>
    </w:p>
    <w:p>
      <w:pPr>
        <w:pStyle w:val="Heading3"/>
        <w:keepNext/>
        <w:keepLines/>
      </w:pPr>
      <w:r>
        <w:rPr>
          <w:rFonts w:ascii="Arial" w:hAnsi="Arial" w:eastAsia="Arial"/>
          <w:b/>
          <w:color w:val="17324D"/>
          <w:sz w:val="23"/>
        </w:rPr>
        <w:t>30.4. Kiểm thử phạm vi</w:t>
      </w:r>
    </w:p>
    <w:p>
      <w:pPr>
        <w:pStyle w:val="ListBullet"/>
      </w:pPr>
      <w:r>
        <w:rPr>
          <w:rFonts w:ascii="Arial" w:hAnsi="Arial" w:eastAsia="Arial"/>
          <w:b w:val="0"/>
          <w:color w:val="3B4651"/>
          <w:sz w:val="20"/>
        </w:rPr>
        <w:t>User Hotel A không thấy Hotel B.</w:t>
      </w:r>
    </w:p>
    <w:p>
      <w:pPr>
        <w:pStyle w:val="ListBullet"/>
      </w:pPr>
      <w:r>
        <w:rPr>
          <w:rFonts w:ascii="Arial" w:hAnsi="Arial" w:eastAsia="Arial"/>
          <w:b w:val="0"/>
          <w:color w:val="3B4651"/>
          <w:sz w:val="20"/>
        </w:rPr>
        <w:t>User Office Hà Nội không issue cho office khác khi không được cấp.</w:t>
      </w:r>
    </w:p>
    <w:p>
      <w:pPr>
        <w:pStyle w:val="ListBullet"/>
      </w:pPr>
      <w:r>
        <w:rPr>
          <w:rFonts w:ascii="Arial" w:hAnsi="Arial" w:eastAsia="Arial"/>
          <w:b w:val="0"/>
          <w:color w:val="3B4651"/>
          <w:sz w:val="20"/>
        </w:rPr>
        <w:t>Guide không thấy tour khác.</w:t>
      </w:r>
    </w:p>
    <w:p>
      <w:pPr>
        <w:pStyle w:val="ListBullet"/>
      </w:pPr>
      <w:r>
        <w:rPr>
          <w:rFonts w:ascii="Arial" w:hAnsi="Arial" w:eastAsia="Arial"/>
          <w:b w:val="0"/>
          <w:color w:val="3B4651"/>
          <w:sz w:val="20"/>
        </w:rPr>
        <w:t>Room Attendant không thấy phòng ngoài danh sách.</w:t>
      </w:r>
    </w:p>
    <w:p>
      <w:pPr>
        <w:pStyle w:val="ListBullet"/>
      </w:pPr>
      <w:r>
        <w:rPr>
          <w:rFonts w:ascii="Arial" w:hAnsi="Arial" w:eastAsia="Arial"/>
          <w:b w:val="0"/>
          <w:color w:val="3B4651"/>
          <w:sz w:val="20"/>
        </w:rPr>
        <w:t>Airport Agent không thấy chuyến hoặc gate ngoài ca.</w:t>
      </w:r>
    </w:p>
    <w:p>
      <w:pPr>
        <w:pStyle w:val="Heading3"/>
        <w:keepNext/>
        <w:keepLines/>
      </w:pPr>
      <w:r>
        <w:rPr>
          <w:rFonts w:ascii="Arial" w:hAnsi="Arial" w:eastAsia="Arial"/>
          <w:b/>
          <w:color w:val="17324D"/>
          <w:sz w:val="23"/>
        </w:rPr>
        <w:t>30.5. Kiểm thử hạn mức và approval</w:t>
      </w:r>
    </w:p>
    <w:p>
      <w:pPr>
        <w:pStyle w:val="ListBullet"/>
      </w:pPr>
      <w:r>
        <w:rPr>
          <w:rFonts w:ascii="Arial" w:hAnsi="Arial" w:eastAsia="Arial"/>
          <w:b w:val="0"/>
          <w:color w:val="3B4651"/>
          <w:sz w:val="20"/>
        </w:rPr>
        <w:t>Discount hoặc refund dưới ngưỡng hoạt động đúng.</w:t>
      </w:r>
    </w:p>
    <w:p>
      <w:pPr>
        <w:pStyle w:val="ListBullet"/>
      </w:pPr>
      <w:r>
        <w:rPr>
          <w:rFonts w:ascii="Arial" w:hAnsi="Arial" w:eastAsia="Arial"/>
          <w:b w:val="0"/>
          <w:color w:val="3B4651"/>
          <w:sz w:val="20"/>
        </w:rPr>
        <w:t>Vượt ngưỡng chuyển đúng approver.</w:t>
      </w:r>
    </w:p>
    <w:p>
      <w:pPr>
        <w:pStyle w:val="ListBullet"/>
      </w:pPr>
      <w:r>
        <w:rPr>
          <w:rFonts w:ascii="Arial" w:hAnsi="Arial" w:eastAsia="Arial"/>
          <w:b w:val="0"/>
          <w:color w:val="3B4651"/>
          <w:sz w:val="20"/>
        </w:rPr>
        <w:t>Người tạo không tự duyệt.</w:t>
      </w:r>
    </w:p>
    <w:p>
      <w:pPr>
        <w:pStyle w:val="ListBullet"/>
      </w:pPr>
      <w:r>
        <w:rPr>
          <w:rFonts w:ascii="Arial" w:hAnsi="Arial" w:eastAsia="Arial"/>
          <w:b w:val="0"/>
          <w:color w:val="3B4651"/>
          <w:sz w:val="20"/>
        </w:rPr>
        <w:t>Approval hết hạn không còn hiệu lực.</w:t>
      </w:r>
    </w:p>
    <w:p>
      <w:pPr>
        <w:pStyle w:val="ListBullet"/>
      </w:pPr>
      <w:r>
        <w:rPr>
          <w:rFonts w:ascii="Arial" w:hAnsi="Arial" w:eastAsia="Arial"/>
          <w:b w:val="0"/>
          <w:color w:val="3B4651"/>
          <w:sz w:val="20"/>
        </w:rPr>
        <w:t>Thay đổi sau phê duyệt làm approval cũ mất hiệu lực nếu cần.</w:t>
      </w:r>
    </w:p>
    <w:p>
      <w:pPr>
        <w:pStyle w:val="Heading3"/>
        <w:keepNext/>
        <w:keepLines/>
      </w:pPr>
      <w:r>
        <w:rPr>
          <w:rFonts w:ascii="Arial" w:hAnsi="Arial" w:eastAsia="Arial"/>
          <w:b/>
          <w:color w:val="17324D"/>
          <w:sz w:val="23"/>
        </w:rPr>
        <w:t>30.6. Kiểm thử audit</w:t>
      </w:r>
    </w:p>
    <w:p>
      <w:pPr>
        <w:pStyle w:val="ListBullet"/>
      </w:pPr>
      <w:r>
        <w:rPr>
          <w:rFonts w:ascii="Arial" w:hAnsi="Arial" w:eastAsia="Arial"/>
          <w:b w:val="0"/>
          <w:color w:val="3B4651"/>
          <w:sz w:val="20"/>
        </w:rPr>
        <w:t>Có actor, time, object và action.</w:t>
      </w:r>
    </w:p>
    <w:p>
      <w:pPr>
        <w:pStyle w:val="ListBullet"/>
      </w:pPr>
      <w:r>
        <w:rPr>
          <w:rFonts w:ascii="Arial" w:hAnsi="Arial" w:eastAsia="Arial"/>
          <w:b w:val="0"/>
          <w:color w:val="3B4651"/>
          <w:sz w:val="20"/>
        </w:rPr>
        <w:t>Có before và after.</w:t>
      </w:r>
    </w:p>
    <w:p>
      <w:pPr>
        <w:pStyle w:val="ListBullet"/>
      </w:pPr>
      <w:r>
        <w:rPr>
          <w:rFonts w:ascii="Arial" w:hAnsi="Arial" w:eastAsia="Arial"/>
          <w:b w:val="0"/>
          <w:color w:val="3B4651"/>
          <w:sz w:val="20"/>
        </w:rPr>
        <w:t>Có reason.</w:t>
      </w:r>
    </w:p>
    <w:p>
      <w:pPr>
        <w:pStyle w:val="ListBullet"/>
      </w:pPr>
      <w:r>
        <w:rPr>
          <w:rFonts w:ascii="Arial" w:hAnsi="Arial" w:eastAsia="Arial"/>
          <w:b w:val="0"/>
          <w:color w:val="3B4651"/>
          <w:sz w:val="20"/>
        </w:rPr>
        <w:t>Có approver.</w:t>
      </w:r>
    </w:p>
    <w:p>
      <w:pPr>
        <w:pStyle w:val="ListBullet"/>
      </w:pPr>
      <w:r>
        <w:rPr>
          <w:rFonts w:ascii="Arial" w:hAnsi="Arial" w:eastAsia="Arial"/>
          <w:b w:val="0"/>
          <w:color w:val="3B4651"/>
          <w:sz w:val="20"/>
        </w:rPr>
        <w:t>Có office hoặc property.</w:t>
      </w:r>
    </w:p>
    <w:p>
      <w:pPr>
        <w:pStyle w:val="ListBullet"/>
      </w:pPr>
      <w:r>
        <w:rPr>
          <w:rFonts w:ascii="Arial" w:hAnsi="Arial" w:eastAsia="Arial"/>
          <w:b w:val="0"/>
          <w:color w:val="3B4651"/>
          <w:sz w:val="20"/>
        </w:rPr>
        <w:t>Không thể xóa log bằng role nghiệp vụ thông thường.</w:t>
      </w:r>
    </w:p>
    <w:p>
      <w:bookmarkStart w:id="55" w:name="31_Ban_chat_cuoi_cung_cua_viec_quan"/>
      <w:pPr>
        <w:pStyle w:val="Heading2"/>
        <w:keepNext/>
        <w:keepLines/>
      </w:pPr>
      <w:r>
        <w:rPr>
          <w:rFonts w:ascii="Arial" w:hAnsi="Arial" w:eastAsia="Arial"/>
          <w:b/>
          <w:color w:val="0F6B6D"/>
          <w:sz w:val="28"/>
        </w:rPr>
        <w:t>31. Bản chất cuối cùng của việc quản lý các nhân viên này</w:t>
      </w:r>
      <w:bookmarkEnd w:id="55"/>
    </w:p>
    <w:p>
      <w:pPr>
        <w:pStyle w:val="Heading3"/>
        <w:keepNext/>
        <w:keepLines/>
      </w:pPr>
      <w:r>
        <w:rPr>
          <w:rFonts w:ascii="Arial" w:hAnsi="Arial" w:eastAsia="Arial"/>
          <w:b/>
          <w:color w:val="17324D"/>
          <w:sz w:val="23"/>
        </w:rPr>
        <w:t>31.1. Đối với nhân viên bán vé máy bay</w:t>
      </w:r>
    </w:p>
    <w:p>
      <w:pPr>
        <w:spacing w:line="276" w:lineRule="auto"/>
        <w:jc w:val="both"/>
      </w:pPr>
      <w:r>
        <w:rPr>
          <w:rFonts w:ascii="Arial" w:hAnsi="Arial" w:eastAsia="Arial"/>
          <w:b w:val="0"/>
          <w:color w:val="3B4651"/>
          <w:sz w:val="21"/>
        </w:rPr>
        <w:t>Phải quản lý đồng thời:</w:t>
      </w:r>
    </w:p>
    <w:p>
      <w:pPr>
        <w:pStyle w:val="ListBullet"/>
      </w:pPr>
      <w:r>
        <w:rPr>
          <w:rFonts w:ascii="Arial" w:hAnsi="Arial" w:eastAsia="Arial"/>
          <w:b w:val="0"/>
          <w:color w:val="3B4651"/>
          <w:sz w:val="20"/>
        </w:rPr>
        <w:t>Khách hoặc account phụ trách.</w:t>
      </w:r>
    </w:p>
    <w:p>
      <w:pPr>
        <w:pStyle w:val="ListBullet"/>
      </w:pPr>
      <w:r>
        <w:rPr>
          <w:rFonts w:ascii="Arial" w:hAnsi="Arial" w:eastAsia="Arial"/>
          <w:b w:val="0"/>
          <w:color w:val="3B4651"/>
          <w:sz w:val="20"/>
        </w:rPr>
        <w:t>Office.</w:t>
      </w:r>
    </w:p>
    <w:p>
      <w:pPr>
        <w:pStyle w:val="ListBullet"/>
      </w:pPr>
      <w:r>
        <w:rPr>
          <w:rFonts w:ascii="Arial" w:hAnsi="Arial" w:eastAsia="Arial"/>
          <w:b w:val="0"/>
          <w:color w:val="3B4651"/>
          <w:sz w:val="20"/>
        </w:rPr>
        <w:t>Hãng được phép thao tác.</w:t>
      </w:r>
    </w:p>
    <w:p>
      <w:pPr>
        <w:pStyle w:val="ListBullet"/>
      </w:pPr>
      <w:r>
        <w:rPr>
          <w:rFonts w:ascii="Arial" w:hAnsi="Arial" w:eastAsia="Arial"/>
          <w:b w:val="0"/>
          <w:color w:val="3B4651"/>
          <w:sz w:val="20"/>
        </w:rPr>
        <w:t>Quyền tạo booking và quyền issue ticket.</w:t>
      </w:r>
    </w:p>
    <w:p>
      <w:pPr>
        <w:pStyle w:val="ListBullet"/>
      </w:pPr>
      <w:r>
        <w:rPr>
          <w:rFonts w:ascii="Arial" w:hAnsi="Arial" w:eastAsia="Arial"/>
          <w:b w:val="0"/>
          <w:color w:val="3B4651"/>
          <w:sz w:val="20"/>
        </w:rPr>
        <w:t>Payment method.</w:t>
      </w:r>
    </w:p>
    <w:p>
      <w:pPr>
        <w:pStyle w:val="ListBullet"/>
      </w:pPr>
      <w:r>
        <w:rPr>
          <w:rFonts w:ascii="Arial" w:hAnsi="Arial" w:eastAsia="Arial"/>
          <w:b w:val="0"/>
          <w:color w:val="3B4651"/>
          <w:sz w:val="20"/>
        </w:rPr>
        <w:t>Reissue và refund limit.</w:t>
      </w:r>
    </w:p>
    <w:p>
      <w:pPr>
        <w:pStyle w:val="ListBullet"/>
      </w:pPr>
      <w:r>
        <w:rPr>
          <w:rFonts w:ascii="Arial" w:hAnsi="Arial" w:eastAsia="Arial"/>
          <w:b w:val="0"/>
          <w:color w:val="3B4651"/>
          <w:sz w:val="20"/>
        </w:rPr>
        <w:t>Quyền waive phí.</w:t>
      </w:r>
    </w:p>
    <w:p>
      <w:pPr>
        <w:pStyle w:val="ListBullet"/>
      </w:pPr>
      <w:r>
        <w:rPr>
          <w:rFonts w:ascii="Arial" w:hAnsi="Arial" w:eastAsia="Arial"/>
          <w:b w:val="0"/>
          <w:color w:val="3B4651"/>
          <w:sz w:val="20"/>
        </w:rPr>
        <w:t>Queue.</w:t>
      </w:r>
    </w:p>
    <w:p>
      <w:pPr>
        <w:pStyle w:val="ListBullet"/>
      </w:pPr>
      <w:r>
        <w:rPr>
          <w:rFonts w:ascii="Arial" w:hAnsi="Arial" w:eastAsia="Arial"/>
          <w:b w:val="0"/>
          <w:color w:val="3B4651"/>
          <w:sz w:val="20"/>
        </w:rPr>
        <w:t>Booking state.</w:t>
      </w:r>
    </w:p>
    <w:p>
      <w:pPr>
        <w:pStyle w:val="ListBullet"/>
      </w:pPr>
      <w:r>
        <w:rPr>
          <w:rFonts w:ascii="Arial" w:hAnsi="Arial" w:eastAsia="Arial"/>
          <w:b w:val="0"/>
          <w:color w:val="3B4651"/>
          <w:sz w:val="20"/>
        </w:rPr>
        <w:t>Time limit.</w:t>
      </w:r>
    </w:p>
    <w:p>
      <w:pPr>
        <w:pStyle w:val="ListBullet"/>
      </w:pPr>
      <w:r>
        <w:rPr>
          <w:rFonts w:ascii="Arial" w:hAnsi="Arial" w:eastAsia="Arial"/>
          <w:b w:val="0"/>
          <w:color w:val="3B4651"/>
          <w:sz w:val="20"/>
        </w:rPr>
        <w:t>Approval.</w:t>
      </w:r>
    </w:p>
    <w:p>
      <w:pPr>
        <w:pStyle w:val="ListBullet"/>
      </w:pPr>
      <w:r>
        <w:rPr>
          <w:rFonts w:ascii="Arial" w:hAnsi="Arial" w:eastAsia="Arial"/>
          <w:b w:val="0"/>
          <w:color w:val="3B4651"/>
          <w:sz w:val="20"/>
        </w:rPr>
        <w:t>Audit.</w:t>
      </w:r>
    </w:p>
    <w:p>
      <w:pPr>
        <w:pStyle w:val="Heading3"/>
        <w:keepNext/>
        <w:keepLines/>
      </w:pPr>
      <w:r>
        <w:rPr>
          <w:rFonts w:ascii="Arial" w:hAnsi="Arial" w:eastAsia="Arial"/>
          <w:b/>
          <w:color w:val="17324D"/>
          <w:sz w:val="23"/>
        </w:rPr>
        <w:t>31.2. Đối với nhân viên khách sạn</w:t>
      </w:r>
    </w:p>
    <w:p>
      <w:pPr>
        <w:spacing w:line="276" w:lineRule="auto"/>
        <w:jc w:val="both"/>
      </w:pPr>
      <w:r>
        <w:rPr>
          <w:rFonts w:ascii="Arial" w:hAnsi="Arial" w:eastAsia="Arial"/>
          <w:b w:val="0"/>
          <w:color w:val="3B4651"/>
          <w:sz w:val="21"/>
        </w:rPr>
        <w:t>Phải quản lý đồng thời:</w:t>
      </w:r>
    </w:p>
    <w:p>
      <w:pPr>
        <w:pStyle w:val="ListBullet"/>
      </w:pPr>
      <w:r>
        <w:rPr>
          <w:rFonts w:ascii="Arial" w:hAnsi="Arial" w:eastAsia="Arial"/>
          <w:b w:val="0"/>
          <w:color w:val="3B4651"/>
          <w:sz w:val="20"/>
        </w:rPr>
        <w:t>Property.</w:t>
      </w:r>
    </w:p>
    <w:p>
      <w:pPr>
        <w:pStyle w:val="ListBullet"/>
      </w:pPr>
      <w:r>
        <w:rPr>
          <w:rFonts w:ascii="Arial" w:hAnsi="Arial" w:eastAsia="Arial"/>
          <w:b w:val="0"/>
          <w:color w:val="3B4651"/>
          <w:sz w:val="20"/>
        </w:rPr>
        <w:t>Bộ phận.</w:t>
      </w:r>
    </w:p>
    <w:p>
      <w:pPr>
        <w:pStyle w:val="ListBullet"/>
      </w:pPr>
      <w:r>
        <w:rPr>
          <w:rFonts w:ascii="Arial" w:hAnsi="Arial" w:eastAsia="Arial"/>
          <w:b w:val="0"/>
          <w:color w:val="3B4651"/>
          <w:sz w:val="20"/>
        </w:rPr>
        <w:t>Ca.</w:t>
      </w:r>
    </w:p>
    <w:p>
      <w:pPr>
        <w:pStyle w:val="ListBullet"/>
      </w:pPr>
      <w:r>
        <w:rPr>
          <w:rFonts w:ascii="Arial" w:hAnsi="Arial" w:eastAsia="Arial"/>
          <w:b w:val="0"/>
          <w:color w:val="3B4651"/>
          <w:sz w:val="20"/>
        </w:rPr>
        <w:t>Reservation.</w:t>
      </w:r>
    </w:p>
    <w:p>
      <w:pPr>
        <w:pStyle w:val="ListBullet"/>
      </w:pPr>
      <w:r>
        <w:rPr>
          <w:rFonts w:ascii="Arial" w:hAnsi="Arial" w:eastAsia="Arial"/>
          <w:b w:val="0"/>
          <w:color w:val="3B4651"/>
          <w:sz w:val="20"/>
        </w:rPr>
        <w:t>Phòng hoặc tầng.</w:t>
      </w:r>
    </w:p>
    <w:p>
      <w:pPr>
        <w:pStyle w:val="ListBullet"/>
      </w:pPr>
      <w:r>
        <w:rPr>
          <w:rFonts w:ascii="Arial" w:hAnsi="Arial" w:eastAsia="Arial"/>
          <w:b w:val="0"/>
          <w:color w:val="3B4651"/>
          <w:sz w:val="20"/>
        </w:rPr>
        <w:t>Guest data.</w:t>
      </w:r>
    </w:p>
    <w:p>
      <w:pPr>
        <w:pStyle w:val="ListBullet"/>
      </w:pPr>
      <w:r>
        <w:rPr>
          <w:rFonts w:ascii="Arial" w:hAnsi="Arial" w:eastAsia="Arial"/>
          <w:b w:val="0"/>
          <w:color w:val="3B4651"/>
          <w:sz w:val="20"/>
        </w:rPr>
        <w:t>Stay state.</w:t>
      </w:r>
    </w:p>
    <w:p>
      <w:pPr>
        <w:pStyle w:val="ListBullet"/>
      </w:pPr>
      <w:r>
        <w:rPr>
          <w:rFonts w:ascii="Arial" w:hAnsi="Arial" w:eastAsia="Arial"/>
          <w:b w:val="0"/>
          <w:color w:val="3B4651"/>
          <w:sz w:val="20"/>
        </w:rPr>
        <w:t>Room state.</w:t>
      </w:r>
    </w:p>
    <w:p>
      <w:pPr>
        <w:pStyle w:val="ListBullet"/>
      </w:pPr>
      <w:r>
        <w:rPr>
          <w:rFonts w:ascii="Arial" w:hAnsi="Arial" w:eastAsia="Arial"/>
          <w:b w:val="0"/>
          <w:color w:val="3B4651"/>
          <w:sz w:val="20"/>
        </w:rPr>
        <w:t>Folio state.</w:t>
      </w:r>
    </w:p>
    <w:p>
      <w:pPr>
        <w:pStyle w:val="ListBullet"/>
      </w:pPr>
      <w:r>
        <w:rPr>
          <w:rFonts w:ascii="Arial" w:hAnsi="Arial" w:eastAsia="Arial"/>
          <w:b w:val="0"/>
          <w:color w:val="3B4651"/>
          <w:sz w:val="20"/>
        </w:rPr>
        <w:t>Cash drawer.</w:t>
      </w:r>
    </w:p>
    <w:p>
      <w:pPr>
        <w:pStyle w:val="ListBullet"/>
      </w:pPr>
      <w:r>
        <w:rPr>
          <w:rFonts w:ascii="Arial" w:hAnsi="Arial" w:eastAsia="Arial"/>
          <w:b w:val="0"/>
          <w:color w:val="3B4651"/>
          <w:sz w:val="20"/>
        </w:rPr>
        <w:t>Discount, refund và rate override limit.</w:t>
      </w:r>
    </w:p>
    <w:p>
      <w:pPr>
        <w:pStyle w:val="ListBullet"/>
      </w:pPr>
      <w:r>
        <w:rPr>
          <w:rFonts w:ascii="Arial" w:hAnsi="Arial" w:eastAsia="Arial"/>
          <w:b w:val="0"/>
          <w:color w:val="3B4651"/>
          <w:sz w:val="20"/>
        </w:rPr>
        <w:t>Manager approval.</w:t>
      </w:r>
    </w:p>
    <w:p>
      <w:pPr>
        <w:pStyle w:val="ListBullet"/>
      </w:pPr>
      <w:r>
        <w:rPr>
          <w:rFonts w:ascii="Arial" w:hAnsi="Arial" w:eastAsia="Arial"/>
          <w:b w:val="0"/>
          <w:color w:val="3B4651"/>
          <w:sz w:val="20"/>
        </w:rPr>
        <w:t>Night audit state.</w:t>
      </w:r>
    </w:p>
    <w:p>
      <w:pPr>
        <w:pStyle w:val="ListBullet"/>
      </w:pPr>
      <w:r>
        <w:rPr>
          <w:rFonts w:ascii="Arial" w:hAnsi="Arial" w:eastAsia="Arial"/>
          <w:b w:val="0"/>
          <w:color w:val="3B4651"/>
          <w:sz w:val="20"/>
        </w:rPr>
        <w:t>Audit log.</w:t>
      </w:r>
    </w:p>
    <w:p>
      <w:pPr>
        <w:pStyle w:val="Heading3"/>
        <w:keepNext/>
        <w:keepLines/>
      </w:pPr>
      <w:r>
        <w:rPr>
          <w:rFonts w:ascii="Arial" w:hAnsi="Arial" w:eastAsia="Arial"/>
          <w:b/>
          <w:color w:val="17324D"/>
          <w:sz w:val="23"/>
        </w:rPr>
        <w:t>31.3. Kết luận quản trị</w:t>
      </w:r>
    </w:p>
    <w:p>
      <w:pPr>
        <w:spacing w:line="276" w:lineRule="auto"/>
        <w:jc w:val="both"/>
      </w:pPr>
      <w:r>
        <w:rPr>
          <w:rFonts w:ascii="Arial" w:hAnsi="Arial" w:eastAsia="Arial"/>
          <w:b w:val="0"/>
          <w:color w:val="3B4651"/>
          <w:sz w:val="21"/>
        </w:rPr>
        <w:t>Nhân viên bán vé, lễ tân, concierge, housekeeping, maintenance, night audit, finance và system administrator không phải các cấp quyền cao thấp trên cùng một đường thẳng. Họ là những vai trò khác nhau, mỗi vai trò cần quyền trên những đối tượng khác nhau.</w:t>
      </w:r>
    </w:p>
    <w:p>
      <w:pPr>
        <w:pStyle w:val="ListBullet"/>
      </w:pPr>
      <w:r>
        <w:rPr>
          <w:rFonts w:ascii="Arial" w:hAnsi="Arial" w:eastAsia="Arial"/>
          <w:b w:val="0"/>
          <w:color w:val="3B4651"/>
          <w:sz w:val="20"/>
        </w:rPr>
        <w:t>Housekeeping Supervisor có thể quyết định phòng đã đủ điều kiện bán nhưng không có quyền refund.</w:t>
      </w:r>
    </w:p>
    <w:p>
      <w:pPr>
        <w:pStyle w:val="ListBullet"/>
      </w:pPr>
      <w:r>
        <w:rPr>
          <w:rFonts w:ascii="Arial" w:hAnsi="Arial" w:eastAsia="Arial"/>
          <w:b w:val="0"/>
          <w:color w:val="3B4651"/>
          <w:sz w:val="20"/>
        </w:rPr>
        <w:t>Ticketing Agent có thể phát hành chứng từ giá trị lớn nhưng không có quyền quản lý user.</w:t>
      </w:r>
    </w:p>
    <w:p>
      <w:pPr>
        <w:pStyle w:val="ListBullet"/>
      </w:pPr>
      <w:r>
        <w:rPr>
          <w:rFonts w:ascii="Arial" w:hAnsi="Arial" w:eastAsia="Arial"/>
          <w:b w:val="0"/>
          <w:color w:val="3B4651"/>
          <w:sz w:val="20"/>
        </w:rPr>
        <w:t>Night Auditor có thể đóng ngày kinh doanh nhưng không có quyền chỉnh rate plan.</w:t>
      </w:r>
    </w:p>
    <w:p>
      <w:pPr>
        <w:pStyle w:val="ListBullet"/>
      </w:pPr>
      <w:r>
        <w:rPr>
          <w:rFonts w:ascii="Arial" w:hAnsi="Arial" w:eastAsia="Arial"/>
          <w:b w:val="0"/>
          <w:color w:val="3B4651"/>
          <w:sz w:val="20"/>
        </w:rPr>
        <w:t>Access Administrator có thể gắn role nhưng không tự động được đọc passport hoặc folio.</w:t>
      </w:r>
    </w:p>
    <w:tbl>
      <w:tblPr>
        <w:tblW w:type="auto" w:w="0"/>
        <w:jc w:val="center"/>
        <w:tblLayout w:type="fixed"/>
        <w:tblLook w:firstColumn="1" w:firstRow="1" w:lastColumn="0" w:lastRow="0" w:noHBand="0" w:noVBand="1" w:val="04A0"/>
      </w:tblPr>
      <w:tblGrid>
        <w:gridCol w:w="10166"/>
      </w:tblGrid>
      <w:tr>
        <w:tc>
          <w:tcPr>
            <w:tcW w:type="dxa" w:w="9792"/>
            <w:shd w:fill="E8F4F3"/>
            <w:tcBorders>
              <w:top w:val="single" w:sz="4" w:color="E8F4F3"/>
              <w:left w:val="single" w:sz="18" w:color="0F6B6D"/>
              <w:bottom w:val="single" w:sz="4" w:color="E8F4F3"/>
              <w:right w:val="single" w:sz="4" w:color="E8F4F3"/>
            </w:tcBorders>
            <w:tcMar>
              <w:top w:w="130" w:type="dxa"/>
              <w:start w:w="160" w:type="dxa"/>
              <w:bottom w:w="130" w:type="dxa"/>
              <w:end w:w="160" w:type="dxa"/>
            </w:tcMar>
          </w:tcPr>
          <w:p>
            <w:pPr>
              <w:spacing w:after="40"/>
            </w:pPr>
            <w:r>
              <w:rPr>
                <w:rFonts w:ascii="Arial" w:hAnsi="Arial" w:eastAsia="Arial"/>
                <w:b/>
                <w:color w:val="0F6B6D"/>
                <w:sz w:val="18"/>
              </w:rPr>
              <w:t>KẾT LUẬN CỐT LÕI</w:t>
            </w:r>
          </w:p>
          <w:p>
            <w:pPr>
              <w:spacing w:after="0" w:line="269" w:lineRule="auto"/>
            </w:pPr>
            <w:r>
              <w:rPr>
                <w:rFonts w:ascii="Arial" w:hAnsi="Arial" w:eastAsia="Arial"/>
                <w:b w:val="0"/>
                <w:color w:val="3B4651"/>
                <w:sz w:val="20"/>
              </w:rPr>
              <w:t>Không trao toàn quyền theo một chức danh chung. Hãy ghép Role + Scope + Ownership + State + Time + Limit + Approval + Device Context + Audit thành một quyết định phân quyền hoàn chỉnh.</w:t>
            </w:r>
          </w:p>
        </w:tc>
      </w:tr>
    </w:tbl>
    <w:p>
      <w:pPr>
        <w:spacing w:after="40"/>
      </w:pPr>
    </w:p>
    <w:p>
      <w:pPr>
        <w:pStyle w:val="Heading1"/>
        <w:keepNext/>
        <w:keepLines/>
      </w:pPr>
      <w:r>
        <w:rPr>
          <w:rFonts w:ascii="Arial" w:hAnsi="Arial" w:eastAsia="Arial"/>
          <w:b/>
          <w:color w:val="17324D"/>
          <w:sz w:val="36"/>
        </w:rPr>
        <w:t>TÀI LIỆU THAM KHẢO</w:t>
      </w:r>
    </w:p>
    <w:p>
      <w:pPr>
        <w:pStyle w:val="ListNumber"/>
      </w:pPr>
      <w:r>
        <w:rPr>
          <w:rFonts w:ascii="Arial" w:hAnsi="Arial" w:eastAsia="Arial"/>
          <w:b w:val="0"/>
          <w:color w:val="3B4651"/>
          <w:sz w:val="20"/>
        </w:rPr>
        <w:t xml:space="preserve">QloApps, Permissions: </w:t>
      </w:r>
      <w:hyperlink r:id="rId13">
        <w:r>
          <w:rPr>
            <w:rFonts w:ascii="Arial" w:hAnsi="Arial" w:eastAsia="Arial"/>
            <w:color w:val="0F6B6D"/>
            <w:u w:val="single"/>
          </w:rPr>
          <w:t>https://docs.qloapps.com/administration/permissions/</w:t>
        </w:r>
      </w:hyperlink>
    </w:p>
    <w:p>
      <w:pPr>
        <w:pStyle w:val="ListNumber"/>
      </w:pPr>
      <w:r>
        <w:rPr>
          <w:rFonts w:ascii="Arial" w:hAnsi="Arial" w:eastAsia="Arial"/>
          <w:b w:val="0"/>
          <w:color w:val="3B4651"/>
          <w:sz w:val="20"/>
        </w:rPr>
        <w:t xml:space="preserve">QloApps, Order Preferences: </w:t>
      </w:r>
      <w:hyperlink r:id="rId24">
        <w:r>
          <w:rPr>
            <w:rFonts w:ascii="Arial" w:hAnsi="Arial" w:eastAsia="Arial"/>
            <w:color w:val="0F6B6D"/>
            <w:u w:val="single"/>
          </w:rPr>
          <w:t>https://docs.qloapps.com/preferences/orders/</w:t>
        </w:r>
      </w:hyperlink>
    </w:p>
    <w:p>
      <w:pPr>
        <w:pStyle w:val="ListNumber"/>
      </w:pPr>
      <w:r>
        <w:rPr>
          <w:rFonts w:ascii="Arial" w:hAnsi="Arial" w:eastAsia="Arial"/>
          <w:b w:val="0"/>
          <w:color w:val="3B4651"/>
          <w:sz w:val="20"/>
        </w:rPr>
        <w:t xml:space="preserve">QloApps, Operations Today: </w:t>
      </w:r>
      <w:hyperlink r:id="rId25">
        <w:r>
          <w:rPr>
            <w:rFonts w:ascii="Arial" w:hAnsi="Arial" w:eastAsia="Arial"/>
            <w:color w:val="0F6B6D"/>
            <w:u w:val="single"/>
          </w:rPr>
          <w:t>https://docs.qloapps.com/dashboard/operations_today/</w:t>
        </w:r>
      </w:hyperlink>
    </w:p>
    <w:p>
      <w:pPr>
        <w:pStyle w:val="ListNumber"/>
      </w:pPr>
      <w:r>
        <w:rPr>
          <w:rFonts w:ascii="Arial" w:hAnsi="Arial" w:eastAsia="Arial"/>
          <w:b w:val="0"/>
          <w:color w:val="3B4651"/>
          <w:sz w:val="20"/>
        </w:rPr>
        <w:t xml:space="preserve">QloApps, Orders: </w:t>
      </w:r>
      <w:hyperlink r:id="rId26">
        <w:r>
          <w:rPr>
            <w:rFonts w:ascii="Arial" w:hAnsi="Arial" w:eastAsia="Arial"/>
            <w:color w:val="0F6B6D"/>
            <w:u w:val="single"/>
          </w:rPr>
          <w:t>https://docs.qloapps.com/orders/orders/</w:t>
        </w:r>
      </w:hyperlink>
    </w:p>
    <w:p>
      <w:pPr>
        <w:pStyle w:val="ListNumber"/>
      </w:pPr>
      <w:r>
        <w:rPr>
          <w:rFonts w:ascii="Arial" w:hAnsi="Arial" w:eastAsia="Arial"/>
          <w:b w:val="0"/>
          <w:color w:val="3B4651"/>
          <w:sz w:val="20"/>
        </w:rPr>
        <w:t xml:space="preserve">QloApps, Refund Requests: </w:t>
      </w:r>
      <w:hyperlink r:id="rId27">
        <w:r>
          <w:rPr>
            <w:rFonts w:ascii="Arial" w:hAnsi="Arial" w:eastAsia="Arial"/>
            <w:color w:val="0F6B6D"/>
            <w:u w:val="single"/>
          </w:rPr>
          <w:t>https://docs.qloapps.com/hrs/manage_refund_request/</w:t>
        </w:r>
      </w:hyperlink>
    </w:p>
    <w:p>
      <w:pPr>
        <w:pStyle w:val="ListNumber"/>
      </w:pPr>
      <w:r>
        <w:rPr>
          <w:rFonts w:ascii="Arial" w:hAnsi="Arial" w:eastAsia="Arial"/>
          <w:b w:val="0"/>
          <w:color w:val="3B4651"/>
          <w:sz w:val="20"/>
        </w:rPr>
        <w:t xml:space="preserve">HotelDruid, Users Management: </w:t>
      </w:r>
      <w:hyperlink r:id="rId14">
        <w:r>
          <w:rPr>
            <w:rFonts w:ascii="Arial" w:hAnsi="Arial" w:eastAsia="Arial"/>
            <w:color w:val="0F6B6D"/>
            <w:u w:val="single"/>
          </w:rPr>
          <w:t>https://www.hoteldruid.com/en/users_management.html</w:t>
        </w:r>
      </w:hyperlink>
    </w:p>
    <w:p>
      <w:pPr>
        <w:pStyle w:val="ListNumber"/>
      </w:pPr>
      <w:r>
        <w:rPr>
          <w:rFonts w:ascii="Arial" w:hAnsi="Arial" w:eastAsia="Arial"/>
          <w:b w:val="0"/>
          <w:color w:val="3B4651"/>
          <w:sz w:val="20"/>
        </w:rPr>
        <w:t xml:space="preserve">OCA Vertical Hotel: </w:t>
      </w:r>
      <w:hyperlink r:id="rId15">
        <w:r>
          <w:rPr>
            <w:rFonts w:ascii="Arial" w:hAnsi="Arial" w:eastAsia="Arial"/>
            <w:color w:val="0F6B6D"/>
            <w:u w:val="single"/>
          </w:rPr>
          <w:t>https://github.com/OCA/vertical-hotel</w:t>
        </w:r>
      </w:hyperlink>
    </w:p>
    <w:p>
      <w:pPr>
        <w:pStyle w:val="ListNumber"/>
      </w:pPr>
      <w:r>
        <w:rPr>
          <w:rFonts w:ascii="Arial" w:hAnsi="Arial" w:eastAsia="Arial"/>
          <w:b w:val="0"/>
          <w:color w:val="3B4651"/>
          <w:sz w:val="20"/>
        </w:rPr>
        <w:t xml:space="preserve">pretix, Teams: </w:t>
      </w:r>
      <w:hyperlink r:id="rId16">
        <w:r>
          <w:rPr>
            <w:rFonts w:ascii="Arial" w:hAnsi="Arial" w:eastAsia="Arial"/>
            <w:color w:val="0F6B6D"/>
            <w:u w:val="single"/>
          </w:rPr>
          <w:t>https://docs.pretix.eu/guides/teams/</w:t>
        </w:r>
      </w:hyperlink>
    </w:p>
    <w:p>
      <w:pPr>
        <w:pStyle w:val="ListNumber"/>
      </w:pPr>
      <w:r>
        <w:rPr>
          <w:rFonts w:ascii="Arial" w:hAnsi="Arial" w:eastAsia="Arial"/>
          <w:b w:val="0"/>
          <w:color w:val="3B4651"/>
          <w:sz w:val="20"/>
        </w:rPr>
        <w:t xml:space="preserve">pretix, Device Authorization: </w:t>
      </w:r>
      <w:hyperlink r:id="rId17">
        <w:r>
          <w:rPr>
            <w:rFonts w:ascii="Arial" w:hAnsi="Arial" w:eastAsia="Arial"/>
            <w:color w:val="0F6B6D"/>
            <w:u w:val="single"/>
          </w:rPr>
          <w:t>https://docs.pretix.eu/dev/_sources/api/deviceauth.rst.txt</w:t>
        </w:r>
      </w:hyperlink>
    </w:p>
    <w:p>
      <w:pPr>
        <w:pStyle w:val="ListNumber"/>
      </w:pPr>
      <w:r>
        <w:rPr>
          <w:rFonts w:ascii="Arial" w:hAnsi="Arial" w:eastAsia="Arial"/>
          <w:b w:val="0"/>
          <w:color w:val="3B4651"/>
          <w:sz w:val="20"/>
        </w:rPr>
        <w:t xml:space="preserve">TravelTrek: </w:t>
      </w:r>
      <w:hyperlink r:id="rId18">
        <w:r>
          <w:rPr>
            <w:rFonts w:ascii="Arial" w:hAnsi="Arial" w:eastAsia="Arial"/>
            <w:color w:val="0F6B6D"/>
            <w:u w:val="single"/>
          </w:rPr>
          <w:t>https://github.com/nuru484/traveltrek</w:t>
        </w:r>
      </w:hyperlink>
    </w:p>
    <w:p>
      <w:pPr>
        <w:pStyle w:val="ListNumber"/>
      </w:pPr>
      <w:r>
        <w:rPr>
          <w:rFonts w:ascii="Arial" w:hAnsi="Arial" w:eastAsia="Arial"/>
          <w:b w:val="0"/>
          <w:color w:val="3B4651"/>
          <w:sz w:val="20"/>
        </w:rPr>
        <w:t xml:space="preserve">Airline Reservation System Demo: </w:t>
      </w:r>
      <w:hyperlink r:id="rId19">
        <w:r>
          <w:rPr>
            <w:rFonts w:ascii="Arial" w:hAnsi="Arial" w:eastAsia="Arial"/>
            <w:color w:val="0F6B6D"/>
            <w:u w:val="single"/>
          </w:rPr>
          <w:t>https://github.com/qilem/airline-reservation-system</w:t>
        </w:r>
      </w:hyperlink>
    </w:p>
    <w:p>
      <w:pPr>
        <w:pStyle w:val="ListNumber"/>
      </w:pPr>
      <w:r>
        <w:rPr>
          <w:rFonts w:ascii="Arial" w:hAnsi="Arial" w:eastAsia="Arial"/>
          <w:b w:val="0"/>
          <w:color w:val="3B4651"/>
          <w:sz w:val="20"/>
        </w:rPr>
        <w:t xml:space="preserve">IATA NDC Developer Portal: </w:t>
      </w:r>
      <w:hyperlink r:id="rId20">
        <w:r>
          <w:rPr>
            <w:rFonts w:ascii="Arial" w:hAnsi="Arial" w:eastAsia="Arial"/>
            <w:color w:val="0F6B6D"/>
            <w:u w:val="single"/>
          </w:rPr>
          <w:t>https://developer.iata.org/en/ndc/</w:t>
        </w:r>
      </w:hyperlink>
    </w:p>
    <w:p>
      <w:pPr>
        <w:pStyle w:val="ListNumber"/>
      </w:pPr>
      <w:r>
        <w:rPr>
          <w:rFonts w:ascii="Arial" w:hAnsi="Arial" w:eastAsia="Arial"/>
          <w:b w:val="0"/>
          <w:color w:val="3B4651"/>
          <w:sz w:val="20"/>
        </w:rPr>
        <w:t xml:space="preserve">IATA ONE Order: </w:t>
      </w:r>
      <w:hyperlink r:id="rId21">
        <w:r>
          <w:rPr>
            <w:rFonts w:ascii="Arial" w:hAnsi="Arial" w:eastAsia="Arial"/>
            <w:color w:val="0F6B6D"/>
            <w:u w:val="single"/>
          </w:rPr>
          <w:t>https://www.iata.org/en/programs/airline-distribution/retailing/one-order/</w:t>
        </w:r>
      </w:hyperlink>
    </w:p>
    <w:p>
      <w:pPr>
        <w:pStyle w:val="ListNumber"/>
      </w:pPr>
      <w:r>
        <w:rPr>
          <w:rFonts w:ascii="Arial" w:hAnsi="Arial" w:eastAsia="Arial"/>
          <w:b w:val="0"/>
          <w:color w:val="3B4651"/>
          <w:sz w:val="20"/>
        </w:rPr>
        <w:t xml:space="preserve">IATA BSP Manual for Agents: </w:t>
      </w:r>
      <w:hyperlink r:id="rId22">
        <w:r>
          <w:rPr>
            <w:rFonts w:ascii="Arial" w:hAnsi="Arial" w:eastAsia="Arial"/>
            <w:color w:val="0F6B6D"/>
            <w:u w:val="single"/>
          </w:rPr>
          <w:t>https://www.iata.org/contentassets/bfacf03f8e914960898e262df2777352/bsp-manual-for-agents.pdf</w:t>
        </w:r>
      </w:hyperlink>
    </w:p>
    <w:p>
      <w:pPr>
        <w:pStyle w:val="ListNumber"/>
      </w:pPr>
      <w:r>
        <w:rPr>
          <w:rFonts w:ascii="Arial" w:hAnsi="Arial" w:eastAsia="Arial"/>
          <w:b w:val="0"/>
          <w:color w:val="3B4651"/>
          <w:sz w:val="20"/>
        </w:rPr>
        <w:t xml:space="preserve">OWASP Authorization Cheat Sheet: </w:t>
      </w:r>
      <w:hyperlink r:id="rId23">
        <w:r>
          <w:rPr>
            <w:rFonts w:ascii="Arial" w:hAnsi="Arial" w:eastAsia="Arial"/>
            <w:color w:val="0F6B6D"/>
            <w:u w:val="single"/>
          </w:rPr>
          <w:t>https://cheatsheetseries.owasp.org/cheatsheets/Authorization_Cheat_Sheet.html</w:t>
        </w:r>
      </w:hyperlink>
    </w:p>
    <w:p>
      <w:pPr>
        <w:pStyle w:val="Heading1"/>
        <w:keepNext/>
        <w:keepLines/>
      </w:pPr>
      <w:r>
        <w:rPr>
          <w:rFonts w:ascii="Arial" w:hAnsi="Arial" w:eastAsia="Arial"/>
          <w:b/>
          <w:color w:val="17324D"/>
          <w:sz w:val="36"/>
        </w:rPr>
        <w:t>PHỤ LỤC: TỪ ĐIỂN THUẬT NGỮ</w:t>
      </w:r>
    </w:p>
    <w:tbl>
      <w:tblPr>
        <w:tblStyle w:val="TableGrid"/>
        <w:tblW w:type="dxa" w:w="10080"/>
        <w:jc w:val="center"/>
        <w:tblLayout w:type="fixed"/>
        <w:tblLook w:firstColumn="1" w:firstRow="1" w:lastColumn="0" w:lastRow="0" w:noHBand="0" w:noVBand="1" w:val="04A0"/>
      </w:tblPr>
      <w:tblGrid>
        <w:gridCol w:w="3140"/>
        <w:gridCol w:w="6940"/>
      </w:tblGrid>
      <w:tr>
        <w:trPr>
          <w:cantSplit/>
          <w:tblHeader w:val="true"/>
        </w:trPr>
        <w:tc>
          <w:tcPr>
            <w:tcW w:type="dxa" w:w="3139"/>
            <w:shd w:fill="17324D"/>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center"/>
            </w:pPr>
            <w:r/>
            <w:r>
              <w:rPr>
                <w:rFonts w:ascii="Arial" w:hAnsi="Arial" w:eastAsia="Arial"/>
                <w:b/>
                <w:color w:val="FFFFFF"/>
                <w:sz w:val="18"/>
              </w:rPr>
              <w:t>Thuật ngữ</w:t>
            </w:r>
          </w:p>
        </w:tc>
        <w:tc>
          <w:tcPr>
            <w:tcW w:type="dxa" w:w="6940"/>
            <w:shd w:fill="17324D"/>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center"/>
            </w:pPr>
            <w:r/>
            <w:r>
              <w:rPr>
                <w:rFonts w:ascii="Arial" w:hAnsi="Arial" w:eastAsia="Arial"/>
                <w:b/>
                <w:color w:val="FFFFFF"/>
                <w:sz w:val="18"/>
              </w:rPr>
              <w:t>Diễn giải</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RBAC</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Phân quyền dựa trên vai trò. Role tập hợp các permission cho một loại trách nhiệm công việc.</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ABAC</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Phân quyền dựa trên thuộc tính như địa điểm, ca, trạng thái, số tiền hoặc loại khách.</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ReBAC</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Phân quyền dựa trên quan hệ, ví dụ user là owner, assignee, manager hoặc approver của bản ghi.</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Scope</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Phạm vi mà quyền có hiệu lực: property, office, hãng, channel, floor, tour hoặc queue.</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Ownership</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Quan hệ trách nhiệm giữa user và booking, khách hàng, room task hoặc case.</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Maker-checker</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Một người tạo hoặc đề nghị, người khác kiểm tra hoặc phê duyệt.</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Least privilege</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Chỉ cấp mức quyền tối thiểu cần cho công việc.</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Deny by default</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Mặc định từ chối; chỉ cho phép khi chính sách cấp rõ ràng.</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PNR</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Passenger Name Record, bản ghi đặt chỗ truyền thống trong hàng không.</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NDC</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New Distribution Capability, chuẩn trao đổi dữ liệu phân phối hàng không của IATA.</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ONE Order</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Mô hình Order tích hợp nhằm giảm phân mảnh giữa PNR, e-ticket và EMD.</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EMD</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Electronic Miscellaneous Document, chứng từ điện tử cho dịch vụ bổ sung.</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BSP</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Billing and Settlement Plan của IATA dành cho báo cáo, billing và remittance giữa đại lý và hãng.</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Ticketing Authority</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Thẩm quyền hãng cấp cho đại lý hoặc office để phát hành ticket.</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Coupon</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Phần quyền vận chuyển tương ứng từng chặng trong ticket.</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Folio</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Sổ chi phí và thanh toán của kỳ lưu trú khách sạn.</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Room Type</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Loại phòng được bán về mặt thương mại.</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Physical Room</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Phòng vật lý cụ thể được gán cho khách.</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Night Audit</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Quy trình kiểm tra và đóng ngày kinh doanh của khách sạn.</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Business Date</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Ngày nghiệp vụ của khách sạn, có thể khác ngày lịch tại thời điểm chạy ca đêm.</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Out of Service</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Phòng tạm không dùng trong thời gian ngắn hoặc hạn chế.</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Out of Order</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Phòng bị rút khỏi inventory do sự cố nghiêm trọng hoặc dài hơn.</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ADR</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Average Daily Rate, giá phòng bình quân.</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RevPAR</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Revenue per Available Room, doanh thu trên mỗi phòng sẵn có.</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SLA</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Cam kết thời gian xử lý một công việc hoặc case.</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Exception Queue</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Hàng đợi tập trung các giao dịch quá hạn, lỗi hoặc cần quyết định.</w:t>
            </w:r>
          </w:p>
        </w:tc>
      </w:tr>
      <w:tr>
        <w:trPr>
          <w:cantSplit/>
        </w:trPr>
        <w:tc>
          <w:tcPr>
            <w:tcW w:type="dxa" w:w="3139"/>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Audit Trail</w:t>
            </w:r>
          </w:p>
        </w:tc>
        <w:tc>
          <w:tcPr>
            <w:tcW w:type="dxa" w:w="6940"/>
            <w:vAlign w:val="center"/>
            <w:tcMar>
              <w:top w:w="80" w:type="dxa"/>
              <w:start w:w="98" w:type="dxa"/>
              <w:bottom w:w="80" w:type="dxa"/>
              <w:end w:w="98" w:type="dxa"/>
            </w:tcMar>
            <w:tcBorders>
              <w:top w:val="single" w:sz="3" w:color="D2D9DF"/>
              <w:left w:val="single" w:sz="3" w:color="D2D9DF"/>
              <w:bottom w:val="single" w:sz="3" w:color="D2D9DF"/>
              <w:right w:val="single" w:sz="3" w:color="D2D9DF"/>
            </w:tcBorders>
          </w:tcPr>
          <w:p>
            <w:pPr>
              <w:spacing w:before="0" w:after="0" w:line="252" w:lineRule="auto"/>
              <w:jc w:val="left"/>
            </w:pPr>
            <w:r/>
            <w:r>
              <w:rPr>
                <w:rFonts w:ascii="Arial" w:hAnsi="Arial" w:eastAsia="Arial"/>
                <w:b w:val="0"/>
                <w:color w:val="3B4651"/>
                <w:sz w:val="18"/>
              </w:rPr>
              <w:t>Lịch sử ai làm gì, lúc nào, trên dữ liệu nào và thay đổi trước hoặc sau ra sao.</w:t>
            </w:r>
          </w:p>
        </w:tc>
      </w:tr>
    </w:tbl>
    <w:sectPr w:rsidR="00FC693F" w:rsidRPr="0006063C" w:rsidSect="00034616">
      <w:pgSz w:w="12240" w:h="15840"/>
      <w:pgMar w:top="979" w:right="1037" w:bottom="979"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Arial" w:hAnsi="Arial" w:eastAsia="Arial"/>
        <w:color w:val="68737D"/>
        <w:sz w:val="18"/>
      </w:rPr>
      <w:t xml:space="preserve">Trang </w:t>
    </w:r>
    <w:r>
      <w:rPr>
        <w:rFonts w:ascii="Arial" w:hAnsi="Arial"/>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Arial" w:hAnsi="Arial" w:eastAsia="Arial"/>
        <w:b/>
        <w:color w:val="75818A"/>
        <w:sz w:val="15"/>
      </w:rPr>
      <w:t>CẨM NANG QUẢN LÝ NHÂN SỰ &amp; PHÂN QUYỀN NGÀNH DU LỊCH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0F6B6D"/>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rial" w:hAnsi="Arial" w:eastAsia="Arial"/>
      <w:b/>
      <w:bCs/>
      <w:i/>
      <w:iCs/>
      <w:color w:val="3B465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80" w:line="240" w:lineRule="auto" w:before="0"/>
      <w:contextualSpacing/>
    </w:pPr>
    <w:rPr>
      <w:rFonts w:asciiTheme="majorHAnsi" w:eastAsiaTheme="majorEastAsia" w:hAnsiTheme="majorHAnsi" w:cstheme="majorBidi" w:ascii="Arial" w:hAnsi="Arial" w:eastAsia="Arial"/>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00"/>
    </w:pPr>
    <w:rPr>
      <w:rFonts w:asciiTheme="majorHAnsi" w:eastAsiaTheme="majorEastAsia" w:hAnsiTheme="majorHAnsi" w:cstheme="majorBidi" w:ascii="Arial" w:hAnsi="Arial" w:eastAsia="Arial"/>
      <w:b w:val="0"/>
      <w:i/>
      <w:iCs/>
      <w:color w:val="0F6B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64" w:lineRule="auto"/>
      <w:contextualSpacing/>
    </w:pPr>
    <w:rPr>
      <w:rFonts w:ascii="Arial" w:hAnsi="Arial" w:eastAsia="Arial"/>
      <w:sz w:val="20"/>
    </w:rPr>
  </w:style>
  <w:style w:type="paragraph" w:styleId="ListBullet2">
    <w:name w:val="List Bullet 2"/>
    <w:basedOn w:val="Normal"/>
    <w:uiPriority w:val="99"/>
    <w:unhideWhenUsed/>
    <w:rsid w:val="00326F90"/>
    <w:pPr>
      <w:numPr>
        <w:numId w:val="2"/>
      </w:numPr>
      <w:spacing w:after="50" w:line="264" w:lineRule="auto"/>
      <w:contextualSpacing/>
    </w:pPr>
    <w:rPr>
      <w:rFonts w:ascii="Arial" w:hAnsi="Arial" w:eastAsia="Arial"/>
      <w:sz w:val="20"/>
    </w:rPr>
  </w:style>
  <w:style w:type="paragraph" w:styleId="ListBullet3">
    <w:name w:val="List Bullet 3"/>
    <w:basedOn w:val="Normal"/>
    <w:uiPriority w:val="99"/>
    <w:unhideWhenUsed/>
    <w:rsid w:val="00326F90"/>
    <w:pPr>
      <w:numPr>
        <w:numId w:val="3"/>
      </w:numPr>
      <w:spacing w:after="50" w:line="264" w:lineRule="auto"/>
      <w:contextualSpacing/>
    </w:pPr>
    <w:rPr>
      <w:rFonts w:ascii="Arial" w:hAnsi="Arial" w:eastAsia="Arial"/>
      <w:sz w:val="20"/>
    </w:rPr>
  </w:style>
  <w:style w:type="paragraph" w:styleId="ListNumber">
    <w:name w:val="List Number"/>
    <w:basedOn w:val="Normal"/>
    <w:uiPriority w:val="99"/>
    <w:unhideWhenUsed/>
    <w:rsid w:val="00326F90"/>
    <w:pPr>
      <w:numPr>
        <w:numId w:val="5"/>
      </w:numPr>
      <w:spacing w:after="50" w:line="264" w:lineRule="auto"/>
      <w:contextualSpacing/>
    </w:pPr>
    <w:rPr>
      <w:rFonts w:ascii="Arial" w:hAnsi="Arial" w:eastAsia="Arial"/>
      <w:sz w:val="20"/>
    </w:rPr>
  </w:style>
  <w:style w:type="paragraph" w:styleId="ListNumber2">
    <w:name w:val="List Number 2"/>
    <w:basedOn w:val="Normal"/>
    <w:uiPriority w:val="99"/>
    <w:unhideWhenUsed/>
    <w:rsid w:val="0029639D"/>
    <w:pPr>
      <w:numPr>
        <w:numId w:val="6"/>
      </w:numPr>
      <w:spacing w:after="50" w:line="264" w:lineRule="auto"/>
      <w:contextualSpacing/>
    </w:pPr>
    <w:rPr>
      <w:rFonts w:ascii="Arial" w:hAnsi="Arial" w:eastAsia="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rial" w:hAnsi="Arial"/>
      <w:color w:val="60717F"/>
      <w:sz w:val="18"/>
    </w:rPr>
  </w:style>
  <w:style w:type="paragraph" w:customStyle="1" w:styleId="TableCaption">
    <w:name w:val="Table Caption"/>
    <w:pPr>
      <w:keepNext/>
      <w:spacing w:before="120" w:after="80"/>
    </w:pPr>
    <w:rPr>
      <w:rFonts w:ascii="Arial" w:hAnsi="Arial"/>
      <w:b/>
      <w:color w:val="17324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docs.qloapps.com/administration/permissions/" TargetMode="External"/><Relationship Id="rId14" Type="http://schemas.openxmlformats.org/officeDocument/2006/relationships/hyperlink" Target="https://www.hoteldruid.com/en/users_management.html" TargetMode="External"/><Relationship Id="rId15" Type="http://schemas.openxmlformats.org/officeDocument/2006/relationships/hyperlink" Target="https://github.com/OCA/vertical-hotel" TargetMode="External"/><Relationship Id="rId16" Type="http://schemas.openxmlformats.org/officeDocument/2006/relationships/hyperlink" Target="https://docs.pretix.eu/guides/teams/" TargetMode="External"/><Relationship Id="rId17" Type="http://schemas.openxmlformats.org/officeDocument/2006/relationships/hyperlink" Target="https://docs.pretix.eu/dev/_sources/api/deviceauth.rst.txt" TargetMode="External"/><Relationship Id="rId18" Type="http://schemas.openxmlformats.org/officeDocument/2006/relationships/hyperlink" Target="https://github.com/nuru484/traveltrek" TargetMode="External"/><Relationship Id="rId19" Type="http://schemas.openxmlformats.org/officeDocument/2006/relationships/hyperlink" Target="https://github.com/qilem/airline-reservation-system" TargetMode="External"/><Relationship Id="rId20" Type="http://schemas.openxmlformats.org/officeDocument/2006/relationships/hyperlink" Target="https://developer.iata.org/en/ndc/" TargetMode="External"/><Relationship Id="rId21" Type="http://schemas.openxmlformats.org/officeDocument/2006/relationships/hyperlink" Target="https://www.iata.org/en/programs/airline-distribution/retailing/one-order/" TargetMode="External"/><Relationship Id="rId22" Type="http://schemas.openxmlformats.org/officeDocument/2006/relationships/hyperlink" Target="https://www.iata.org/contentassets/bfacf03f8e914960898e262df2777352/bsp-manual-for-agents.pdf" TargetMode="External"/><Relationship Id="rId23" Type="http://schemas.openxmlformats.org/officeDocument/2006/relationships/hyperlink" Target="https://cheatsheetseries.owasp.org/cheatsheets/Authorization_Cheat_Sheet.html" TargetMode="External"/><Relationship Id="rId24" Type="http://schemas.openxmlformats.org/officeDocument/2006/relationships/hyperlink" Target="https://docs.qloapps.com/preferences/orders/" TargetMode="External"/><Relationship Id="rId25" Type="http://schemas.openxmlformats.org/officeDocument/2006/relationships/hyperlink" Target="https://docs.qloapps.com/dashboard/operations_today/" TargetMode="External"/><Relationship Id="rId26" Type="http://schemas.openxmlformats.org/officeDocument/2006/relationships/hyperlink" Target="https://docs.qloapps.com/orders/orders/" TargetMode="External"/><Relationship Id="rId27" Type="http://schemas.openxmlformats.org/officeDocument/2006/relationships/hyperlink" Target="https://docs.qloapps.com/hrs/manage_refund_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quản lý nhân viên, phân quyền và giám sát vận hành ngành du lịch</dc:title>
  <dc:subject>Bán vé máy bay, điều hành tour và quản lý khách sạn</dc:subject>
  <dc:creator>Tài liệu tổng hợp</dc:creator>
  <cp:keywords>phân quyền, RBAC, ABAC, vé máy bay, tour, khách sạn, PMS, workflow</cp:keywords>
  <dc:description>generated by python-docx</dc:description>
  <cp:lastModifiedBy/>
  <cp:revision>1</cp:revision>
  <dcterms:created xsi:type="dcterms:W3CDTF">2013-12-23T23:15:00Z</dcterms:created>
  <dcterms:modified xsi:type="dcterms:W3CDTF">2013-12-23T23:15:00Z</dcterms:modified>
  <cp:category/>
</cp:coreProperties>
</file>