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E27" w:rsidRPr="00F76C0C" w:rsidRDefault="00CB7681">
      <w:pPr>
        <w:spacing w:before="68"/>
        <w:ind w:left="15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6C0C">
        <w:rPr>
          <w:rFonts w:ascii="Times New Roman" w:hAnsi="Times New Roman" w:cs="Times New Roman"/>
          <w:b/>
          <w:sz w:val="32"/>
          <w:szCs w:val="32"/>
        </w:rPr>
        <w:t>Danh mục đánh giá ca kiểm thử</w:t>
      </w:r>
    </w:p>
    <w:p w:rsidR="00F01E27" w:rsidRPr="00F76C0C" w:rsidRDefault="00CB7681">
      <w:pPr>
        <w:pBdr>
          <w:top w:val="nil"/>
          <w:left w:val="nil"/>
          <w:bottom w:val="nil"/>
          <w:right w:val="nil"/>
          <w:between w:val="nil"/>
        </w:pBdr>
        <w:spacing w:before="292"/>
        <w:ind w:left="152"/>
        <w:rPr>
          <w:rFonts w:ascii="Times New Roman" w:hAnsi="Times New Roman" w:cs="Times New Roman"/>
          <w:color w:val="000000"/>
          <w:sz w:val="24"/>
          <w:szCs w:val="24"/>
        </w:rPr>
      </w:pPr>
      <w:r w:rsidRPr="00F76C0C">
        <w:rPr>
          <w:rFonts w:ascii="Times New Roman" w:hAnsi="Times New Roman" w:cs="Times New Roman"/>
          <w:color w:val="000000"/>
          <w:sz w:val="24"/>
          <w:szCs w:val="24"/>
        </w:rPr>
        <w:t xml:space="preserve">Mã dự án: </w:t>
      </w:r>
      <w:r w:rsidR="005C2F5F" w:rsidRPr="00F76C0C">
        <w:rPr>
          <w:rFonts w:ascii="Times New Roman" w:hAnsi="Times New Roman" w:cs="Times New Roman"/>
          <w:color w:val="000000"/>
          <w:sz w:val="24"/>
          <w:szCs w:val="24"/>
        </w:rPr>
        <w:t>SQA10</w:t>
      </w:r>
    </w:p>
    <w:p w:rsidR="00F01E27" w:rsidRPr="00F76C0C" w:rsidRDefault="00CB7681">
      <w:pPr>
        <w:pBdr>
          <w:top w:val="nil"/>
          <w:left w:val="nil"/>
          <w:bottom w:val="nil"/>
          <w:right w:val="nil"/>
          <w:between w:val="nil"/>
        </w:pBdr>
        <w:spacing w:before="68" w:line="312" w:lineRule="auto"/>
        <w:ind w:left="152" w:right="6040"/>
        <w:rPr>
          <w:rFonts w:ascii="Times New Roman" w:hAnsi="Times New Roman" w:cs="Times New Roman"/>
          <w:color w:val="000000"/>
          <w:sz w:val="24"/>
          <w:szCs w:val="24"/>
        </w:rPr>
      </w:pPr>
      <w:r w:rsidRPr="00F76C0C">
        <w:rPr>
          <w:rFonts w:ascii="Times New Roman" w:hAnsi="Times New Roman" w:cs="Times New Roman"/>
          <w:color w:val="000000"/>
          <w:sz w:val="24"/>
          <w:szCs w:val="24"/>
        </w:rPr>
        <w:t xml:space="preserve">Phiên bản của sản phẩm: </w:t>
      </w:r>
      <w:r w:rsidR="005C2F5F" w:rsidRPr="00F76C0C">
        <w:rPr>
          <w:rFonts w:ascii="Times New Roman" w:hAnsi="Times New Roman" w:cs="Times New Roman"/>
          <w:color w:val="000000"/>
          <w:sz w:val="24"/>
          <w:szCs w:val="24"/>
        </w:rPr>
        <w:t>1.0</w:t>
      </w:r>
      <w:r w:rsidRPr="00F76C0C">
        <w:rPr>
          <w:rFonts w:ascii="Times New Roman" w:hAnsi="Times New Roman" w:cs="Times New Roman"/>
          <w:color w:val="000000"/>
          <w:sz w:val="24"/>
          <w:szCs w:val="24"/>
        </w:rPr>
        <w:t xml:space="preserve"> Nhóm đánh giá: </w:t>
      </w:r>
    </w:p>
    <w:p w:rsidR="00F01E27" w:rsidRPr="00F76C0C" w:rsidRDefault="00CB7681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152" w:right="5836"/>
        <w:rPr>
          <w:rFonts w:ascii="Times New Roman" w:hAnsi="Times New Roman" w:cs="Times New Roman"/>
          <w:color w:val="000000"/>
          <w:sz w:val="24"/>
          <w:szCs w:val="24"/>
        </w:rPr>
      </w:pPr>
      <w:r w:rsidRPr="00F76C0C">
        <w:rPr>
          <w:rFonts w:ascii="Times New Roman" w:hAnsi="Times New Roman" w:cs="Times New Roman"/>
          <w:color w:val="000000"/>
          <w:sz w:val="24"/>
          <w:szCs w:val="24"/>
        </w:rPr>
        <w:t xml:space="preserve">Ngày đánh giá: </w:t>
      </w:r>
      <w:r w:rsidR="003A26BD"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Pr="00F76C0C">
        <w:rPr>
          <w:rFonts w:ascii="Times New Roman" w:hAnsi="Times New Roman" w:cs="Times New Roman"/>
          <w:color w:val="000000"/>
          <w:sz w:val="24"/>
          <w:szCs w:val="24"/>
        </w:rPr>
        <w:t>/05/2019</w:t>
      </w:r>
    </w:p>
    <w:p w:rsidR="00F01E27" w:rsidRPr="00F76C0C" w:rsidRDefault="00CB7681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152" w:right="5836"/>
        <w:rPr>
          <w:rFonts w:ascii="Times New Roman" w:hAnsi="Times New Roman" w:cs="Times New Roman"/>
          <w:color w:val="000000"/>
          <w:sz w:val="24"/>
          <w:szCs w:val="24"/>
        </w:rPr>
      </w:pPr>
      <w:r w:rsidRPr="00F76C0C">
        <w:rPr>
          <w:rFonts w:ascii="Times New Roman" w:hAnsi="Times New Roman" w:cs="Times New Roman"/>
          <w:color w:val="000000"/>
          <w:sz w:val="24"/>
          <w:szCs w:val="24"/>
        </w:rPr>
        <w:t xml:space="preserve">Số lượng ca kiểm thử: </w:t>
      </w:r>
      <w:r w:rsidR="005C2F5F" w:rsidRPr="00F76C0C">
        <w:rPr>
          <w:rFonts w:ascii="Times New Roman" w:hAnsi="Times New Roman" w:cs="Times New Roman"/>
          <w:color w:val="000000"/>
          <w:sz w:val="24"/>
          <w:szCs w:val="24"/>
        </w:rPr>
        <w:t>26</w:t>
      </w:r>
      <w:bookmarkStart w:id="0" w:name="_GoBack"/>
      <w:bookmarkEnd w:id="0"/>
    </w:p>
    <w:p w:rsidR="00F01E27" w:rsidRPr="00F76C0C" w:rsidRDefault="00F01E2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230" w:type="dxa"/>
        <w:tblInd w:w="138" w:type="dxa"/>
        <w:tblBorders>
          <w:top w:val="single" w:sz="2" w:space="0" w:color="00007F"/>
          <w:left w:val="single" w:sz="2" w:space="0" w:color="00007F"/>
          <w:bottom w:val="single" w:sz="2" w:space="0" w:color="00007F"/>
          <w:right w:val="single" w:sz="2" w:space="0" w:color="00007F"/>
          <w:insideH w:val="single" w:sz="2" w:space="0" w:color="00007F"/>
          <w:insideV w:val="single" w:sz="2" w:space="0" w:color="00007F"/>
        </w:tblBorders>
        <w:tblLayout w:type="fixed"/>
        <w:tblLook w:val="0000" w:firstRow="0" w:lastRow="0" w:firstColumn="0" w:lastColumn="0" w:noHBand="0" w:noVBand="0"/>
      </w:tblPr>
      <w:tblGrid>
        <w:gridCol w:w="6162"/>
        <w:gridCol w:w="630"/>
        <w:gridCol w:w="806"/>
        <w:gridCol w:w="632"/>
      </w:tblGrid>
      <w:tr w:rsidR="00F01E27" w:rsidRPr="00F76C0C">
        <w:trPr>
          <w:trHeight w:val="420"/>
        </w:trPr>
        <w:tc>
          <w:tcPr>
            <w:tcW w:w="61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2781" w:right="261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Câu hỏi</w:t>
            </w:r>
          </w:p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4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C0DA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KIỂM SOÁT TÀI LIỆU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90" w:right="-9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C0DA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Có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9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Không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186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N/A</w:t>
            </w:r>
          </w:p>
        </w:tc>
      </w:tr>
      <w:tr w:rsidR="00F01E27" w:rsidRPr="00F76C0C">
        <w:trPr>
          <w:trHeight w:val="260"/>
        </w:trPr>
        <w:tc>
          <w:tcPr>
            <w:tcW w:w="616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27" w:rsidRPr="00F76C0C">
        <w:trPr>
          <w:trHeight w:val="500"/>
        </w:trPr>
        <w:tc>
          <w:tcPr>
            <w:tcW w:w="6162" w:type="dxa"/>
            <w:tcBorders>
              <w:top w:val="nil"/>
              <w:left w:val="single" w:sz="24" w:space="0" w:color="00007F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4" w:right="-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Xác minh xem các quy trình kiểm soát tài liệu đã được tuân theo hay chưa bằng cách kiểm tra các mục sau:</w:t>
            </w:r>
          </w:p>
        </w:tc>
        <w:tc>
          <w:tcPr>
            <w:tcW w:w="630" w:type="dxa"/>
            <w:tcBorders>
              <w:top w:val="nil"/>
            </w:tcBorders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nil"/>
            </w:tcBorders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27" w:rsidRPr="00F76C0C">
        <w:trPr>
          <w:trHeight w:val="560"/>
        </w:trPr>
        <w:tc>
          <w:tcPr>
            <w:tcW w:w="6162" w:type="dxa"/>
            <w:tcBorders>
              <w:left w:val="single" w:sz="24" w:space="0" w:color="00007F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left="554" w:right="80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Trang tiêu đề có chứa tên tài liệu, số phiên bản, ngày phát hành và ngày ban hành?</w:t>
            </w:r>
          </w:p>
        </w:tc>
        <w:tc>
          <w:tcPr>
            <w:tcW w:w="630" w:type="dxa"/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06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27" w:rsidRPr="00F76C0C">
        <w:trPr>
          <w:trHeight w:val="480"/>
        </w:trPr>
        <w:tc>
          <w:tcPr>
            <w:tcW w:w="6162" w:type="dxa"/>
            <w:tcBorders>
              <w:left w:val="single" w:sz="24" w:space="0" w:color="00007F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0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Đầu trang và chân trang có chỉ định chính xác tên và phiên bản của tài liệu không?</w:t>
            </w:r>
          </w:p>
        </w:tc>
        <w:tc>
          <w:tcPr>
            <w:tcW w:w="630" w:type="dxa"/>
          </w:tcPr>
          <w:p w:rsidR="00F01E27" w:rsidRPr="00F76C0C" w:rsidRDefault="005C2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06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" w:name="_gjdgxs" w:colFirst="0" w:colLast="0"/>
            <w:bookmarkEnd w:id="1"/>
          </w:p>
        </w:tc>
      </w:tr>
      <w:tr w:rsidR="00F01E27" w:rsidRPr="00F76C0C">
        <w:trPr>
          <w:trHeight w:val="500"/>
        </w:trPr>
        <w:tc>
          <w:tcPr>
            <w:tcW w:w="6162" w:type="dxa"/>
            <w:tcBorders>
              <w:left w:val="single" w:sz="24" w:space="0" w:color="00007F"/>
              <w:bottom w:val="single" w:sz="4" w:space="0" w:color="000000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" w:right="80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Liệu sơ đồ đánh số trang có cho biết tổng số trang trong tài liệu không?</w:t>
            </w:r>
          </w:p>
        </w:tc>
        <w:tc>
          <w:tcPr>
            <w:tcW w:w="630" w:type="dxa"/>
          </w:tcPr>
          <w:p w:rsidR="00F01E27" w:rsidRPr="00F76C0C" w:rsidRDefault="005C2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06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27" w:rsidRPr="00F76C0C">
        <w:trPr>
          <w:trHeight w:val="260"/>
        </w:trPr>
        <w:tc>
          <w:tcPr>
            <w:tcW w:w="6162" w:type="dxa"/>
            <w:tcBorders>
              <w:top w:val="single" w:sz="4" w:space="0" w:color="000000"/>
              <w:left w:val="single" w:sz="24" w:space="0" w:color="000000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80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Lịch sử có thể truy vết?</w:t>
            </w:r>
          </w:p>
        </w:tc>
        <w:tc>
          <w:tcPr>
            <w:tcW w:w="630" w:type="dxa"/>
          </w:tcPr>
          <w:p w:rsidR="00F01E27" w:rsidRPr="00F76C0C" w:rsidRDefault="005C2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06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27" w:rsidRPr="00F76C0C">
        <w:trPr>
          <w:trHeight w:val="260"/>
        </w:trPr>
        <w:tc>
          <w:tcPr>
            <w:tcW w:w="6162" w:type="dxa"/>
            <w:tcBorders>
              <w:left w:val="single" w:sz="24" w:space="0" w:color="00007F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80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Có bao gồm danh sách các tài liệu tham khảo?</w:t>
            </w:r>
          </w:p>
        </w:tc>
        <w:tc>
          <w:tcPr>
            <w:tcW w:w="630" w:type="dxa"/>
          </w:tcPr>
          <w:p w:rsidR="00F01E27" w:rsidRPr="00F76C0C" w:rsidRDefault="005C2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06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27" w:rsidRPr="00F76C0C">
        <w:trPr>
          <w:trHeight w:val="480"/>
        </w:trPr>
        <w:tc>
          <w:tcPr>
            <w:tcW w:w="6162" w:type="dxa"/>
            <w:tcBorders>
              <w:left w:val="single" w:sz="24" w:space="0" w:color="00007F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0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Có phải tất cả các tài liệu đều được kiểm tra chính tả và ngữ pháp trong MS Word hoặc các công cụ tương tự không?</w:t>
            </w:r>
          </w:p>
        </w:tc>
        <w:tc>
          <w:tcPr>
            <w:tcW w:w="630" w:type="dxa"/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06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27" w:rsidRPr="00F76C0C">
        <w:trPr>
          <w:trHeight w:val="260"/>
        </w:trPr>
        <w:tc>
          <w:tcPr>
            <w:tcW w:w="616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4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DANH MỤC ĐÁNH GIÁ CA KIỂM THỬ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27" w:rsidRPr="00F76C0C">
        <w:trPr>
          <w:trHeight w:val="260"/>
        </w:trPr>
        <w:tc>
          <w:tcPr>
            <w:tcW w:w="6162" w:type="dxa"/>
            <w:tcBorders>
              <w:left w:val="single" w:sz="24" w:space="0" w:color="00007F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 ca kiểm thử có bao phủ tất cả các yêu cầu?</w:t>
            </w:r>
          </w:p>
        </w:tc>
        <w:tc>
          <w:tcPr>
            <w:tcW w:w="630" w:type="dxa"/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06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27" w:rsidRPr="00F76C0C">
        <w:trPr>
          <w:trHeight w:val="260"/>
        </w:trPr>
        <w:tc>
          <w:tcPr>
            <w:tcW w:w="6162" w:type="dxa"/>
            <w:tcBorders>
              <w:left w:val="single" w:sz="24" w:space="0" w:color="00007F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 ca kiểm thử có bao gồm tất cả các loại kiểm thử được mô tả trong kế hoạch kiểm thử không?</w:t>
            </w:r>
          </w:p>
        </w:tc>
        <w:tc>
          <w:tcPr>
            <w:tcW w:w="630" w:type="dxa"/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06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27" w:rsidRPr="00F76C0C">
        <w:trPr>
          <w:trHeight w:val="260"/>
        </w:trPr>
        <w:tc>
          <w:tcPr>
            <w:tcW w:w="6162" w:type="dxa"/>
            <w:tcBorders>
              <w:left w:val="single" w:sz="24" w:space="0" w:color="00007F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 phải mỗi ca kiểm thử đã được chỉ định một định danh trường hợp kiểm thử?</w:t>
            </w:r>
          </w:p>
        </w:tc>
        <w:tc>
          <w:tcPr>
            <w:tcW w:w="630" w:type="dxa"/>
          </w:tcPr>
          <w:p w:rsidR="00F01E27" w:rsidRPr="00F76C0C" w:rsidRDefault="005C2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06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27" w:rsidRPr="00F76C0C">
        <w:trPr>
          <w:trHeight w:val="260"/>
        </w:trPr>
        <w:tc>
          <w:tcPr>
            <w:tcW w:w="6162" w:type="dxa"/>
            <w:tcBorders>
              <w:left w:val="single" w:sz="24" w:space="0" w:color="00007F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 phải mỗi ca kiểm thử chỉ định:</w:t>
            </w:r>
          </w:p>
        </w:tc>
        <w:tc>
          <w:tcPr>
            <w:tcW w:w="630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6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27" w:rsidRPr="00F76C0C">
        <w:trPr>
          <w:trHeight w:val="260"/>
        </w:trPr>
        <w:tc>
          <w:tcPr>
            <w:tcW w:w="6162" w:type="dxa"/>
            <w:tcBorders>
              <w:left w:val="single" w:sz="24" w:space="0" w:color="00007F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80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Các hành động</w:t>
            </w:r>
          </w:p>
        </w:tc>
        <w:tc>
          <w:tcPr>
            <w:tcW w:w="630" w:type="dxa"/>
          </w:tcPr>
          <w:p w:rsidR="00F01E27" w:rsidRPr="00F76C0C" w:rsidRDefault="005C2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06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27" w:rsidRPr="00F76C0C">
        <w:trPr>
          <w:trHeight w:val="260"/>
        </w:trPr>
        <w:tc>
          <w:tcPr>
            <w:tcW w:w="6162" w:type="dxa"/>
            <w:tcBorders>
              <w:left w:val="single" w:sz="24" w:space="0" w:color="00007F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80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Điều kiện kiểm thử</w:t>
            </w:r>
          </w:p>
        </w:tc>
        <w:tc>
          <w:tcPr>
            <w:tcW w:w="630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6" w:type="dxa"/>
          </w:tcPr>
          <w:p w:rsidR="00F01E27" w:rsidRPr="00F76C0C" w:rsidRDefault="005C2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32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27" w:rsidRPr="00F76C0C">
        <w:trPr>
          <w:trHeight w:val="260"/>
        </w:trPr>
        <w:tc>
          <w:tcPr>
            <w:tcW w:w="6162" w:type="dxa"/>
            <w:tcBorders>
              <w:left w:val="single" w:sz="24" w:space="0" w:color="00007F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80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Kết quả kỳ vọng</w:t>
            </w:r>
          </w:p>
        </w:tc>
        <w:tc>
          <w:tcPr>
            <w:tcW w:w="630" w:type="dxa"/>
          </w:tcPr>
          <w:p w:rsidR="00F01E27" w:rsidRPr="00F76C0C" w:rsidRDefault="005C2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06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27" w:rsidRPr="00F76C0C">
        <w:trPr>
          <w:trHeight w:val="260"/>
        </w:trPr>
        <w:tc>
          <w:tcPr>
            <w:tcW w:w="6162" w:type="dxa"/>
            <w:tcBorders>
              <w:left w:val="single" w:sz="24" w:space="0" w:color="00007F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 kết quả kỳ vọng đã được ghi lại chi tiết?</w:t>
            </w:r>
          </w:p>
        </w:tc>
        <w:tc>
          <w:tcPr>
            <w:tcW w:w="630" w:type="dxa"/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06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27" w:rsidRPr="00F76C0C">
        <w:trPr>
          <w:trHeight w:val="500"/>
        </w:trPr>
        <w:tc>
          <w:tcPr>
            <w:tcW w:w="6162" w:type="dxa"/>
            <w:tcBorders>
              <w:left w:val="single" w:sz="24" w:space="0" w:color="00007F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4" w:right="-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 ca kiểm thử để xác nhận trường, xác nhận hồ sơ và cập nhật cơ sở dữ liệu có bao gồm những điều sau đây?</w:t>
            </w:r>
          </w:p>
        </w:tc>
        <w:tc>
          <w:tcPr>
            <w:tcW w:w="630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6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27" w:rsidRPr="00F76C0C">
        <w:trPr>
          <w:trHeight w:val="260"/>
        </w:trPr>
        <w:tc>
          <w:tcPr>
            <w:tcW w:w="6162" w:type="dxa"/>
            <w:tcBorders>
              <w:left w:val="single" w:sz="24" w:space="0" w:color="00007F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80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Điều kiện hợp lệ</w:t>
            </w:r>
          </w:p>
        </w:tc>
        <w:tc>
          <w:tcPr>
            <w:tcW w:w="630" w:type="dxa"/>
          </w:tcPr>
          <w:p w:rsidR="00F01E27" w:rsidRPr="00F76C0C" w:rsidRDefault="005C2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06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27" w:rsidRPr="00F76C0C">
        <w:trPr>
          <w:trHeight w:val="260"/>
        </w:trPr>
        <w:tc>
          <w:tcPr>
            <w:tcW w:w="6162" w:type="dxa"/>
            <w:tcBorders>
              <w:left w:val="single" w:sz="24" w:space="0" w:color="00007F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80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Điều kiện không hợp lệ</w:t>
            </w:r>
          </w:p>
        </w:tc>
        <w:tc>
          <w:tcPr>
            <w:tcW w:w="630" w:type="dxa"/>
          </w:tcPr>
          <w:p w:rsidR="00F01E27" w:rsidRPr="00F76C0C" w:rsidRDefault="005C2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06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27" w:rsidRPr="00F76C0C">
        <w:trPr>
          <w:trHeight w:val="260"/>
        </w:trPr>
        <w:tc>
          <w:tcPr>
            <w:tcW w:w="6162" w:type="dxa"/>
            <w:tcBorders>
              <w:left w:val="single" w:sz="24" w:space="0" w:color="00007F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80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Điều kiện biên hoặc điều kiện bất thường</w:t>
            </w:r>
          </w:p>
        </w:tc>
        <w:tc>
          <w:tcPr>
            <w:tcW w:w="630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6" w:type="dxa"/>
          </w:tcPr>
          <w:p w:rsidR="00F01E27" w:rsidRPr="00F76C0C" w:rsidRDefault="005C2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32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27" w:rsidRPr="00F76C0C">
        <w:trPr>
          <w:trHeight w:val="500"/>
        </w:trPr>
        <w:tc>
          <w:tcPr>
            <w:tcW w:w="6162" w:type="dxa"/>
            <w:tcBorders>
              <w:left w:val="single" w:sz="24" w:space="0" w:color="00007F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4" w:right="-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Thông báo lỗi/mã thông báo có được chỉ định trong kết quả dự kiến cho các trường hợp bất thường?</w:t>
            </w:r>
          </w:p>
        </w:tc>
        <w:tc>
          <w:tcPr>
            <w:tcW w:w="630" w:type="dxa"/>
          </w:tcPr>
          <w:p w:rsidR="00F01E27" w:rsidRPr="00F76C0C" w:rsidRDefault="005C2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06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27" w:rsidRPr="00F76C0C">
        <w:trPr>
          <w:trHeight w:val="480"/>
        </w:trPr>
        <w:tc>
          <w:tcPr>
            <w:tcW w:w="6162" w:type="dxa"/>
            <w:tcBorders>
              <w:left w:val="single" w:sz="24" w:space="0" w:color="00007F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14" w:right="-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 trường hợp kiểm thử cho các báo cáo có bao gồm dữ liệu kiểm thử cùng với đầu ra dự kiến không?</w:t>
            </w:r>
          </w:p>
        </w:tc>
        <w:tc>
          <w:tcPr>
            <w:tcW w:w="630" w:type="dxa"/>
          </w:tcPr>
          <w:p w:rsidR="00F01E27" w:rsidRPr="00F76C0C" w:rsidRDefault="005C2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06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27" w:rsidRPr="00F76C0C">
        <w:trPr>
          <w:trHeight w:val="260"/>
        </w:trPr>
        <w:tc>
          <w:tcPr>
            <w:tcW w:w="6162" w:type="dxa"/>
            <w:tcBorders>
              <w:left w:val="single" w:sz="24" w:space="0" w:color="00007F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 phụ thuộc ca kiểm thử đã được mô tả?</w:t>
            </w:r>
          </w:p>
        </w:tc>
        <w:tc>
          <w:tcPr>
            <w:tcW w:w="630" w:type="dxa"/>
          </w:tcPr>
          <w:p w:rsidR="00F01E27" w:rsidRPr="00F76C0C" w:rsidRDefault="005C2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06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27" w:rsidRPr="00F76C0C">
        <w:trPr>
          <w:trHeight w:val="260"/>
        </w:trPr>
        <w:tc>
          <w:tcPr>
            <w:tcW w:w="6162" w:type="dxa"/>
            <w:tcBorders>
              <w:left w:val="single" w:sz="24" w:space="0" w:color="00007F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Tất cả các môi trường được yêu cầu đã được chỉ định?</w:t>
            </w:r>
          </w:p>
        </w:tc>
        <w:tc>
          <w:tcPr>
            <w:tcW w:w="630" w:type="dxa"/>
          </w:tcPr>
          <w:p w:rsidR="00F01E27" w:rsidRPr="00F76C0C" w:rsidRDefault="005C2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06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27" w:rsidRPr="00F76C0C">
        <w:trPr>
          <w:trHeight w:val="260"/>
        </w:trPr>
        <w:tc>
          <w:tcPr>
            <w:tcW w:w="6162" w:type="dxa"/>
            <w:tcBorders>
              <w:left w:val="single" w:sz="24" w:space="0" w:color="00007F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Điều kiện trước cho kiểm thử được chỉ định chưa?</w:t>
            </w:r>
          </w:p>
        </w:tc>
        <w:tc>
          <w:tcPr>
            <w:tcW w:w="630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6" w:type="dxa"/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632" w:type="dxa"/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27" w:rsidRPr="00F76C0C">
        <w:trPr>
          <w:trHeight w:val="220"/>
        </w:trPr>
        <w:tc>
          <w:tcPr>
            <w:tcW w:w="6162" w:type="dxa"/>
            <w:tcBorders>
              <w:left w:val="single" w:sz="24" w:space="0" w:color="00007F"/>
              <w:bottom w:val="single" w:sz="24" w:space="0" w:color="00007F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Tất cả các số liệu của các ca kiểm thử có đáp ứng tiêu chuẩn?</w:t>
            </w:r>
          </w:p>
        </w:tc>
        <w:tc>
          <w:tcPr>
            <w:tcW w:w="630" w:type="dxa"/>
            <w:tcBorders>
              <w:bottom w:val="single" w:sz="24" w:space="0" w:color="00007F"/>
            </w:tcBorders>
          </w:tcPr>
          <w:p w:rsidR="00F01E27" w:rsidRPr="00F76C0C" w:rsidRDefault="00CB7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6C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06" w:type="dxa"/>
            <w:tcBorders>
              <w:bottom w:val="single" w:sz="24" w:space="0" w:color="00007F"/>
            </w:tcBorders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bottom w:val="single" w:sz="24" w:space="0" w:color="00007F"/>
            </w:tcBorders>
          </w:tcPr>
          <w:p w:rsidR="00F01E27" w:rsidRPr="00F76C0C" w:rsidRDefault="00F01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01E27" w:rsidRPr="00F76C0C" w:rsidRDefault="00F01E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1E27" w:rsidRPr="00F76C0C" w:rsidRDefault="00CB76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F01E27" w:rsidRPr="00F76C0C">
          <w:footerReference w:type="default" r:id="rId6"/>
          <w:pgSz w:w="11900" w:h="16840"/>
          <w:pgMar w:top="900" w:right="1680" w:bottom="860" w:left="940" w:header="720" w:footer="669" w:gutter="0"/>
          <w:pgNumType w:start="1"/>
          <w:cols w:space="720"/>
        </w:sectPr>
      </w:pPr>
      <w:r w:rsidRPr="00F76C0C">
        <w:rPr>
          <w:rFonts w:ascii="Times New Roman" w:hAnsi="Times New Roman" w:cs="Times New Roman"/>
          <w:sz w:val="24"/>
          <w:szCs w:val="24"/>
        </w:rPr>
        <w:br w:type="page"/>
      </w:r>
    </w:p>
    <w:p w:rsidR="00F01E27" w:rsidRPr="00F76C0C" w:rsidRDefault="00CB7681">
      <w:pPr>
        <w:spacing w:before="78"/>
        <w:rPr>
          <w:rFonts w:ascii="Times New Roman" w:hAnsi="Times New Roman" w:cs="Times New Roman"/>
          <w:b/>
          <w:sz w:val="24"/>
          <w:szCs w:val="24"/>
        </w:rPr>
      </w:pPr>
      <w:r w:rsidRPr="00F76C0C">
        <w:rPr>
          <w:rFonts w:ascii="Times New Roman" w:hAnsi="Times New Roman" w:cs="Times New Roman"/>
          <w:b/>
          <w:sz w:val="24"/>
          <w:szCs w:val="24"/>
        </w:rPr>
        <w:lastRenderedPageBreak/>
        <w:t>* Gợi ý</w:t>
      </w:r>
    </w:p>
    <w:p w:rsidR="00F01E27" w:rsidRPr="00F76C0C" w:rsidRDefault="00F01E2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01E27" w:rsidRPr="00F76C0C" w:rsidRDefault="00CB7681">
      <w:pPr>
        <w:pBdr>
          <w:top w:val="nil"/>
          <w:left w:val="nil"/>
          <w:bottom w:val="nil"/>
          <w:right w:val="nil"/>
          <w:between w:val="nil"/>
        </w:pBdr>
        <w:tabs>
          <w:tab w:val="left" w:pos="599"/>
        </w:tabs>
        <w:spacing w:before="1"/>
        <w:ind w:left="152"/>
        <w:rPr>
          <w:rFonts w:ascii="Times New Roman" w:hAnsi="Times New Roman" w:cs="Times New Roman"/>
          <w:color w:val="000000"/>
          <w:sz w:val="24"/>
          <w:szCs w:val="24"/>
        </w:rPr>
      </w:pPr>
      <w:r w:rsidRPr="00F76C0C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F76C0C">
        <w:rPr>
          <w:rFonts w:ascii="Times New Roman" w:hAnsi="Times New Roman" w:cs="Times New Roman"/>
          <w:color w:val="000000"/>
          <w:sz w:val="24"/>
          <w:szCs w:val="24"/>
        </w:rPr>
        <w:tab/>
        <w:t>] - Đạt</w:t>
      </w:r>
    </w:p>
    <w:p w:rsidR="00F01E27" w:rsidRPr="00F76C0C" w:rsidRDefault="00CB7681">
      <w:pPr>
        <w:pBdr>
          <w:top w:val="nil"/>
          <w:left w:val="nil"/>
          <w:bottom w:val="nil"/>
          <w:right w:val="nil"/>
          <w:between w:val="nil"/>
        </w:pBdr>
        <w:tabs>
          <w:tab w:val="left" w:pos="599"/>
        </w:tabs>
        <w:spacing w:before="36"/>
        <w:ind w:left="152"/>
        <w:rPr>
          <w:rFonts w:ascii="Times New Roman" w:hAnsi="Times New Roman" w:cs="Times New Roman"/>
          <w:color w:val="000000"/>
          <w:sz w:val="24"/>
          <w:szCs w:val="24"/>
        </w:rPr>
      </w:pPr>
      <w:r w:rsidRPr="00F76C0C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F76C0C">
        <w:rPr>
          <w:rFonts w:ascii="Times New Roman" w:hAnsi="Times New Roman" w:cs="Times New Roman"/>
          <w:color w:val="000000"/>
          <w:sz w:val="24"/>
          <w:szCs w:val="24"/>
        </w:rPr>
        <w:tab/>
        <w:t>] - Xem lại</w:t>
      </w:r>
    </w:p>
    <w:p w:rsidR="00F01E27" w:rsidRPr="00F76C0C" w:rsidRDefault="00CB7681">
      <w:pPr>
        <w:pBdr>
          <w:top w:val="nil"/>
          <w:left w:val="nil"/>
          <w:bottom w:val="nil"/>
          <w:right w:val="nil"/>
          <w:between w:val="nil"/>
        </w:pBdr>
        <w:tabs>
          <w:tab w:val="left" w:pos="599"/>
        </w:tabs>
        <w:spacing w:before="38"/>
        <w:ind w:left="152"/>
        <w:rPr>
          <w:rFonts w:ascii="Times New Roman" w:hAnsi="Times New Roman" w:cs="Times New Roman"/>
          <w:color w:val="000000"/>
          <w:sz w:val="24"/>
          <w:szCs w:val="24"/>
        </w:rPr>
      </w:pPr>
      <w:r w:rsidRPr="00F76C0C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F76C0C">
        <w:rPr>
          <w:rFonts w:ascii="Times New Roman" w:hAnsi="Times New Roman" w:cs="Times New Roman"/>
          <w:color w:val="000000"/>
          <w:sz w:val="24"/>
          <w:szCs w:val="24"/>
        </w:rPr>
        <w:tab/>
        <w:t>] - Khác</w:t>
      </w:r>
    </w:p>
    <w:p w:rsidR="00F01E27" w:rsidRPr="00F76C0C" w:rsidRDefault="00CB76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  <w:sectPr w:rsidR="00F01E27" w:rsidRPr="00F76C0C">
          <w:type w:val="continuous"/>
          <w:pgSz w:w="11900" w:h="16840"/>
          <w:pgMar w:top="900" w:right="1680" w:bottom="860" w:left="940" w:header="720" w:footer="669" w:gutter="0"/>
          <w:cols w:space="720"/>
        </w:sectPr>
      </w:pPr>
      <w:r w:rsidRPr="00F76C0C">
        <w:rPr>
          <w:rFonts w:ascii="Times New Roman" w:hAnsi="Times New Roman" w:cs="Times New Roman"/>
          <w:sz w:val="24"/>
          <w:szCs w:val="24"/>
        </w:rPr>
        <w:br w:type="page"/>
      </w:r>
    </w:p>
    <w:p w:rsidR="00F01E27" w:rsidRPr="00F76C0C" w:rsidRDefault="00F01E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1E27" w:rsidRPr="00F76C0C" w:rsidRDefault="00CB76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F01E27" w:rsidRPr="00F76C0C">
          <w:type w:val="continuous"/>
          <w:pgSz w:w="11900" w:h="16840"/>
          <w:pgMar w:top="900" w:right="1680" w:bottom="860" w:left="940" w:header="720" w:footer="669" w:gutter="0"/>
          <w:cols w:space="720"/>
        </w:sectPr>
      </w:pPr>
      <w:r w:rsidRPr="00F76C0C">
        <w:rPr>
          <w:rFonts w:ascii="Times New Roman" w:hAnsi="Times New Roman" w:cs="Times New Roman"/>
          <w:sz w:val="24"/>
          <w:szCs w:val="24"/>
        </w:rPr>
        <w:br w:type="page"/>
      </w:r>
    </w:p>
    <w:p w:rsidR="00F01E27" w:rsidRPr="00F76C0C" w:rsidRDefault="00F01E2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F01E27" w:rsidRPr="00F76C0C">
      <w:type w:val="continuous"/>
      <w:pgSz w:w="11900" w:h="16840"/>
      <w:pgMar w:top="900" w:right="1680" w:bottom="860" w:left="940" w:header="720" w:footer="6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172" w:rsidRDefault="00494172">
      <w:r>
        <w:separator/>
      </w:r>
    </w:p>
  </w:endnote>
  <w:endnote w:type="continuationSeparator" w:id="0">
    <w:p w:rsidR="00494172" w:rsidRDefault="00494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E27" w:rsidRDefault="00F01E27">
    <w:pPr>
      <w:pBdr>
        <w:top w:val="nil"/>
        <w:left w:val="nil"/>
        <w:bottom w:val="nil"/>
        <w:right w:val="nil"/>
        <w:between w:val="nil"/>
      </w:pBdr>
      <w:rPr>
        <w:color w:val="000000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172" w:rsidRDefault="00494172">
      <w:r>
        <w:separator/>
      </w:r>
    </w:p>
  </w:footnote>
  <w:footnote w:type="continuationSeparator" w:id="0">
    <w:p w:rsidR="00494172" w:rsidRDefault="004941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E27"/>
    <w:rsid w:val="003A26BD"/>
    <w:rsid w:val="003C0DAC"/>
    <w:rsid w:val="00494172"/>
    <w:rsid w:val="005C2F5F"/>
    <w:rsid w:val="00CB7681"/>
    <w:rsid w:val="00F01E27"/>
    <w:rsid w:val="00F7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4B7"/>
  <w15:docId w15:val="{E8D97C73-45BF-4AA6-A594-B4DDD152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Tung</cp:lastModifiedBy>
  <cp:revision>5</cp:revision>
  <dcterms:created xsi:type="dcterms:W3CDTF">2019-05-12T16:24:00Z</dcterms:created>
  <dcterms:modified xsi:type="dcterms:W3CDTF">2019-05-12T16:28:00Z</dcterms:modified>
</cp:coreProperties>
</file>