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8621E" w14:textId="77777777" w:rsidR="00F440EE" w:rsidRPr="00CD3C20" w:rsidRDefault="00000000">
      <w:pPr>
        <w:jc w:val="center"/>
      </w:pPr>
      <w:r w:rsidRPr="00CD3C20">
        <w:rPr>
          <w:b/>
          <w:sz w:val="38"/>
        </w:rPr>
        <w:t>SOFTWARE REQUIREMENTS SPECIFICATION (SRS)</w:t>
      </w:r>
    </w:p>
    <w:p w14:paraId="0D6917AE" w14:textId="77777777" w:rsidR="00F440EE" w:rsidRPr="00CD3C20" w:rsidRDefault="00000000">
      <w:pPr>
        <w:jc w:val="center"/>
      </w:pPr>
      <w:r w:rsidRPr="00CD3C20">
        <w:rPr>
          <w:b/>
          <w:sz w:val="28"/>
        </w:rPr>
        <w:t>MODULE: BỆNH ÁN ĐIỆN TỬ — CLINIC-CLOUD</w:t>
      </w:r>
    </w:p>
    <w:p w14:paraId="020D985F" w14:textId="77777777" w:rsidR="00F440EE" w:rsidRPr="00CD3C20" w:rsidRDefault="00000000">
      <w:pPr>
        <w:pStyle w:val="Heading1"/>
        <w:rPr>
          <w:color w:val="auto"/>
        </w:rPr>
      </w:pPr>
      <w:r w:rsidRPr="00CD3C20">
        <w:rPr>
          <w:color w:val="auto"/>
        </w:rPr>
        <w:t>1. Mục đích và phạm vi</w:t>
      </w:r>
    </w:p>
    <w:p w14:paraId="5E9B1541" w14:textId="77777777" w:rsidR="00F440EE" w:rsidRPr="00CD3C20" w:rsidRDefault="00000000">
      <w:r w:rsidRPr="00CD3C20">
        <w:t>Tài liệu xác định yêu cầu của module Bệnh án điện tử thuộc hệ thống Clinic-Cloud dành cho phòng khám Startup. Module hỗ trợ lập, cập nhật, tra cứu và quản lý hồ sơ khám chữa bệnh; bảo vệ dữ liệu sức khỏe nhạy cảm, duy trì tính toàn vẹn và khả năng sẵn sàng.</w:t>
      </w:r>
    </w:p>
    <w:p w14:paraId="7E8B46EA" w14:textId="77777777" w:rsidR="00F440EE" w:rsidRPr="00CD3C20" w:rsidRDefault="00000000">
      <w:r w:rsidRPr="00CD3C20">
        <w:t>Đối tượng đọc: chủ phòng khám, bác sĩ, điều dưỡng, nhân viên tiếp nhận, quản trị hệ thống, nhóm phát triển và kiểm thử.</w:t>
      </w:r>
    </w:p>
    <w:p w14:paraId="402C69DB" w14:textId="77777777" w:rsidR="00F440EE" w:rsidRPr="00CD3C20" w:rsidRDefault="00000000">
      <w:pPr>
        <w:pStyle w:val="Heading1"/>
        <w:rPr>
          <w:color w:val="auto"/>
        </w:rPr>
      </w:pPr>
      <w:r w:rsidRPr="00CD3C20">
        <w:rPr>
          <w:color w:val="auto"/>
        </w:rPr>
        <w:t>2. Tổng quan hệ thống</w:t>
      </w:r>
    </w:p>
    <w:p w14:paraId="02E5D14D" w14:textId="77777777" w:rsidR="00F440EE" w:rsidRPr="00CD3C20" w:rsidRDefault="00000000">
      <w:r w:rsidRPr="00CD3C20">
        <w:t>Clinic-Cloud là hệ thống quản lý phòng khám trên nền tảng đám mây, gồm giao diện web, dịch vụ ứng dụng, cơ sở dữ liệu, kho tệp đính kèm và lớp giám sát bảo mật. Người dùng chỉ truy cập theo vai trò được cấp. File Excel đi kèm chứa dữ liệu giả lập phục vụ học tập.</w:t>
      </w:r>
    </w:p>
    <w:tbl>
      <w:tblPr>
        <w:tblStyle w:val="TableGrid"/>
        <w:tblW w:w="0" w:type="auto"/>
        <w:jc w:val="center"/>
        <w:tblLook w:val="04A0" w:firstRow="1" w:lastRow="0" w:firstColumn="1" w:lastColumn="0" w:noHBand="0" w:noVBand="1"/>
      </w:tblPr>
      <w:tblGrid>
        <w:gridCol w:w="4968"/>
        <w:gridCol w:w="4968"/>
      </w:tblGrid>
      <w:tr w:rsidR="00CD3C20" w:rsidRPr="00CD3C20" w14:paraId="231FD708" w14:textId="77777777">
        <w:trPr>
          <w:jc w:val="center"/>
        </w:trPr>
        <w:tc>
          <w:tcPr>
            <w:tcW w:w="4968" w:type="dxa"/>
            <w:shd w:val="clear" w:color="auto" w:fill="1F4E79"/>
            <w:vAlign w:val="center"/>
          </w:tcPr>
          <w:p w14:paraId="459B292D" w14:textId="77777777" w:rsidR="00F440EE" w:rsidRPr="00CD3C20" w:rsidRDefault="00000000">
            <w:r w:rsidRPr="00CD3C20">
              <w:rPr>
                <w:b/>
              </w:rPr>
              <w:t>Thành phần</w:t>
            </w:r>
          </w:p>
        </w:tc>
        <w:tc>
          <w:tcPr>
            <w:tcW w:w="4968" w:type="dxa"/>
            <w:shd w:val="clear" w:color="auto" w:fill="1F4E79"/>
            <w:vAlign w:val="center"/>
          </w:tcPr>
          <w:p w14:paraId="6C8771A6" w14:textId="77777777" w:rsidR="00F440EE" w:rsidRPr="00CD3C20" w:rsidRDefault="00000000">
            <w:r w:rsidRPr="00CD3C20">
              <w:rPr>
                <w:b/>
              </w:rPr>
              <w:t>Vai trò</w:t>
            </w:r>
          </w:p>
        </w:tc>
      </w:tr>
      <w:tr w:rsidR="00CD3C20" w:rsidRPr="00CD3C20" w14:paraId="6258DC33" w14:textId="77777777">
        <w:trPr>
          <w:jc w:val="center"/>
        </w:trPr>
        <w:tc>
          <w:tcPr>
            <w:tcW w:w="4968" w:type="dxa"/>
            <w:vAlign w:val="center"/>
          </w:tcPr>
          <w:p w14:paraId="17890CC6" w14:textId="77777777" w:rsidR="00F440EE" w:rsidRPr="00CD3C20" w:rsidRDefault="00000000">
            <w:r w:rsidRPr="00CD3C20">
              <w:t>Quản lý bệnh nhân</w:t>
            </w:r>
          </w:p>
        </w:tc>
        <w:tc>
          <w:tcPr>
            <w:tcW w:w="4968" w:type="dxa"/>
            <w:vAlign w:val="center"/>
          </w:tcPr>
          <w:p w14:paraId="7FBBCA9D" w14:textId="77777777" w:rsidR="00F440EE" w:rsidRPr="00CD3C20" w:rsidRDefault="00000000">
            <w:r w:rsidRPr="00CD3C20">
              <w:t>Tạo mã bệnh nhân duy nhất; quản lý thông tin hành chính và liên hệ.</w:t>
            </w:r>
          </w:p>
        </w:tc>
      </w:tr>
      <w:tr w:rsidR="00CD3C20" w:rsidRPr="00CD3C20" w14:paraId="01D05868" w14:textId="77777777">
        <w:trPr>
          <w:jc w:val="center"/>
        </w:trPr>
        <w:tc>
          <w:tcPr>
            <w:tcW w:w="4968" w:type="dxa"/>
            <w:vAlign w:val="center"/>
          </w:tcPr>
          <w:p w14:paraId="0604716A" w14:textId="77777777" w:rsidR="00F440EE" w:rsidRPr="00CD3C20" w:rsidRDefault="00000000">
            <w:r w:rsidRPr="00CD3C20">
              <w:t>Bệnh án điện tử</w:t>
            </w:r>
          </w:p>
        </w:tc>
        <w:tc>
          <w:tcPr>
            <w:tcW w:w="4968" w:type="dxa"/>
            <w:vAlign w:val="center"/>
          </w:tcPr>
          <w:p w14:paraId="737F9DA9" w14:textId="77777777" w:rsidR="00F440EE" w:rsidRPr="00CD3C20" w:rsidRDefault="00000000">
            <w:r w:rsidRPr="00CD3C20">
              <w:t>Ghi nhận triệu chứng, chẩn đoán, điều trị, dị ứng và lịch sử khám.</w:t>
            </w:r>
          </w:p>
        </w:tc>
      </w:tr>
      <w:tr w:rsidR="00CD3C20" w:rsidRPr="00CD3C20" w14:paraId="5B468820" w14:textId="77777777">
        <w:trPr>
          <w:jc w:val="center"/>
        </w:trPr>
        <w:tc>
          <w:tcPr>
            <w:tcW w:w="4968" w:type="dxa"/>
            <w:vAlign w:val="center"/>
          </w:tcPr>
          <w:p w14:paraId="30DC3293" w14:textId="77777777" w:rsidR="00F440EE" w:rsidRPr="00CD3C20" w:rsidRDefault="00000000">
            <w:r w:rsidRPr="00CD3C20">
              <w:t>Tra cứu &amp; báo cáo</w:t>
            </w:r>
          </w:p>
        </w:tc>
        <w:tc>
          <w:tcPr>
            <w:tcW w:w="4968" w:type="dxa"/>
            <w:vAlign w:val="center"/>
          </w:tcPr>
          <w:p w14:paraId="0A8CEC01" w14:textId="77777777" w:rsidR="00F440EE" w:rsidRPr="00CD3C20" w:rsidRDefault="00000000">
            <w:r w:rsidRPr="00CD3C20">
              <w:t>Tìm theo mã, thời gian, chẩn đoán; tổng hợp số liệu.</w:t>
            </w:r>
          </w:p>
        </w:tc>
      </w:tr>
      <w:tr w:rsidR="00CD3C20" w:rsidRPr="00CD3C20" w14:paraId="7C45CBB1" w14:textId="77777777">
        <w:trPr>
          <w:jc w:val="center"/>
        </w:trPr>
        <w:tc>
          <w:tcPr>
            <w:tcW w:w="4968" w:type="dxa"/>
            <w:vAlign w:val="center"/>
          </w:tcPr>
          <w:p w14:paraId="3BE12272" w14:textId="77777777" w:rsidR="00F440EE" w:rsidRPr="00CD3C20" w:rsidRDefault="00000000">
            <w:r w:rsidRPr="00CD3C20">
              <w:t>Quản trị &amp; kiểm toán</w:t>
            </w:r>
          </w:p>
        </w:tc>
        <w:tc>
          <w:tcPr>
            <w:tcW w:w="4968" w:type="dxa"/>
            <w:vAlign w:val="center"/>
          </w:tcPr>
          <w:p w14:paraId="46F33BB1" w14:textId="77777777" w:rsidR="00F440EE" w:rsidRPr="00CD3C20" w:rsidRDefault="00000000">
            <w:r w:rsidRPr="00CD3C20">
              <w:t>Quản lý tài khoản, phân quyền, nhật ký truy cập và thay đổi.</w:t>
            </w:r>
          </w:p>
        </w:tc>
      </w:tr>
      <w:tr w:rsidR="00CD3C20" w:rsidRPr="00CD3C20" w14:paraId="2053FDFA" w14:textId="77777777">
        <w:trPr>
          <w:jc w:val="center"/>
        </w:trPr>
        <w:tc>
          <w:tcPr>
            <w:tcW w:w="4968" w:type="dxa"/>
            <w:vAlign w:val="center"/>
          </w:tcPr>
          <w:p w14:paraId="1CA42FB4" w14:textId="77777777" w:rsidR="00F440EE" w:rsidRPr="00CD3C20" w:rsidRDefault="00000000">
            <w:r w:rsidRPr="00CD3C20">
              <w:t>Dịch vụ bảo mật</w:t>
            </w:r>
          </w:p>
        </w:tc>
        <w:tc>
          <w:tcPr>
            <w:tcW w:w="4968" w:type="dxa"/>
            <w:vAlign w:val="center"/>
          </w:tcPr>
          <w:p w14:paraId="61C6BD2B" w14:textId="77777777" w:rsidR="00F440EE" w:rsidRPr="00CD3C20" w:rsidRDefault="00000000">
            <w:r w:rsidRPr="00CD3C20">
              <w:t>Xác thực, mã hóa, sao lưu, giám sát và cảnh báo.</w:t>
            </w:r>
          </w:p>
        </w:tc>
      </w:tr>
    </w:tbl>
    <w:p w14:paraId="5143341D" w14:textId="77777777" w:rsidR="00F440EE" w:rsidRPr="00CD3C20" w:rsidRDefault="00000000">
      <w:pPr>
        <w:pStyle w:val="Heading1"/>
        <w:rPr>
          <w:color w:val="auto"/>
        </w:rPr>
      </w:pPr>
      <w:r w:rsidRPr="00CD3C20">
        <w:rPr>
          <w:color w:val="auto"/>
        </w:rPr>
        <w:t>3. Yêu cầu chức năng (Functional Requirements)</w:t>
      </w:r>
    </w:p>
    <w:tbl>
      <w:tblPr>
        <w:tblStyle w:val="TableGrid"/>
        <w:tblW w:w="0" w:type="auto"/>
        <w:jc w:val="center"/>
        <w:tblLook w:val="04A0" w:firstRow="1" w:lastRow="0" w:firstColumn="1" w:lastColumn="0" w:noHBand="0" w:noVBand="1"/>
      </w:tblPr>
      <w:tblGrid>
        <w:gridCol w:w="3312"/>
        <w:gridCol w:w="3312"/>
        <w:gridCol w:w="3312"/>
      </w:tblGrid>
      <w:tr w:rsidR="00CD3C20" w:rsidRPr="00CD3C20" w14:paraId="7B8B1F5D" w14:textId="77777777">
        <w:trPr>
          <w:jc w:val="center"/>
        </w:trPr>
        <w:tc>
          <w:tcPr>
            <w:tcW w:w="3312" w:type="dxa"/>
            <w:shd w:val="clear" w:color="auto" w:fill="1F4E79"/>
            <w:vAlign w:val="center"/>
          </w:tcPr>
          <w:p w14:paraId="1A3323A4" w14:textId="77777777" w:rsidR="00F440EE" w:rsidRPr="00CD3C20" w:rsidRDefault="00000000">
            <w:r w:rsidRPr="00CD3C20">
              <w:rPr>
                <w:b/>
              </w:rPr>
              <w:t>Mã</w:t>
            </w:r>
          </w:p>
        </w:tc>
        <w:tc>
          <w:tcPr>
            <w:tcW w:w="3312" w:type="dxa"/>
            <w:shd w:val="clear" w:color="auto" w:fill="1F4E79"/>
            <w:vAlign w:val="center"/>
          </w:tcPr>
          <w:p w14:paraId="36EAFBA8" w14:textId="77777777" w:rsidR="00F440EE" w:rsidRPr="00CD3C20" w:rsidRDefault="00000000">
            <w:r w:rsidRPr="00CD3C20">
              <w:rPr>
                <w:b/>
              </w:rPr>
              <w:t>Yêu cầu</w:t>
            </w:r>
          </w:p>
        </w:tc>
        <w:tc>
          <w:tcPr>
            <w:tcW w:w="3312" w:type="dxa"/>
            <w:shd w:val="clear" w:color="auto" w:fill="1F4E79"/>
            <w:vAlign w:val="center"/>
          </w:tcPr>
          <w:p w14:paraId="6FC534E5" w14:textId="77777777" w:rsidR="00F440EE" w:rsidRPr="00CD3C20" w:rsidRDefault="00000000">
            <w:r w:rsidRPr="00CD3C20">
              <w:rPr>
                <w:b/>
              </w:rPr>
              <w:t>Tiêu chí nghiệm thu</w:t>
            </w:r>
          </w:p>
        </w:tc>
      </w:tr>
      <w:tr w:rsidR="00CD3C20" w:rsidRPr="00CD3C20" w14:paraId="2B71ECC4" w14:textId="77777777">
        <w:trPr>
          <w:jc w:val="center"/>
        </w:trPr>
        <w:tc>
          <w:tcPr>
            <w:tcW w:w="3312" w:type="dxa"/>
            <w:vAlign w:val="center"/>
          </w:tcPr>
          <w:p w14:paraId="233F1B76" w14:textId="77777777" w:rsidR="00F440EE" w:rsidRPr="00CD3C20" w:rsidRDefault="00000000">
            <w:r w:rsidRPr="00CD3C20">
              <w:t>FR-01</w:t>
            </w:r>
          </w:p>
        </w:tc>
        <w:tc>
          <w:tcPr>
            <w:tcW w:w="3312" w:type="dxa"/>
            <w:vAlign w:val="center"/>
          </w:tcPr>
          <w:p w14:paraId="470D4E44" w14:textId="77777777" w:rsidR="00F440EE" w:rsidRPr="00CD3C20" w:rsidRDefault="00000000">
            <w:r w:rsidRPr="00CD3C20">
              <w:t>Tạo hồ sơ bệnh nhân với mã duy nhất.</w:t>
            </w:r>
          </w:p>
        </w:tc>
        <w:tc>
          <w:tcPr>
            <w:tcW w:w="3312" w:type="dxa"/>
            <w:vAlign w:val="center"/>
          </w:tcPr>
          <w:p w14:paraId="64805CB8" w14:textId="77777777" w:rsidR="00F440EE" w:rsidRPr="00CD3C20" w:rsidRDefault="00000000">
            <w:r w:rsidRPr="00CD3C20">
              <w:t>Không lưu nếu mã đã tồn tại; kiểm tra trường bắt buộc.</w:t>
            </w:r>
          </w:p>
        </w:tc>
      </w:tr>
      <w:tr w:rsidR="00CD3C20" w:rsidRPr="00CD3C20" w14:paraId="2C361576" w14:textId="77777777">
        <w:trPr>
          <w:jc w:val="center"/>
        </w:trPr>
        <w:tc>
          <w:tcPr>
            <w:tcW w:w="3312" w:type="dxa"/>
            <w:vAlign w:val="center"/>
          </w:tcPr>
          <w:p w14:paraId="4C94E096" w14:textId="77777777" w:rsidR="00F440EE" w:rsidRPr="00CD3C20" w:rsidRDefault="00000000">
            <w:r w:rsidRPr="00CD3C20">
              <w:t>FR-02</w:t>
            </w:r>
          </w:p>
        </w:tc>
        <w:tc>
          <w:tcPr>
            <w:tcW w:w="3312" w:type="dxa"/>
            <w:vAlign w:val="center"/>
          </w:tcPr>
          <w:p w14:paraId="0678BBFA" w14:textId="77777777" w:rsidR="00F440EE" w:rsidRPr="00CD3C20" w:rsidRDefault="00000000">
            <w:r w:rsidRPr="00CD3C20">
              <w:t>Tạo/cập nhật bệnh án cho mỗi lượt khám.</w:t>
            </w:r>
          </w:p>
        </w:tc>
        <w:tc>
          <w:tcPr>
            <w:tcW w:w="3312" w:type="dxa"/>
            <w:vAlign w:val="center"/>
          </w:tcPr>
          <w:p w14:paraId="60D0255C" w14:textId="77777777" w:rsidR="00F440EE" w:rsidRPr="00CD3C20" w:rsidRDefault="00000000">
            <w:r w:rsidRPr="00CD3C20">
              <w:t>Lưu ngày khám, triệu chứng, chẩn đoán, điều trị và người ghi.</w:t>
            </w:r>
          </w:p>
        </w:tc>
      </w:tr>
      <w:tr w:rsidR="00CD3C20" w:rsidRPr="00CD3C20" w14:paraId="568F444D" w14:textId="77777777">
        <w:trPr>
          <w:jc w:val="center"/>
        </w:trPr>
        <w:tc>
          <w:tcPr>
            <w:tcW w:w="3312" w:type="dxa"/>
            <w:vAlign w:val="center"/>
          </w:tcPr>
          <w:p w14:paraId="31E21DF2" w14:textId="77777777" w:rsidR="00F440EE" w:rsidRPr="00CD3C20" w:rsidRDefault="00000000">
            <w:r w:rsidRPr="00CD3C20">
              <w:t>FR-03</w:t>
            </w:r>
          </w:p>
        </w:tc>
        <w:tc>
          <w:tcPr>
            <w:tcW w:w="3312" w:type="dxa"/>
            <w:vAlign w:val="center"/>
          </w:tcPr>
          <w:p w14:paraId="4AA38ABB" w14:textId="77777777" w:rsidR="00F440EE" w:rsidRPr="00CD3C20" w:rsidRDefault="00000000">
            <w:r w:rsidRPr="00CD3C20">
              <w:t>Tra cứu theo mã; lọc theo ngày khám/chẩn đoán.</w:t>
            </w:r>
          </w:p>
        </w:tc>
        <w:tc>
          <w:tcPr>
            <w:tcW w:w="3312" w:type="dxa"/>
            <w:vAlign w:val="center"/>
          </w:tcPr>
          <w:p w14:paraId="7F0DFC26" w14:textId="77777777" w:rsidR="00F440EE" w:rsidRPr="00CD3C20" w:rsidRDefault="00000000">
            <w:r w:rsidRPr="00CD3C20">
              <w:t>Chỉ hiển thị hồ sơ người dùng được phép xem.</w:t>
            </w:r>
          </w:p>
        </w:tc>
      </w:tr>
      <w:tr w:rsidR="00CD3C20" w:rsidRPr="00CD3C20" w14:paraId="0E8BB788" w14:textId="77777777">
        <w:trPr>
          <w:jc w:val="center"/>
        </w:trPr>
        <w:tc>
          <w:tcPr>
            <w:tcW w:w="3312" w:type="dxa"/>
            <w:vAlign w:val="center"/>
          </w:tcPr>
          <w:p w14:paraId="513C199C" w14:textId="77777777" w:rsidR="00F440EE" w:rsidRPr="00CD3C20" w:rsidRDefault="00000000">
            <w:r w:rsidRPr="00CD3C20">
              <w:t>FR-04</w:t>
            </w:r>
          </w:p>
        </w:tc>
        <w:tc>
          <w:tcPr>
            <w:tcW w:w="3312" w:type="dxa"/>
            <w:vAlign w:val="center"/>
          </w:tcPr>
          <w:p w14:paraId="09AF5522" w14:textId="77777777" w:rsidR="00F440EE" w:rsidRPr="00CD3C20" w:rsidRDefault="00000000">
            <w:r w:rsidRPr="00CD3C20">
              <w:t>Ghi nhận dị ứng, thuốc đang dùng và cảnh báo.</w:t>
            </w:r>
          </w:p>
        </w:tc>
        <w:tc>
          <w:tcPr>
            <w:tcW w:w="3312" w:type="dxa"/>
            <w:vAlign w:val="center"/>
          </w:tcPr>
          <w:p w14:paraId="2661BC90" w14:textId="77777777" w:rsidR="00F440EE" w:rsidRPr="00CD3C20" w:rsidRDefault="00000000">
            <w:r w:rsidRPr="00CD3C20">
              <w:t>Cảnh báo hiển thị trước khi hoàn tất ghi nhận điều trị.</w:t>
            </w:r>
          </w:p>
        </w:tc>
      </w:tr>
      <w:tr w:rsidR="00CD3C20" w:rsidRPr="00CD3C20" w14:paraId="50AF87B2" w14:textId="77777777">
        <w:trPr>
          <w:jc w:val="center"/>
        </w:trPr>
        <w:tc>
          <w:tcPr>
            <w:tcW w:w="3312" w:type="dxa"/>
            <w:vAlign w:val="center"/>
          </w:tcPr>
          <w:p w14:paraId="210CA05E" w14:textId="77777777" w:rsidR="00F440EE" w:rsidRPr="00CD3C20" w:rsidRDefault="00000000">
            <w:r w:rsidRPr="00CD3C20">
              <w:t>FR-05</w:t>
            </w:r>
          </w:p>
        </w:tc>
        <w:tc>
          <w:tcPr>
            <w:tcW w:w="3312" w:type="dxa"/>
            <w:vAlign w:val="center"/>
          </w:tcPr>
          <w:p w14:paraId="7C710651" w14:textId="77777777" w:rsidR="00F440EE" w:rsidRPr="00CD3C20" w:rsidRDefault="00000000">
            <w:r w:rsidRPr="00CD3C20">
              <w:t>Quản lý lịch sử khám và tệp đính kèm.</w:t>
            </w:r>
          </w:p>
        </w:tc>
        <w:tc>
          <w:tcPr>
            <w:tcW w:w="3312" w:type="dxa"/>
            <w:vAlign w:val="center"/>
          </w:tcPr>
          <w:p w14:paraId="170C5F45" w14:textId="77777777" w:rsidR="00F440EE" w:rsidRPr="00CD3C20" w:rsidRDefault="00000000">
            <w:r w:rsidRPr="00CD3C20">
              <w:t>Tệp liên kết đúng hồ sơ; kiểm tra loại và dung lượng.</w:t>
            </w:r>
          </w:p>
        </w:tc>
      </w:tr>
      <w:tr w:rsidR="00CD3C20" w:rsidRPr="00CD3C20" w14:paraId="1B7B0B45" w14:textId="77777777">
        <w:trPr>
          <w:jc w:val="center"/>
        </w:trPr>
        <w:tc>
          <w:tcPr>
            <w:tcW w:w="3312" w:type="dxa"/>
            <w:vAlign w:val="center"/>
          </w:tcPr>
          <w:p w14:paraId="78F5A941" w14:textId="77777777" w:rsidR="00F440EE" w:rsidRPr="00CD3C20" w:rsidRDefault="00000000">
            <w:r w:rsidRPr="00CD3C20">
              <w:t>FR-06</w:t>
            </w:r>
          </w:p>
        </w:tc>
        <w:tc>
          <w:tcPr>
            <w:tcW w:w="3312" w:type="dxa"/>
            <w:vAlign w:val="center"/>
          </w:tcPr>
          <w:p w14:paraId="036B0A8B" w14:textId="77777777" w:rsidR="00F440EE" w:rsidRPr="00CD3C20" w:rsidRDefault="00000000">
            <w:r w:rsidRPr="00CD3C20">
              <w:t>Báo cáo tổng hợp ca bệnh theo thời gian/nhóm bệnh.</w:t>
            </w:r>
          </w:p>
        </w:tc>
        <w:tc>
          <w:tcPr>
            <w:tcW w:w="3312" w:type="dxa"/>
            <w:vAlign w:val="center"/>
          </w:tcPr>
          <w:p w14:paraId="3C802793" w14:textId="77777777" w:rsidR="00F440EE" w:rsidRPr="00CD3C20" w:rsidRDefault="00000000">
            <w:r w:rsidRPr="00CD3C20">
              <w:t>Tổng số khớp với tập bản ghi được lọc.</w:t>
            </w:r>
          </w:p>
        </w:tc>
      </w:tr>
      <w:tr w:rsidR="00CD3C20" w:rsidRPr="00CD3C20" w14:paraId="324B4F85" w14:textId="77777777">
        <w:trPr>
          <w:jc w:val="center"/>
        </w:trPr>
        <w:tc>
          <w:tcPr>
            <w:tcW w:w="3312" w:type="dxa"/>
            <w:vAlign w:val="center"/>
          </w:tcPr>
          <w:p w14:paraId="5A6C19E0" w14:textId="77777777" w:rsidR="00F440EE" w:rsidRPr="00CD3C20" w:rsidRDefault="00000000">
            <w:r w:rsidRPr="00CD3C20">
              <w:t>FR-07</w:t>
            </w:r>
          </w:p>
        </w:tc>
        <w:tc>
          <w:tcPr>
            <w:tcW w:w="3312" w:type="dxa"/>
            <w:vAlign w:val="center"/>
          </w:tcPr>
          <w:p w14:paraId="00298EFB" w14:textId="77777777" w:rsidR="00F440EE" w:rsidRPr="00CD3C20" w:rsidRDefault="00000000">
            <w:r w:rsidRPr="00CD3C20">
              <w:t>Quản lý tài khoản và vai trò.</w:t>
            </w:r>
          </w:p>
        </w:tc>
        <w:tc>
          <w:tcPr>
            <w:tcW w:w="3312" w:type="dxa"/>
            <w:vAlign w:val="center"/>
          </w:tcPr>
          <w:p w14:paraId="555ED62D" w14:textId="77777777" w:rsidR="00F440EE" w:rsidRPr="00CD3C20" w:rsidRDefault="00000000">
            <w:r w:rsidRPr="00CD3C20">
              <w:t>Chỉ quản trị viên được cấp/sửa quyền; thay đổi có log.</w:t>
            </w:r>
          </w:p>
        </w:tc>
      </w:tr>
      <w:tr w:rsidR="00CD3C20" w:rsidRPr="00CD3C20" w14:paraId="08D442FB" w14:textId="77777777">
        <w:trPr>
          <w:jc w:val="center"/>
        </w:trPr>
        <w:tc>
          <w:tcPr>
            <w:tcW w:w="3312" w:type="dxa"/>
            <w:vAlign w:val="center"/>
          </w:tcPr>
          <w:p w14:paraId="0E367B02" w14:textId="77777777" w:rsidR="00F440EE" w:rsidRPr="00CD3C20" w:rsidRDefault="00000000">
            <w:r w:rsidRPr="00CD3C20">
              <w:t>FR-08</w:t>
            </w:r>
          </w:p>
        </w:tc>
        <w:tc>
          <w:tcPr>
            <w:tcW w:w="3312" w:type="dxa"/>
            <w:vAlign w:val="center"/>
          </w:tcPr>
          <w:p w14:paraId="5B19BF76" w14:textId="77777777" w:rsidR="00F440EE" w:rsidRPr="00CD3C20" w:rsidRDefault="00000000">
            <w:r w:rsidRPr="00CD3C20">
              <w:t>Ghi nhật ký truy cập và thay đổi dữ liệu.</w:t>
            </w:r>
          </w:p>
        </w:tc>
        <w:tc>
          <w:tcPr>
            <w:tcW w:w="3312" w:type="dxa"/>
            <w:vAlign w:val="center"/>
          </w:tcPr>
          <w:p w14:paraId="05D2F381" w14:textId="77777777" w:rsidR="00F440EE" w:rsidRPr="00CD3C20" w:rsidRDefault="00000000">
            <w:r w:rsidRPr="00CD3C20">
              <w:t>Log có người dùng, thời điểm, hành động, đối tượng và kết quả.</w:t>
            </w:r>
          </w:p>
        </w:tc>
      </w:tr>
    </w:tbl>
    <w:p w14:paraId="521A439E" w14:textId="77777777" w:rsidR="00F440EE" w:rsidRPr="00CD3C20" w:rsidRDefault="00000000">
      <w:pPr>
        <w:pStyle w:val="Heading1"/>
        <w:rPr>
          <w:color w:val="auto"/>
        </w:rPr>
      </w:pPr>
      <w:r w:rsidRPr="00CD3C20">
        <w:rPr>
          <w:color w:val="auto"/>
        </w:rPr>
        <w:t>4. Yêu cầu phi chức năng (Non-functional Requirements)</w:t>
      </w:r>
    </w:p>
    <w:tbl>
      <w:tblPr>
        <w:tblStyle w:val="TableGrid"/>
        <w:tblW w:w="0" w:type="auto"/>
        <w:jc w:val="center"/>
        <w:tblLook w:val="04A0" w:firstRow="1" w:lastRow="0" w:firstColumn="1" w:lastColumn="0" w:noHBand="0" w:noVBand="1"/>
      </w:tblPr>
      <w:tblGrid>
        <w:gridCol w:w="3312"/>
        <w:gridCol w:w="3312"/>
        <w:gridCol w:w="3312"/>
      </w:tblGrid>
      <w:tr w:rsidR="00CD3C20" w:rsidRPr="00CD3C20" w14:paraId="4E662CFC" w14:textId="77777777">
        <w:trPr>
          <w:jc w:val="center"/>
        </w:trPr>
        <w:tc>
          <w:tcPr>
            <w:tcW w:w="3312" w:type="dxa"/>
            <w:shd w:val="clear" w:color="auto" w:fill="1F4E79"/>
            <w:vAlign w:val="center"/>
          </w:tcPr>
          <w:p w14:paraId="54A0D339" w14:textId="77777777" w:rsidR="00F440EE" w:rsidRPr="00CD3C20" w:rsidRDefault="00000000">
            <w:r w:rsidRPr="00CD3C20">
              <w:rPr>
                <w:b/>
              </w:rPr>
              <w:t>Mã</w:t>
            </w:r>
          </w:p>
        </w:tc>
        <w:tc>
          <w:tcPr>
            <w:tcW w:w="3312" w:type="dxa"/>
            <w:shd w:val="clear" w:color="auto" w:fill="1F4E79"/>
            <w:vAlign w:val="center"/>
          </w:tcPr>
          <w:p w14:paraId="38D40ED8" w14:textId="77777777" w:rsidR="00F440EE" w:rsidRPr="00CD3C20" w:rsidRDefault="00000000">
            <w:r w:rsidRPr="00CD3C20">
              <w:rPr>
                <w:b/>
              </w:rPr>
              <w:t>Nhóm</w:t>
            </w:r>
          </w:p>
        </w:tc>
        <w:tc>
          <w:tcPr>
            <w:tcW w:w="3312" w:type="dxa"/>
            <w:shd w:val="clear" w:color="auto" w:fill="1F4E79"/>
            <w:vAlign w:val="center"/>
          </w:tcPr>
          <w:p w14:paraId="3A4A45D7" w14:textId="77777777" w:rsidR="00F440EE" w:rsidRPr="00CD3C20" w:rsidRDefault="00000000">
            <w:r w:rsidRPr="00CD3C20">
              <w:rPr>
                <w:b/>
              </w:rPr>
              <w:t>Yêu cầu có thể kiểm thử</w:t>
            </w:r>
          </w:p>
        </w:tc>
      </w:tr>
      <w:tr w:rsidR="00CD3C20" w:rsidRPr="00CD3C20" w14:paraId="3936EFB7" w14:textId="77777777">
        <w:trPr>
          <w:jc w:val="center"/>
        </w:trPr>
        <w:tc>
          <w:tcPr>
            <w:tcW w:w="3312" w:type="dxa"/>
            <w:vAlign w:val="center"/>
          </w:tcPr>
          <w:p w14:paraId="40D89E42" w14:textId="77777777" w:rsidR="00F440EE" w:rsidRPr="00CD3C20" w:rsidRDefault="00000000">
            <w:r w:rsidRPr="00CD3C20">
              <w:t>NFR-SEC-01</w:t>
            </w:r>
          </w:p>
        </w:tc>
        <w:tc>
          <w:tcPr>
            <w:tcW w:w="3312" w:type="dxa"/>
            <w:vAlign w:val="center"/>
          </w:tcPr>
          <w:p w14:paraId="513C143B" w14:textId="77777777" w:rsidR="00F440EE" w:rsidRPr="00CD3C20" w:rsidRDefault="00000000">
            <w:r w:rsidRPr="00CD3C20">
              <w:t>Xác thực</w:t>
            </w:r>
          </w:p>
        </w:tc>
        <w:tc>
          <w:tcPr>
            <w:tcW w:w="3312" w:type="dxa"/>
            <w:vAlign w:val="center"/>
          </w:tcPr>
          <w:p w14:paraId="08E0F580" w14:textId="77777777" w:rsidR="00F440EE" w:rsidRPr="00CD3C20" w:rsidRDefault="00000000">
            <w:r w:rsidRPr="00CD3C20">
              <w:t xml:space="preserve">Bắt buộc đăng nhập; hỗ trợ MFA </w:t>
            </w:r>
            <w:r w:rsidRPr="00CD3C20">
              <w:lastRenderedPageBreak/>
              <w:t>cho quản trị và nhân viên truy cập dữ liệu nhạy cảm.</w:t>
            </w:r>
          </w:p>
        </w:tc>
      </w:tr>
      <w:tr w:rsidR="00CD3C20" w:rsidRPr="00CD3C20" w14:paraId="1E853788" w14:textId="77777777">
        <w:trPr>
          <w:jc w:val="center"/>
        </w:trPr>
        <w:tc>
          <w:tcPr>
            <w:tcW w:w="3312" w:type="dxa"/>
            <w:vAlign w:val="center"/>
          </w:tcPr>
          <w:p w14:paraId="0B970C83" w14:textId="77777777" w:rsidR="00F440EE" w:rsidRPr="00CD3C20" w:rsidRDefault="00000000">
            <w:r w:rsidRPr="00CD3C20">
              <w:lastRenderedPageBreak/>
              <w:t>NFR-SEC-02</w:t>
            </w:r>
          </w:p>
        </w:tc>
        <w:tc>
          <w:tcPr>
            <w:tcW w:w="3312" w:type="dxa"/>
            <w:vAlign w:val="center"/>
          </w:tcPr>
          <w:p w14:paraId="3CC7A693" w14:textId="77777777" w:rsidR="00F440EE" w:rsidRPr="00CD3C20" w:rsidRDefault="00000000">
            <w:r w:rsidRPr="00CD3C20">
              <w:t>Phân quyền</w:t>
            </w:r>
          </w:p>
        </w:tc>
        <w:tc>
          <w:tcPr>
            <w:tcW w:w="3312" w:type="dxa"/>
            <w:vAlign w:val="center"/>
          </w:tcPr>
          <w:p w14:paraId="524E3CF4" w14:textId="77777777" w:rsidR="00F440EE" w:rsidRPr="00CD3C20" w:rsidRDefault="00000000">
            <w:r w:rsidRPr="00CD3C20">
              <w:t>RBAC theo nguyên tắc đặc quyền tối thiểu; truy cập trái vai trò phải bị từ chối.</w:t>
            </w:r>
          </w:p>
        </w:tc>
      </w:tr>
      <w:tr w:rsidR="00CD3C20" w:rsidRPr="00CD3C20" w14:paraId="15AFED28" w14:textId="77777777">
        <w:trPr>
          <w:jc w:val="center"/>
        </w:trPr>
        <w:tc>
          <w:tcPr>
            <w:tcW w:w="3312" w:type="dxa"/>
            <w:vAlign w:val="center"/>
          </w:tcPr>
          <w:p w14:paraId="77B01C8B" w14:textId="77777777" w:rsidR="00F440EE" w:rsidRPr="00CD3C20" w:rsidRDefault="00000000">
            <w:r w:rsidRPr="00CD3C20">
              <w:t>NFR-SEC-03</w:t>
            </w:r>
          </w:p>
        </w:tc>
        <w:tc>
          <w:tcPr>
            <w:tcW w:w="3312" w:type="dxa"/>
            <w:vAlign w:val="center"/>
          </w:tcPr>
          <w:p w14:paraId="3A43ECEB" w14:textId="77777777" w:rsidR="00F440EE" w:rsidRPr="00CD3C20" w:rsidRDefault="00000000">
            <w:r w:rsidRPr="00CD3C20">
              <w:t>Mã hóa</w:t>
            </w:r>
          </w:p>
        </w:tc>
        <w:tc>
          <w:tcPr>
            <w:tcW w:w="3312" w:type="dxa"/>
            <w:vAlign w:val="center"/>
          </w:tcPr>
          <w:p w14:paraId="5AE4C6EA" w14:textId="77777777" w:rsidR="00F440EE" w:rsidRPr="00CD3C20" w:rsidRDefault="00000000">
            <w:r w:rsidRPr="00CD3C20">
              <w:t>TLS 1.2+ khi truyền; mã hóa dữ liệu lưu trữ; khóa được quản lý riêng.</w:t>
            </w:r>
          </w:p>
        </w:tc>
      </w:tr>
      <w:tr w:rsidR="00CD3C20" w:rsidRPr="00CD3C20" w14:paraId="7907A3ED" w14:textId="77777777">
        <w:trPr>
          <w:jc w:val="center"/>
        </w:trPr>
        <w:tc>
          <w:tcPr>
            <w:tcW w:w="3312" w:type="dxa"/>
            <w:vAlign w:val="center"/>
          </w:tcPr>
          <w:p w14:paraId="1929CB76" w14:textId="77777777" w:rsidR="00F440EE" w:rsidRPr="00CD3C20" w:rsidRDefault="00000000">
            <w:r w:rsidRPr="00CD3C20">
              <w:t>NFR-SEC-04</w:t>
            </w:r>
          </w:p>
        </w:tc>
        <w:tc>
          <w:tcPr>
            <w:tcW w:w="3312" w:type="dxa"/>
            <w:vAlign w:val="center"/>
          </w:tcPr>
          <w:p w14:paraId="736F1C9F" w14:textId="77777777" w:rsidR="00F440EE" w:rsidRPr="00CD3C20" w:rsidRDefault="00000000">
            <w:r w:rsidRPr="00CD3C20">
              <w:t>Nhật ký</w:t>
            </w:r>
          </w:p>
        </w:tc>
        <w:tc>
          <w:tcPr>
            <w:tcW w:w="3312" w:type="dxa"/>
            <w:vAlign w:val="center"/>
          </w:tcPr>
          <w:p w14:paraId="08A9E6CB" w14:textId="77777777" w:rsidR="00F440EE" w:rsidRPr="00CD3C20" w:rsidRDefault="00000000">
            <w:r w:rsidRPr="00CD3C20">
              <w:t>Ghi log xem/sửa/xuất/xóa; không ghi mật khẩu, token hoặc dữ liệu sức khỏe không cần thiết.</w:t>
            </w:r>
          </w:p>
        </w:tc>
      </w:tr>
      <w:tr w:rsidR="00CD3C20" w:rsidRPr="00CD3C20" w14:paraId="488F2B69" w14:textId="77777777">
        <w:trPr>
          <w:jc w:val="center"/>
        </w:trPr>
        <w:tc>
          <w:tcPr>
            <w:tcW w:w="3312" w:type="dxa"/>
            <w:vAlign w:val="center"/>
          </w:tcPr>
          <w:p w14:paraId="3528C56B" w14:textId="77777777" w:rsidR="00F440EE" w:rsidRPr="00CD3C20" w:rsidRDefault="00000000">
            <w:r w:rsidRPr="00CD3C20">
              <w:t>NFR-SEC-05</w:t>
            </w:r>
          </w:p>
        </w:tc>
        <w:tc>
          <w:tcPr>
            <w:tcW w:w="3312" w:type="dxa"/>
            <w:vAlign w:val="center"/>
          </w:tcPr>
          <w:p w14:paraId="782A5955" w14:textId="77777777" w:rsidR="00F440EE" w:rsidRPr="00CD3C20" w:rsidRDefault="00000000">
            <w:r w:rsidRPr="00CD3C20">
              <w:t>Sao lưu</w:t>
            </w:r>
          </w:p>
        </w:tc>
        <w:tc>
          <w:tcPr>
            <w:tcW w:w="3312" w:type="dxa"/>
            <w:vAlign w:val="center"/>
          </w:tcPr>
          <w:p w14:paraId="0BB20C51" w14:textId="77777777" w:rsidR="00F440EE" w:rsidRPr="00CD3C20" w:rsidRDefault="00000000">
            <w:r w:rsidRPr="00CD3C20">
              <w:t>Sao lưu hằng ngày; mục tiêu RPO ≤ 24 giờ, RTO ≤ 4 giờ; thử khôi phục mỗi quý.</w:t>
            </w:r>
          </w:p>
        </w:tc>
      </w:tr>
      <w:tr w:rsidR="00CD3C20" w:rsidRPr="00CD3C20" w14:paraId="5C43AD63" w14:textId="77777777">
        <w:trPr>
          <w:jc w:val="center"/>
        </w:trPr>
        <w:tc>
          <w:tcPr>
            <w:tcW w:w="3312" w:type="dxa"/>
            <w:vAlign w:val="center"/>
          </w:tcPr>
          <w:p w14:paraId="37812686" w14:textId="77777777" w:rsidR="00F440EE" w:rsidRPr="00CD3C20" w:rsidRDefault="00000000">
            <w:r w:rsidRPr="00CD3C20">
              <w:t>NFR-SEC-06</w:t>
            </w:r>
          </w:p>
        </w:tc>
        <w:tc>
          <w:tcPr>
            <w:tcW w:w="3312" w:type="dxa"/>
            <w:vAlign w:val="center"/>
          </w:tcPr>
          <w:p w14:paraId="70AFB22D" w14:textId="77777777" w:rsidR="00F440EE" w:rsidRPr="00CD3C20" w:rsidRDefault="00000000">
            <w:r w:rsidRPr="00CD3C20">
              <w:t>Quyền riêng tư</w:t>
            </w:r>
          </w:p>
        </w:tc>
        <w:tc>
          <w:tcPr>
            <w:tcW w:w="3312" w:type="dxa"/>
            <w:vAlign w:val="center"/>
          </w:tcPr>
          <w:p w14:paraId="1F535DD6" w14:textId="77777777" w:rsidR="00F440EE" w:rsidRPr="00CD3C20" w:rsidRDefault="00000000">
            <w:r w:rsidRPr="00CD3C20">
              <w:t>Chỉ thu thập dữ liệu cần thiết; quy định thời hạn lưu và quy trình xử lý yêu cầu hợp lệ.</w:t>
            </w:r>
          </w:p>
        </w:tc>
      </w:tr>
      <w:tr w:rsidR="00CD3C20" w:rsidRPr="00CD3C20" w14:paraId="0A11EBEC" w14:textId="77777777">
        <w:trPr>
          <w:jc w:val="center"/>
        </w:trPr>
        <w:tc>
          <w:tcPr>
            <w:tcW w:w="3312" w:type="dxa"/>
            <w:vAlign w:val="center"/>
          </w:tcPr>
          <w:p w14:paraId="2B5F9638" w14:textId="77777777" w:rsidR="00F440EE" w:rsidRPr="00CD3C20" w:rsidRDefault="00000000">
            <w:r w:rsidRPr="00CD3C20">
              <w:t>NFR-SEC-07</w:t>
            </w:r>
          </w:p>
        </w:tc>
        <w:tc>
          <w:tcPr>
            <w:tcW w:w="3312" w:type="dxa"/>
            <w:vAlign w:val="center"/>
          </w:tcPr>
          <w:p w14:paraId="0D12A15D" w14:textId="77777777" w:rsidR="00F440EE" w:rsidRPr="00CD3C20" w:rsidRDefault="00000000">
            <w:r w:rsidRPr="00CD3C20">
              <w:t>Phiên làm việc</w:t>
            </w:r>
          </w:p>
        </w:tc>
        <w:tc>
          <w:tcPr>
            <w:tcW w:w="3312" w:type="dxa"/>
            <w:vAlign w:val="center"/>
          </w:tcPr>
          <w:p w14:paraId="1EC5170C" w14:textId="77777777" w:rsidR="00F440EE" w:rsidRPr="00CD3C20" w:rsidRDefault="00000000">
            <w:r w:rsidRPr="00CD3C20">
              <w:t>Tự khóa sau 15 phút không hoạt động; giới hạn đăng nhập sai và cảnh báo bất thường.</w:t>
            </w:r>
          </w:p>
        </w:tc>
      </w:tr>
      <w:tr w:rsidR="00CD3C20" w:rsidRPr="00CD3C20" w14:paraId="44F6C169" w14:textId="77777777">
        <w:trPr>
          <w:jc w:val="center"/>
        </w:trPr>
        <w:tc>
          <w:tcPr>
            <w:tcW w:w="3312" w:type="dxa"/>
            <w:vAlign w:val="center"/>
          </w:tcPr>
          <w:p w14:paraId="6C9477ED" w14:textId="77777777" w:rsidR="00F440EE" w:rsidRPr="00CD3C20" w:rsidRDefault="00000000">
            <w:r w:rsidRPr="00CD3C20">
              <w:t>NFR-SEC-08</w:t>
            </w:r>
          </w:p>
        </w:tc>
        <w:tc>
          <w:tcPr>
            <w:tcW w:w="3312" w:type="dxa"/>
            <w:vAlign w:val="center"/>
          </w:tcPr>
          <w:p w14:paraId="16C9ABF9" w14:textId="77777777" w:rsidR="00F440EE" w:rsidRPr="00CD3C20" w:rsidRDefault="00000000">
            <w:r w:rsidRPr="00CD3C20">
              <w:t>Toàn vẹn</w:t>
            </w:r>
          </w:p>
        </w:tc>
        <w:tc>
          <w:tcPr>
            <w:tcW w:w="3312" w:type="dxa"/>
            <w:vAlign w:val="center"/>
          </w:tcPr>
          <w:p w14:paraId="51D72016" w14:textId="77777777" w:rsidR="00F440EE" w:rsidRPr="00CD3C20" w:rsidRDefault="00000000">
            <w:r w:rsidRPr="00CD3C20">
              <w:t>Ràng buộc dữ liệu tránh mã trùng, cập nhật dở dang và liên kết nhầm bệnh án.</w:t>
            </w:r>
          </w:p>
        </w:tc>
      </w:tr>
      <w:tr w:rsidR="00CD3C20" w:rsidRPr="00CD3C20" w14:paraId="4D72E1D2" w14:textId="77777777">
        <w:trPr>
          <w:jc w:val="center"/>
        </w:trPr>
        <w:tc>
          <w:tcPr>
            <w:tcW w:w="3312" w:type="dxa"/>
            <w:vAlign w:val="center"/>
          </w:tcPr>
          <w:p w14:paraId="4966B5AE" w14:textId="77777777" w:rsidR="00F440EE" w:rsidRPr="00CD3C20" w:rsidRDefault="00000000">
            <w:r w:rsidRPr="00CD3C20">
              <w:t>NFR-SEC-09</w:t>
            </w:r>
          </w:p>
        </w:tc>
        <w:tc>
          <w:tcPr>
            <w:tcW w:w="3312" w:type="dxa"/>
            <w:vAlign w:val="center"/>
          </w:tcPr>
          <w:p w14:paraId="0454BA91" w14:textId="77777777" w:rsidR="00F440EE" w:rsidRPr="00CD3C20" w:rsidRDefault="00000000">
            <w:r w:rsidRPr="00CD3C20">
              <w:t>Sẵn sàng</w:t>
            </w:r>
          </w:p>
        </w:tc>
        <w:tc>
          <w:tcPr>
            <w:tcW w:w="3312" w:type="dxa"/>
            <w:vAlign w:val="center"/>
          </w:tcPr>
          <w:p w14:paraId="418604CC" w14:textId="77777777" w:rsidR="00F440EE" w:rsidRPr="00CD3C20" w:rsidRDefault="00000000">
            <w:r w:rsidRPr="00CD3C20">
              <w:t>Mục tiêu khả dụng tháng ≥ 99,5%, không tính bảo trì đã thông báo.</w:t>
            </w:r>
          </w:p>
        </w:tc>
      </w:tr>
      <w:tr w:rsidR="00CD3C20" w:rsidRPr="00CD3C20" w14:paraId="78CCF14E" w14:textId="77777777">
        <w:trPr>
          <w:jc w:val="center"/>
        </w:trPr>
        <w:tc>
          <w:tcPr>
            <w:tcW w:w="3312" w:type="dxa"/>
            <w:vAlign w:val="center"/>
          </w:tcPr>
          <w:p w14:paraId="4B4E1BB7" w14:textId="77777777" w:rsidR="00F440EE" w:rsidRPr="00CD3C20" w:rsidRDefault="00000000">
            <w:r w:rsidRPr="00CD3C20">
              <w:t>NFR-PERF-01</w:t>
            </w:r>
          </w:p>
        </w:tc>
        <w:tc>
          <w:tcPr>
            <w:tcW w:w="3312" w:type="dxa"/>
            <w:vAlign w:val="center"/>
          </w:tcPr>
          <w:p w14:paraId="0E8A20F0" w14:textId="77777777" w:rsidR="00F440EE" w:rsidRPr="00CD3C20" w:rsidRDefault="00000000">
            <w:r w:rsidRPr="00CD3C20">
              <w:t>Hiệu năng</w:t>
            </w:r>
          </w:p>
        </w:tc>
        <w:tc>
          <w:tcPr>
            <w:tcW w:w="3312" w:type="dxa"/>
            <w:vAlign w:val="center"/>
          </w:tcPr>
          <w:p w14:paraId="641E486A" w14:textId="77777777" w:rsidR="00F440EE" w:rsidRPr="00CD3C20" w:rsidRDefault="00000000">
            <w:r w:rsidRPr="00CD3C20">
              <w:t>95% truy vấn thông thường phản hồi ≤ 3 giây với 1.000 hồ sơ trong môi trường kiểm thử.</w:t>
            </w:r>
          </w:p>
        </w:tc>
      </w:tr>
      <w:tr w:rsidR="00CD3C20" w:rsidRPr="00CD3C20" w14:paraId="28127F16" w14:textId="77777777">
        <w:trPr>
          <w:jc w:val="center"/>
        </w:trPr>
        <w:tc>
          <w:tcPr>
            <w:tcW w:w="3312" w:type="dxa"/>
            <w:vAlign w:val="center"/>
          </w:tcPr>
          <w:p w14:paraId="695245A1" w14:textId="77777777" w:rsidR="00F440EE" w:rsidRPr="00CD3C20" w:rsidRDefault="00000000">
            <w:r w:rsidRPr="00CD3C20">
              <w:t>NFR-USE-01</w:t>
            </w:r>
          </w:p>
        </w:tc>
        <w:tc>
          <w:tcPr>
            <w:tcW w:w="3312" w:type="dxa"/>
            <w:vAlign w:val="center"/>
          </w:tcPr>
          <w:p w14:paraId="14461AEA" w14:textId="77777777" w:rsidR="00F440EE" w:rsidRPr="00CD3C20" w:rsidRDefault="00000000">
            <w:r w:rsidRPr="00CD3C20">
              <w:t>Khả dụng</w:t>
            </w:r>
          </w:p>
        </w:tc>
        <w:tc>
          <w:tcPr>
            <w:tcW w:w="3312" w:type="dxa"/>
            <w:vAlign w:val="center"/>
          </w:tcPr>
          <w:p w14:paraId="60834C49" w14:textId="77777777" w:rsidR="00F440EE" w:rsidRPr="00CD3C20" w:rsidRDefault="00000000">
            <w:r w:rsidRPr="00CD3C20">
              <w:t>Thông báo lỗi rõ ràng, hỗ trợ bàn phím; không chỉ dùng màu sắc để truyền đạt trạng thái.</w:t>
            </w:r>
          </w:p>
        </w:tc>
      </w:tr>
      <w:tr w:rsidR="00CD3C20" w:rsidRPr="00CD3C20" w14:paraId="635E8393" w14:textId="77777777">
        <w:trPr>
          <w:jc w:val="center"/>
        </w:trPr>
        <w:tc>
          <w:tcPr>
            <w:tcW w:w="3312" w:type="dxa"/>
            <w:vAlign w:val="center"/>
          </w:tcPr>
          <w:p w14:paraId="68A23E6A" w14:textId="77777777" w:rsidR="00F440EE" w:rsidRPr="00CD3C20" w:rsidRDefault="00000000">
            <w:r w:rsidRPr="00CD3C20">
              <w:t>NFR-COMP-01</w:t>
            </w:r>
          </w:p>
        </w:tc>
        <w:tc>
          <w:tcPr>
            <w:tcW w:w="3312" w:type="dxa"/>
            <w:vAlign w:val="center"/>
          </w:tcPr>
          <w:p w14:paraId="33415707" w14:textId="77777777" w:rsidR="00F440EE" w:rsidRPr="00CD3C20" w:rsidRDefault="00000000">
            <w:r w:rsidRPr="00CD3C20">
              <w:t>Tuân thủ</w:t>
            </w:r>
          </w:p>
        </w:tc>
        <w:tc>
          <w:tcPr>
            <w:tcW w:w="3312" w:type="dxa"/>
            <w:vAlign w:val="center"/>
          </w:tcPr>
          <w:p w14:paraId="6CB47E4F" w14:textId="77777777" w:rsidR="00F440EE" w:rsidRPr="00CD3C20" w:rsidRDefault="00000000">
            <w:r w:rsidRPr="00CD3C20">
              <w:t>Rà soát quy định bảo vệ dữ liệu cá nhân, hồ sơ bệnh án và quy định y tế hiện hành.</w:t>
            </w:r>
          </w:p>
        </w:tc>
      </w:tr>
    </w:tbl>
    <w:p w14:paraId="3BEA8761" w14:textId="77777777" w:rsidR="00F440EE" w:rsidRPr="00CD3C20" w:rsidRDefault="00000000">
      <w:r w:rsidRPr="00CD3C20">
        <w:t>Các ngưỡng là mục tiêu đề xuất cho bài tập; trước khi triển khai thật cần được chủ phòng khám, phụ trách bảo mật và tư vấn pháp lý xác nhận.</w:t>
      </w:r>
    </w:p>
    <w:p w14:paraId="2F585A13" w14:textId="77777777" w:rsidR="00F440EE" w:rsidRPr="00CD3C20" w:rsidRDefault="00000000">
      <w:pPr>
        <w:pStyle w:val="Heading1"/>
        <w:rPr>
          <w:color w:val="auto"/>
        </w:rPr>
      </w:pPr>
      <w:r w:rsidRPr="00CD3C20">
        <w:rPr>
          <w:color w:val="auto"/>
        </w:rPr>
        <w:t>5. Mô hình dữ liệu và quy tắc</w:t>
      </w:r>
    </w:p>
    <w:p w14:paraId="6B844977" w14:textId="77777777" w:rsidR="00F440EE" w:rsidRPr="00CD3C20" w:rsidRDefault="00000000">
      <w:pPr>
        <w:pStyle w:val="ListBullet"/>
      </w:pPr>
      <w:r w:rsidRPr="00CD3C20">
        <w:t>Patient: PatientID (khóa chính), FullName, DateOfBirth, Sex, Phone, Address, CreatedAt.</w:t>
      </w:r>
    </w:p>
    <w:p w14:paraId="4D034DC5" w14:textId="77777777" w:rsidR="00F440EE" w:rsidRPr="00CD3C20" w:rsidRDefault="00000000">
      <w:pPr>
        <w:pStyle w:val="ListBullet"/>
      </w:pPr>
      <w:r w:rsidRPr="00CD3C20">
        <w:t>Encounter: EncounterID (khóa chính), PatientID (khóa ngoại), VisitDate, Symptoms, Diagnosis, Treatment, ClinicianID.</w:t>
      </w:r>
    </w:p>
    <w:p w14:paraId="12CB5C01" w14:textId="77777777" w:rsidR="00F440EE" w:rsidRPr="00CD3C20" w:rsidRDefault="00000000">
      <w:pPr>
        <w:pStyle w:val="ListBullet"/>
      </w:pPr>
      <w:r w:rsidRPr="00CD3C20">
        <w:t>User: UserID, Username, Role, Status, LastLoginAt.</w:t>
      </w:r>
    </w:p>
    <w:p w14:paraId="1E95593F" w14:textId="77777777" w:rsidR="00F440EE" w:rsidRPr="00CD3C20" w:rsidRDefault="00000000">
      <w:pPr>
        <w:pStyle w:val="ListBullet"/>
      </w:pPr>
      <w:r w:rsidRPr="00CD3C20">
        <w:t>AuditLog: LogID, UserID, Action, RecordType, RecordID, Timestamp, Outcome.</w:t>
      </w:r>
    </w:p>
    <w:p w14:paraId="628D9948" w14:textId="77777777" w:rsidR="00F440EE" w:rsidRPr="00CD3C20" w:rsidRDefault="00000000">
      <w:pPr>
        <w:pStyle w:val="ListBullet"/>
      </w:pPr>
      <w:r w:rsidRPr="00CD3C20">
        <w:t>Dùng mã định danh thay cho tên làm khóa; ngày lưu theo định dạng ngày chuẩn; không gộp nhiều giá trị vào một ô.</w:t>
      </w:r>
    </w:p>
    <w:p w14:paraId="6D3E3F5D" w14:textId="77777777" w:rsidR="00F440EE" w:rsidRPr="00CD3C20" w:rsidRDefault="00000000">
      <w:pPr>
        <w:pStyle w:val="ListBullet"/>
      </w:pPr>
      <w:r w:rsidRPr="00CD3C20">
        <w:t>Trường thiếu dữ liệu để trống/NULL, không điền giả bằng 0 hoặc N/A nếu làm sai nghĩa. Phân biệt 'chưa biết' và 'không áp dụng' khi cần.</w:t>
      </w:r>
    </w:p>
    <w:p w14:paraId="0811B552" w14:textId="77777777" w:rsidR="00F440EE" w:rsidRPr="00CD3C20" w:rsidRDefault="00000000">
      <w:pPr>
        <w:pStyle w:val="Heading1"/>
        <w:rPr>
          <w:color w:val="auto"/>
        </w:rPr>
      </w:pPr>
      <w:r w:rsidRPr="00CD3C20">
        <w:rPr>
          <w:color w:val="auto"/>
        </w:rPr>
        <w:t>6. Triển khai Clinic-Cloud tích hợp</w:t>
      </w:r>
    </w:p>
    <w:p w14:paraId="2A65B8DF" w14:textId="77777777" w:rsidR="00F440EE" w:rsidRPr="00CD3C20" w:rsidRDefault="00000000">
      <w:pPr>
        <w:pStyle w:val="ListNumber"/>
      </w:pPr>
      <w:r w:rsidRPr="00CD3C20">
        <w:t>Tiếp nhận yêu cầu, phân loại dữ liệu nhạy cảm, vai trò người dùng và thời hạn lưu.</w:t>
      </w:r>
    </w:p>
    <w:p w14:paraId="1B7211B0" w14:textId="77777777" w:rsidR="00F440EE" w:rsidRPr="00CD3C20" w:rsidRDefault="00000000">
      <w:pPr>
        <w:pStyle w:val="ListNumber"/>
      </w:pPr>
      <w:r w:rsidRPr="00CD3C20">
        <w:t>Thiết lập môi trường cloud riêng cho phát triển, kiểm thử và vận hành; bật MFA, RBAC, TLS, mã hóa lưu trữ và quản lý bí mật.</w:t>
      </w:r>
    </w:p>
    <w:p w14:paraId="021D5C24" w14:textId="77777777" w:rsidR="00F440EE" w:rsidRPr="00CD3C20" w:rsidRDefault="00000000">
      <w:pPr>
        <w:pStyle w:val="ListNumber"/>
      </w:pPr>
      <w:r w:rsidRPr="00CD3C20">
        <w:lastRenderedPageBreak/>
        <w:t>Thiết kế cơ sở dữ liệu quan hệ gồm Patient, Encounter, User, AuditLog; đặt khóa chính/khóa ngoại, chỉ mục và ràng buộc.</w:t>
      </w:r>
    </w:p>
    <w:p w14:paraId="3B648454" w14:textId="77777777" w:rsidR="00F440EE" w:rsidRPr="00CD3C20" w:rsidRDefault="00000000">
      <w:pPr>
        <w:pStyle w:val="ListNumber"/>
      </w:pPr>
      <w:r w:rsidRPr="00CD3C20">
        <w:t>Nhập Excel qua vùng staging; kiểm tra mã trùng, kiểu dữ liệu, ngày, trường bắt buộc trước khi nhập chính thức.</w:t>
      </w:r>
    </w:p>
    <w:p w14:paraId="1A356DA7" w14:textId="77777777" w:rsidR="00F440EE" w:rsidRPr="00CD3C20" w:rsidRDefault="00000000">
      <w:pPr>
        <w:pStyle w:val="ListNumber"/>
      </w:pPr>
      <w:r w:rsidRPr="00CD3C20">
        <w:t>Thiết lập sao lưu tự động, thử khôi phục, giám sát truy cập bất thường và quy trình phản ứng sự cố.</w:t>
      </w:r>
    </w:p>
    <w:p w14:paraId="0EBC4FB3" w14:textId="77777777" w:rsidR="00F440EE" w:rsidRPr="00CD3C20" w:rsidRDefault="00000000">
      <w:pPr>
        <w:pStyle w:val="ListNumber"/>
      </w:pPr>
      <w:r w:rsidRPr="00CD3C20">
        <w:t>Đào tạo nhân viên, chạy UAT, nghiệm thu và triển khai theo giai đoạn; chuẩn bị kế hoạch quay lui.</w:t>
      </w:r>
    </w:p>
    <w:p w14:paraId="694A4A0F" w14:textId="77777777" w:rsidR="00F440EE" w:rsidRPr="00CD3C20" w:rsidRDefault="00000000">
      <w:pPr>
        <w:pStyle w:val="Heading1"/>
        <w:rPr>
          <w:color w:val="auto"/>
        </w:rPr>
      </w:pPr>
      <w:r w:rsidRPr="00CD3C20">
        <w:rPr>
          <w:color w:val="auto"/>
        </w:rPr>
        <w:t>7. Xử lý ô trống và AutoFilter</w:t>
      </w:r>
    </w:p>
    <w:p w14:paraId="62081EF4" w14:textId="77777777" w:rsidR="00F440EE" w:rsidRPr="00CD3C20" w:rsidRDefault="00000000">
      <w:r w:rsidRPr="00CD3C20">
        <w:t>Không chèn dòng tiêu đề phụ, dòng tổng kết hoặc dòng trống xen giữa vùng dữ liệu. Đặt tên cột ở một hàng duy nhất, mỗi hàng tiếp theo là một bản ghi; chọn vùng dữ liệu và nhấn Ctrl+T, xác nhận 'My table has headers'. Excel Table tạo bộ lọc theo từng cột và tự mở rộng. Ô thiếu thông tin có thể để trống, nhưng không dùng hàng trống để phân cách nhóm. Nếu đã có dòng trống xen giữa, xóa dòng phân cách hoặc chuyển dữ liệu thành một vùng liên tục rồi tạo lại Table. Ô trống bên trong bản ghi không làm bộ lọc bị ngắt.</w:t>
      </w:r>
    </w:p>
    <w:p w14:paraId="6C9859FE" w14:textId="77777777" w:rsidR="00F440EE" w:rsidRPr="00CD3C20" w:rsidRDefault="00000000">
      <w:pPr>
        <w:pStyle w:val="Heading1"/>
        <w:rPr>
          <w:color w:val="auto"/>
        </w:rPr>
      </w:pPr>
      <w:r w:rsidRPr="00CD3C20">
        <w:rPr>
          <w:color w:val="auto"/>
        </w:rPr>
        <w:t>8. Kiểm thử và nghiệm thu</w:t>
      </w:r>
    </w:p>
    <w:tbl>
      <w:tblPr>
        <w:tblStyle w:val="TableGrid"/>
        <w:tblW w:w="0" w:type="auto"/>
        <w:jc w:val="center"/>
        <w:tblLook w:val="04A0" w:firstRow="1" w:lastRow="0" w:firstColumn="1" w:lastColumn="0" w:noHBand="0" w:noVBand="1"/>
      </w:tblPr>
      <w:tblGrid>
        <w:gridCol w:w="3312"/>
        <w:gridCol w:w="3312"/>
        <w:gridCol w:w="3312"/>
      </w:tblGrid>
      <w:tr w:rsidR="00CD3C20" w:rsidRPr="00CD3C20" w14:paraId="1E00C1DF" w14:textId="77777777">
        <w:trPr>
          <w:jc w:val="center"/>
        </w:trPr>
        <w:tc>
          <w:tcPr>
            <w:tcW w:w="3312" w:type="dxa"/>
            <w:shd w:val="clear" w:color="auto" w:fill="1F4E79"/>
            <w:vAlign w:val="center"/>
          </w:tcPr>
          <w:p w14:paraId="2BC15FEF" w14:textId="77777777" w:rsidR="00F440EE" w:rsidRPr="00CD3C20" w:rsidRDefault="00000000">
            <w:r w:rsidRPr="00CD3C20">
              <w:rPr>
                <w:b/>
              </w:rPr>
              <w:t>Test case</w:t>
            </w:r>
          </w:p>
        </w:tc>
        <w:tc>
          <w:tcPr>
            <w:tcW w:w="3312" w:type="dxa"/>
            <w:shd w:val="clear" w:color="auto" w:fill="1F4E79"/>
            <w:vAlign w:val="center"/>
          </w:tcPr>
          <w:p w14:paraId="348A14A3" w14:textId="77777777" w:rsidR="00F440EE" w:rsidRPr="00CD3C20" w:rsidRDefault="00000000">
            <w:r w:rsidRPr="00CD3C20">
              <w:rPr>
                <w:b/>
              </w:rPr>
              <w:t>Thao tác</w:t>
            </w:r>
          </w:p>
        </w:tc>
        <w:tc>
          <w:tcPr>
            <w:tcW w:w="3312" w:type="dxa"/>
            <w:shd w:val="clear" w:color="auto" w:fill="1F4E79"/>
            <w:vAlign w:val="center"/>
          </w:tcPr>
          <w:p w14:paraId="30468FA0" w14:textId="77777777" w:rsidR="00F440EE" w:rsidRPr="00CD3C20" w:rsidRDefault="00000000">
            <w:r w:rsidRPr="00CD3C20">
              <w:rPr>
                <w:b/>
              </w:rPr>
              <w:t>Kết quả mong đợi</w:t>
            </w:r>
          </w:p>
        </w:tc>
      </w:tr>
      <w:tr w:rsidR="00CD3C20" w:rsidRPr="00CD3C20" w14:paraId="2EAAEA43" w14:textId="77777777">
        <w:trPr>
          <w:jc w:val="center"/>
        </w:trPr>
        <w:tc>
          <w:tcPr>
            <w:tcW w:w="3312" w:type="dxa"/>
            <w:vAlign w:val="center"/>
          </w:tcPr>
          <w:p w14:paraId="1E1A4C33" w14:textId="77777777" w:rsidR="00F440EE" w:rsidRPr="00CD3C20" w:rsidRDefault="00000000">
            <w:r w:rsidRPr="00CD3C20">
              <w:t>TC-01</w:t>
            </w:r>
          </w:p>
        </w:tc>
        <w:tc>
          <w:tcPr>
            <w:tcW w:w="3312" w:type="dxa"/>
            <w:vAlign w:val="center"/>
          </w:tcPr>
          <w:p w14:paraId="71E9FF3D" w14:textId="77777777" w:rsidR="00F440EE" w:rsidRPr="00CD3C20" w:rsidRDefault="00000000">
            <w:r w:rsidRPr="00CD3C20">
              <w:t>Tạo hai hồ sơ cùng PatientID.</w:t>
            </w:r>
          </w:p>
        </w:tc>
        <w:tc>
          <w:tcPr>
            <w:tcW w:w="3312" w:type="dxa"/>
            <w:vAlign w:val="center"/>
          </w:tcPr>
          <w:p w14:paraId="38F1C8A3" w14:textId="77777777" w:rsidR="00F440EE" w:rsidRPr="00CD3C20" w:rsidRDefault="00000000">
            <w:r w:rsidRPr="00CD3C20">
              <w:t>Hồ sơ thứ hai bị từ chối; thông báo mã đã tồn tại.</w:t>
            </w:r>
          </w:p>
        </w:tc>
      </w:tr>
      <w:tr w:rsidR="00CD3C20" w:rsidRPr="00CD3C20" w14:paraId="109D2363" w14:textId="77777777">
        <w:trPr>
          <w:jc w:val="center"/>
        </w:trPr>
        <w:tc>
          <w:tcPr>
            <w:tcW w:w="3312" w:type="dxa"/>
            <w:vAlign w:val="center"/>
          </w:tcPr>
          <w:p w14:paraId="6DE9C608" w14:textId="77777777" w:rsidR="00F440EE" w:rsidRPr="00CD3C20" w:rsidRDefault="00000000">
            <w:r w:rsidRPr="00CD3C20">
              <w:t>TC-02</w:t>
            </w:r>
          </w:p>
        </w:tc>
        <w:tc>
          <w:tcPr>
            <w:tcW w:w="3312" w:type="dxa"/>
            <w:vAlign w:val="center"/>
          </w:tcPr>
          <w:p w14:paraId="3C5F1BDD" w14:textId="77777777" w:rsidR="00F440EE" w:rsidRPr="00CD3C20" w:rsidRDefault="00000000">
            <w:r w:rsidRPr="00CD3C20">
              <w:t>Nhân viên tiếp nhận mở trường chỉ dành cho bác sĩ.</w:t>
            </w:r>
          </w:p>
        </w:tc>
        <w:tc>
          <w:tcPr>
            <w:tcW w:w="3312" w:type="dxa"/>
            <w:vAlign w:val="center"/>
          </w:tcPr>
          <w:p w14:paraId="27BCC9F9" w14:textId="77777777" w:rsidR="00F440EE" w:rsidRPr="00CD3C20" w:rsidRDefault="00000000">
            <w:r w:rsidRPr="00CD3C20">
              <w:t>Truy cập bị từ chối và được ghi log.</w:t>
            </w:r>
          </w:p>
        </w:tc>
      </w:tr>
      <w:tr w:rsidR="00CD3C20" w:rsidRPr="00CD3C20" w14:paraId="004F7BD2" w14:textId="77777777">
        <w:trPr>
          <w:jc w:val="center"/>
        </w:trPr>
        <w:tc>
          <w:tcPr>
            <w:tcW w:w="3312" w:type="dxa"/>
            <w:vAlign w:val="center"/>
          </w:tcPr>
          <w:p w14:paraId="77633CD7" w14:textId="77777777" w:rsidR="00F440EE" w:rsidRPr="00CD3C20" w:rsidRDefault="00000000">
            <w:r w:rsidRPr="00CD3C20">
              <w:t>TC-03</w:t>
            </w:r>
          </w:p>
        </w:tc>
        <w:tc>
          <w:tcPr>
            <w:tcW w:w="3312" w:type="dxa"/>
            <w:vAlign w:val="center"/>
          </w:tcPr>
          <w:p w14:paraId="352206EE" w14:textId="77777777" w:rsidR="00F440EE" w:rsidRPr="00CD3C20" w:rsidRDefault="00000000">
            <w:r w:rsidRPr="00CD3C20">
              <w:t>Lọc dữ liệu khi Phone/Address có ô trống.</w:t>
            </w:r>
          </w:p>
        </w:tc>
        <w:tc>
          <w:tcPr>
            <w:tcW w:w="3312" w:type="dxa"/>
            <w:vAlign w:val="center"/>
          </w:tcPr>
          <w:p w14:paraId="7570B7FE" w14:textId="77777777" w:rsidR="00F440EE" w:rsidRPr="00CD3C20" w:rsidRDefault="00000000">
            <w:r w:rsidRPr="00CD3C20">
              <w:t>AutoFilter vẫn lọc toàn bộ Table.</w:t>
            </w:r>
          </w:p>
        </w:tc>
      </w:tr>
      <w:tr w:rsidR="00CD3C20" w:rsidRPr="00CD3C20" w14:paraId="1E136CD0" w14:textId="77777777">
        <w:trPr>
          <w:jc w:val="center"/>
        </w:trPr>
        <w:tc>
          <w:tcPr>
            <w:tcW w:w="3312" w:type="dxa"/>
            <w:vAlign w:val="center"/>
          </w:tcPr>
          <w:p w14:paraId="044DD42D" w14:textId="77777777" w:rsidR="00F440EE" w:rsidRPr="00CD3C20" w:rsidRDefault="00000000">
            <w:r w:rsidRPr="00CD3C20">
              <w:t>TC-04</w:t>
            </w:r>
          </w:p>
        </w:tc>
        <w:tc>
          <w:tcPr>
            <w:tcW w:w="3312" w:type="dxa"/>
            <w:vAlign w:val="center"/>
          </w:tcPr>
          <w:p w14:paraId="38D16E42" w14:textId="77777777" w:rsidR="00F440EE" w:rsidRPr="00CD3C20" w:rsidRDefault="00000000">
            <w:r w:rsidRPr="00CD3C20">
              <w:t>Mở phiên sau hơn 15 phút không hoạt động.</w:t>
            </w:r>
          </w:p>
        </w:tc>
        <w:tc>
          <w:tcPr>
            <w:tcW w:w="3312" w:type="dxa"/>
            <w:vAlign w:val="center"/>
          </w:tcPr>
          <w:p w14:paraId="557FACC2" w14:textId="77777777" w:rsidR="00F440EE" w:rsidRPr="00CD3C20" w:rsidRDefault="00000000">
            <w:r w:rsidRPr="00CD3C20">
              <w:t>Phiên bị khóa hoặc yêu cầu xác thực lại.</w:t>
            </w:r>
          </w:p>
        </w:tc>
      </w:tr>
      <w:tr w:rsidR="00CD3C20" w:rsidRPr="00CD3C20" w14:paraId="557789F7" w14:textId="77777777">
        <w:trPr>
          <w:jc w:val="center"/>
        </w:trPr>
        <w:tc>
          <w:tcPr>
            <w:tcW w:w="3312" w:type="dxa"/>
            <w:vAlign w:val="center"/>
          </w:tcPr>
          <w:p w14:paraId="6A423556" w14:textId="77777777" w:rsidR="00F440EE" w:rsidRPr="00CD3C20" w:rsidRDefault="00000000">
            <w:r w:rsidRPr="00CD3C20">
              <w:t>TC-05</w:t>
            </w:r>
          </w:p>
        </w:tc>
        <w:tc>
          <w:tcPr>
            <w:tcW w:w="3312" w:type="dxa"/>
            <w:vAlign w:val="center"/>
          </w:tcPr>
          <w:p w14:paraId="090512EA" w14:textId="77777777" w:rsidR="00F440EE" w:rsidRPr="00CD3C20" w:rsidRDefault="00000000">
            <w:r w:rsidRPr="00CD3C20">
              <w:t>Khôi phục bản sao lưu trong môi trường kiểm thử.</w:t>
            </w:r>
          </w:p>
        </w:tc>
        <w:tc>
          <w:tcPr>
            <w:tcW w:w="3312" w:type="dxa"/>
            <w:vAlign w:val="center"/>
          </w:tcPr>
          <w:p w14:paraId="22B3595A" w14:textId="77777777" w:rsidR="00F440EE" w:rsidRPr="00CD3C20" w:rsidRDefault="00000000">
            <w:r w:rsidRPr="00CD3C20">
              <w:t>Dữ liệu nhất quán và đạt RTO/RPO.</w:t>
            </w:r>
          </w:p>
        </w:tc>
      </w:tr>
      <w:tr w:rsidR="00CD3C20" w:rsidRPr="00CD3C20" w14:paraId="0132933D" w14:textId="77777777">
        <w:trPr>
          <w:jc w:val="center"/>
        </w:trPr>
        <w:tc>
          <w:tcPr>
            <w:tcW w:w="3312" w:type="dxa"/>
            <w:vAlign w:val="center"/>
          </w:tcPr>
          <w:p w14:paraId="65F4B261" w14:textId="77777777" w:rsidR="00F440EE" w:rsidRPr="00CD3C20" w:rsidRDefault="00000000">
            <w:r w:rsidRPr="00CD3C20">
              <w:t>TC-06</w:t>
            </w:r>
          </w:p>
        </w:tc>
        <w:tc>
          <w:tcPr>
            <w:tcW w:w="3312" w:type="dxa"/>
            <w:vAlign w:val="center"/>
          </w:tcPr>
          <w:p w14:paraId="776C116C" w14:textId="77777777" w:rsidR="00F440EE" w:rsidRPr="00CD3C20" w:rsidRDefault="00000000">
            <w:r w:rsidRPr="00CD3C20">
              <w:t>Đoạn văn bị gán nhầm Heading trong Word.</w:t>
            </w:r>
          </w:p>
        </w:tc>
        <w:tc>
          <w:tcPr>
            <w:tcW w:w="3312" w:type="dxa"/>
            <w:vAlign w:val="center"/>
          </w:tcPr>
          <w:p w14:paraId="07E54271" w14:textId="77777777" w:rsidR="00F440EE" w:rsidRPr="00CD3C20" w:rsidRDefault="00000000">
            <w:r w:rsidRPr="00CD3C20">
              <w:t>Đặt con trỏ/bôi đen đoạn, nhấn Ctrl+Shift+N; kiểu trở về Normal.</w:t>
            </w:r>
          </w:p>
        </w:tc>
      </w:tr>
      <w:tr w:rsidR="00CD3C20" w:rsidRPr="00CD3C20" w14:paraId="3FD1544E" w14:textId="77777777">
        <w:trPr>
          <w:jc w:val="center"/>
        </w:trPr>
        <w:tc>
          <w:tcPr>
            <w:tcW w:w="3312" w:type="dxa"/>
            <w:vAlign w:val="center"/>
          </w:tcPr>
          <w:p w14:paraId="0C4748C1" w14:textId="77777777" w:rsidR="00F440EE" w:rsidRPr="00CD3C20" w:rsidRDefault="00000000">
            <w:r w:rsidRPr="00CD3C20">
              <w:t>TC-07</w:t>
            </w:r>
          </w:p>
        </w:tc>
        <w:tc>
          <w:tcPr>
            <w:tcW w:w="3312" w:type="dxa"/>
            <w:vAlign w:val="center"/>
          </w:tcPr>
          <w:p w14:paraId="25BED36E" w14:textId="77777777" w:rsidR="00F440EE" w:rsidRPr="00CD3C20" w:rsidRDefault="00000000">
            <w:r w:rsidRPr="00CD3C20">
              <w:t>Đối chiếu tổng ca trong báo cáo với dữ liệu lọc.</w:t>
            </w:r>
          </w:p>
        </w:tc>
        <w:tc>
          <w:tcPr>
            <w:tcW w:w="3312" w:type="dxa"/>
            <w:vAlign w:val="center"/>
          </w:tcPr>
          <w:p w14:paraId="24C1F499" w14:textId="77777777" w:rsidR="00F440EE" w:rsidRPr="00CD3C20" w:rsidRDefault="00000000">
            <w:r w:rsidRPr="00CD3C20">
              <w:t>Số liệu biểu đồ khớp bảng tổng hợp.</w:t>
            </w:r>
          </w:p>
        </w:tc>
      </w:tr>
    </w:tbl>
    <w:p w14:paraId="5C9C17CD" w14:textId="77777777" w:rsidR="00F440EE" w:rsidRPr="00CD3C20" w:rsidRDefault="00000000">
      <w:pPr>
        <w:pStyle w:val="Heading1"/>
        <w:rPr>
          <w:color w:val="auto"/>
        </w:rPr>
      </w:pPr>
      <w:r w:rsidRPr="00CD3C20">
        <w:rPr>
          <w:color w:val="auto"/>
        </w:rPr>
        <w:t>9. Khắc phục nhầm Heading Styles bằng Ctrl + Shift + N</w:t>
      </w:r>
    </w:p>
    <w:p w14:paraId="6B4A055D" w14:textId="77777777" w:rsidR="00F440EE" w:rsidRPr="00CD3C20" w:rsidRDefault="00000000">
      <w:r w:rsidRPr="00CD3C20">
        <w:t>Đặt con trỏ trong đoạn văn bị gán nhầm Heading 1/Heading 2 hoặc bôi đen các đoạn cần sửa, nhấn Ctrl + Shift + N để áp dụng kiểu Normal. Kiểm tra lại cỡ chữ, khoảng cách đoạn và mục lục tự động. Phím tắt chỉ đổi kiểu đoạn, không xóa nội dung; kết quả phụ thuộc định dạng Normal hiện tại của tài liệu.</w:t>
      </w:r>
    </w:p>
    <w:p w14:paraId="11BC9E39" w14:textId="77777777" w:rsidR="00F440EE" w:rsidRPr="00CD3C20" w:rsidRDefault="00000000">
      <w:pPr>
        <w:pStyle w:val="Heading1"/>
        <w:rPr>
          <w:color w:val="auto"/>
        </w:rPr>
      </w:pPr>
      <w:r w:rsidRPr="00CD3C20">
        <w:rPr>
          <w:color w:val="auto"/>
        </w:rPr>
        <w:t>10. Rủi ro và biện pháp giảm thiểu</w:t>
      </w:r>
    </w:p>
    <w:tbl>
      <w:tblPr>
        <w:tblStyle w:val="TableGrid"/>
        <w:tblW w:w="0" w:type="auto"/>
        <w:jc w:val="center"/>
        <w:tblLook w:val="04A0" w:firstRow="1" w:lastRow="0" w:firstColumn="1" w:lastColumn="0" w:noHBand="0" w:noVBand="1"/>
      </w:tblPr>
      <w:tblGrid>
        <w:gridCol w:w="4968"/>
        <w:gridCol w:w="4968"/>
      </w:tblGrid>
      <w:tr w:rsidR="00CD3C20" w:rsidRPr="00CD3C20" w14:paraId="061EB45A" w14:textId="77777777">
        <w:trPr>
          <w:jc w:val="center"/>
        </w:trPr>
        <w:tc>
          <w:tcPr>
            <w:tcW w:w="4968" w:type="dxa"/>
            <w:shd w:val="clear" w:color="auto" w:fill="1F4E79"/>
            <w:vAlign w:val="center"/>
          </w:tcPr>
          <w:p w14:paraId="0C0EB7AB" w14:textId="77777777" w:rsidR="00F440EE" w:rsidRPr="00CD3C20" w:rsidRDefault="00000000">
            <w:r w:rsidRPr="00CD3C20">
              <w:rPr>
                <w:b/>
              </w:rPr>
              <w:t>Rủi ro</w:t>
            </w:r>
          </w:p>
        </w:tc>
        <w:tc>
          <w:tcPr>
            <w:tcW w:w="4968" w:type="dxa"/>
            <w:shd w:val="clear" w:color="auto" w:fill="1F4E79"/>
            <w:vAlign w:val="center"/>
          </w:tcPr>
          <w:p w14:paraId="2BA8CF1F" w14:textId="77777777" w:rsidR="00F440EE" w:rsidRPr="00CD3C20" w:rsidRDefault="00000000">
            <w:r w:rsidRPr="00CD3C20">
              <w:rPr>
                <w:b/>
              </w:rPr>
              <w:t>Biện pháp</w:t>
            </w:r>
          </w:p>
        </w:tc>
      </w:tr>
      <w:tr w:rsidR="00CD3C20" w:rsidRPr="00CD3C20" w14:paraId="564A6C31" w14:textId="77777777">
        <w:trPr>
          <w:jc w:val="center"/>
        </w:trPr>
        <w:tc>
          <w:tcPr>
            <w:tcW w:w="4968" w:type="dxa"/>
            <w:vAlign w:val="center"/>
          </w:tcPr>
          <w:p w14:paraId="62F99D3C" w14:textId="77777777" w:rsidR="00F440EE" w:rsidRPr="00CD3C20" w:rsidRDefault="00000000">
            <w:r w:rsidRPr="00CD3C20">
              <w:t>Lộ hồ sơ do cấp quyền quá rộng</w:t>
            </w:r>
          </w:p>
        </w:tc>
        <w:tc>
          <w:tcPr>
            <w:tcW w:w="4968" w:type="dxa"/>
            <w:vAlign w:val="center"/>
          </w:tcPr>
          <w:p w14:paraId="1D11FE03" w14:textId="77777777" w:rsidR="00F440EE" w:rsidRPr="00CD3C20" w:rsidRDefault="00000000">
            <w:r w:rsidRPr="00CD3C20">
              <w:t>RBAC, rà soát quyền định kỳ, MFA, log và cảnh báo.</w:t>
            </w:r>
          </w:p>
        </w:tc>
      </w:tr>
      <w:tr w:rsidR="00CD3C20" w:rsidRPr="00CD3C20" w14:paraId="6178116B" w14:textId="77777777">
        <w:trPr>
          <w:jc w:val="center"/>
        </w:trPr>
        <w:tc>
          <w:tcPr>
            <w:tcW w:w="4968" w:type="dxa"/>
            <w:vAlign w:val="center"/>
          </w:tcPr>
          <w:p w14:paraId="00256900" w14:textId="77777777" w:rsidR="00F440EE" w:rsidRPr="00CD3C20" w:rsidRDefault="00000000">
            <w:r w:rsidRPr="00CD3C20">
              <w:t>Nhập sai/trùng dữ liệu</w:t>
            </w:r>
          </w:p>
        </w:tc>
        <w:tc>
          <w:tcPr>
            <w:tcW w:w="4968" w:type="dxa"/>
            <w:vAlign w:val="center"/>
          </w:tcPr>
          <w:p w14:paraId="3639C645" w14:textId="77777777" w:rsidR="00F440EE" w:rsidRPr="00CD3C20" w:rsidRDefault="00000000">
            <w:r w:rsidRPr="00CD3C20">
              <w:t>Kiểm tra trước nhập, khóa duy nhất, đối soát sau nhập.</w:t>
            </w:r>
          </w:p>
        </w:tc>
      </w:tr>
      <w:tr w:rsidR="00CD3C20" w:rsidRPr="00CD3C20" w14:paraId="520A1CA4" w14:textId="77777777">
        <w:trPr>
          <w:jc w:val="center"/>
        </w:trPr>
        <w:tc>
          <w:tcPr>
            <w:tcW w:w="4968" w:type="dxa"/>
            <w:vAlign w:val="center"/>
          </w:tcPr>
          <w:p w14:paraId="5641219E" w14:textId="77777777" w:rsidR="00F440EE" w:rsidRPr="00CD3C20" w:rsidRDefault="00000000">
            <w:r w:rsidRPr="00CD3C20">
              <w:t>Mất dữ liệu hoặc sự cố cloud</w:t>
            </w:r>
          </w:p>
        </w:tc>
        <w:tc>
          <w:tcPr>
            <w:tcW w:w="4968" w:type="dxa"/>
            <w:vAlign w:val="center"/>
          </w:tcPr>
          <w:p w14:paraId="1BB38BE2" w14:textId="77777777" w:rsidR="00F440EE" w:rsidRPr="00CD3C20" w:rsidRDefault="00000000">
            <w:r w:rsidRPr="00CD3C20">
              <w:t>Sao lưu tách biệt, mã hóa, diễn tập khôi phục và kế hoạch liên tục.</w:t>
            </w:r>
          </w:p>
        </w:tc>
      </w:tr>
      <w:tr w:rsidR="00CD3C20" w:rsidRPr="00CD3C20" w14:paraId="7A4D9F22" w14:textId="77777777">
        <w:trPr>
          <w:jc w:val="center"/>
        </w:trPr>
        <w:tc>
          <w:tcPr>
            <w:tcW w:w="4968" w:type="dxa"/>
            <w:vAlign w:val="center"/>
          </w:tcPr>
          <w:p w14:paraId="68F99A9D" w14:textId="77777777" w:rsidR="00F440EE" w:rsidRPr="00CD3C20" w:rsidRDefault="00000000">
            <w:r w:rsidRPr="00CD3C20">
              <w:t>Xuất dữ liệu trái phép</w:t>
            </w:r>
          </w:p>
        </w:tc>
        <w:tc>
          <w:tcPr>
            <w:tcW w:w="4968" w:type="dxa"/>
            <w:vAlign w:val="center"/>
          </w:tcPr>
          <w:p w14:paraId="4AAD6D79" w14:textId="77777777" w:rsidR="00F440EE" w:rsidRPr="00CD3C20" w:rsidRDefault="00000000">
            <w:r w:rsidRPr="00CD3C20">
              <w:t>Giới hạn quyền xuất, ghi log, yêu cầu phê duyệt khi cần.</w:t>
            </w:r>
          </w:p>
        </w:tc>
      </w:tr>
      <w:tr w:rsidR="00CD3C20" w:rsidRPr="00CD3C20" w14:paraId="5137BF91" w14:textId="77777777">
        <w:trPr>
          <w:jc w:val="center"/>
        </w:trPr>
        <w:tc>
          <w:tcPr>
            <w:tcW w:w="4968" w:type="dxa"/>
            <w:vAlign w:val="center"/>
          </w:tcPr>
          <w:p w14:paraId="0EDED5F0" w14:textId="77777777" w:rsidR="00F440EE" w:rsidRPr="00CD3C20" w:rsidRDefault="00000000">
            <w:r w:rsidRPr="00CD3C20">
              <w:t>Dùng dữ liệu thật trong bài tập</w:t>
            </w:r>
          </w:p>
        </w:tc>
        <w:tc>
          <w:tcPr>
            <w:tcW w:w="4968" w:type="dxa"/>
            <w:vAlign w:val="center"/>
          </w:tcPr>
          <w:p w14:paraId="15C211F6" w14:textId="77777777" w:rsidR="00F440EE" w:rsidRPr="00CD3C20" w:rsidRDefault="00000000">
            <w:r w:rsidRPr="00CD3C20">
              <w:t>Chỉ dùng dữ liệu giả lập; không đưa thông tin nhận diện thật vào file học tập.</w:t>
            </w:r>
          </w:p>
        </w:tc>
      </w:tr>
    </w:tbl>
    <w:p w14:paraId="62BCF62A" w14:textId="77777777" w:rsidR="00F440EE" w:rsidRPr="00CD3C20" w:rsidRDefault="00000000">
      <w:pPr>
        <w:pStyle w:val="Heading1"/>
        <w:rPr>
          <w:color w:val="auto"/>
        </w:rPr>
      </w:pPr>
      <w:r w:rsidRPr="00CD3C20">
        <w:rPr>
          <w:color w:val="auto"/>
        </w:rPr>
        <w:lastRenderedPageBreak/>
        <w:t>11. Kết luận</w:t>
      </w:r>
    </w:p>
    <w:p w14:paraId="063C96F5" w14:textId="77777777" w:rsidR="00F440EE" w:rsidRPr="00CD3C20" w:rsidRDefault="00000000">
      <w:r w:rsidRPr="00CD3C20">
        <w:t>Clinic-Cloud kết hợp quy trình bệnh án điện tử với kiểm soát bảo mật, kiểm toán, sao lưu và chất lượng dữ liệu. Trước vận hành thực tế cần đánh giá rủi ro, kiểm thử bảo mật và xác nhận tuân thủ quy định hiện hành.</w:t>
      </w:r>
    </w:p>
    <w:sectPr w:rsidR="00F440EE" w:rsidRPr="00CD3C2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5543231">
    <w:abstractNumId w:val="8"/>
  </w:num>
  <w:num w:numId="2" w16cid:durableId="232547862">
    <w:abstractNumId w:val="6"/>
  </w:num>
  <w:num w:numId="3" w16cid:durableId="1783762171">
    <w:abstractNumId w:val="5"/>
  </w:num>
  <w:num w:numId="4" w16cid:durableId="1074284264">
    <w:abstractNumId w:val="4"/>
  </w:num>
  <w:num w:numId="5" w16cid:durableId="148835793">
    <w:abstractNumId w:val="7"/>
  </w:num>
  <w:num w:numId="6" w16cid:durableId="1575697118">
    <w:abstractNumId w:val="3"/>
  </w:num>
  <w:num w:numId="7" w16cid:durableId="1544946091">
    <w:abstractNumId w:val="2"/>
  </w:num>
  <w:num w:numId="8" w16cid:durableId="483401395">
    <w:abstractNumId w:val="1"/>
  </w:num>
  <w:num w:numId="9" w16cid:durableId="242032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30EC"/>
    <w:rsid w:val="00AA1D8D"/>
    <w:rsid w:val="00B47730"/>
    <w:rsid w:val="00CB0664"/>
    <w:rsid w:val="00CD3C20"/>
    <w:rsid w:val="00F440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955E5"/>
  <w14:defaultImageDpi w14:val="300"/>
  <w15:docId w15:val="{C5401BC5-0D8B-4716-ABC1-3E9CA74D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khoikisa2k4@gmail.com</cp:lastModifiedBy>
  <cp:revision>3</cp:revision>
  <dcterms:created xsi:type="dcterms:W3CDTF">2013-12-23T23:15:00Z</dcterms:created>
  <dcterms:modified xsi:type="dcterms:W3CDTF">2026-10-26T16:55:00Z</dcterms:modified>
  <cp:category/>
</cp:coreProperties>
</file>