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95FE6" w14:textId="77777777" w:rsidR="002C163D" w:rsidRDefault="00A171F4" w:rsidP="00D7713B">
      <w:pPr>
        <w:pStyle w:val="Heading2"/>
        <w:spacing w:before="0" w:after="0"/>
      </w:pPr>
      <w:r>
        <w:t>Checklist:</w:t>
      </w:r>
      <w:r w:rsidR="002C163D" w:rsidRPr="002C163D">
        <w:t xml:space="preserve"> </w:t>
      </w:r>
    </w:p>
    <w:tbl>
      <w:tblPr>
        <w:tblStyle w:val="TableGrid"/>
        <w:tblpPr w:leftFromText="180" w:rightFromText="180" w:vertAnchor="text" w:horzAnchor="margin" w:tblpXSpec="center" w:tblpY="653"/>
        <w:tblW w:w="11339" w:type="dxa"/>
        <w:tblLook w:val="04A0" w:firstRow="1" w:lastRow="0" w:firstColumn="1" w:lastColumn="0" w:noHBand="0" w:noVBand="1"/>
      </w:tblPr>
      <w:tblGrid>
        <w:gridCol w:w="456"/>
        <w:gridCol w:w="1972"/>
        <w:gridCol w:w="8911"/>
      </w:tblGrid>
      <w:tr w:rsidR="002C163D" w14:paraId="45F79D6D" w14:textId="77777777" w:rsidTr="002C163D">
        <w:sdt>
          <w:sdtPr>
            <w:id w:val="-1270466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C860623" w14:textId="77777777" w:rsidR="002C163D" w:rsidRPr="00545045" w:rsidRDefault="002C163D" w:rsidP="002C163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0CA62391" w14:textId="77777777" w:rsidR="002C163D" w:rsidRDefault="002C163D" w:rsidP="002C163D">
            <w:r w:rsidRPr="00545045">
              <w:t xml:space="preserve">Game Objective </w:t>
            </w:r>
          </w:p>
        </w:tc>
        <w:tc>
          <w:tcPr>
            <w:tcW w:w="8911" w:type="dxa"/>
          </w:tcPr>
          <w:p w14:paraId="5CAF23A7" w14:textId="77777777" w:rsidR="002C163D" w:rsidRDefault="002C163D" w:rsidP="002C163D">
            <w:r>
              <w:t>Clearly defined game objective that is challenging but achievable.</w:t>
            </w:r>
          </w:p>
        </w:tc>
      </w:tr>
      <w:tr w:rsidR="002C163D" w14:paraId="4A4EC3FB" w14:textId="77777777" w:rsidTr="002C163D">
        <w:sdt>
          <w:sdtPr>
            <w:id w:val="547886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475F3DAE" w14:textId="77777777" w:rsidR="002C163D" w:rsidRPr="00545045" w:rsidRDefault="002C163D" w:rsidP="002C163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2BCE294F" w14:textId="77777777" w:rsidR="002C163D" w:rsidRDefault="002C163D" w:rsidP="002C163D">
            <w:r w:rsidRPr="00545045">
              <w:t xml:space="preserve">Gameplay Instructions </w:t>
            </w:r>
          </w:p>
        </w:tc>
        <w:tc>
          <w:tcPr>
            <w:tcW w:w="8911" w:type="dxa"/>
          </w:tcPr>
          <w:p w14:paraId="1F138129" w14:textId="77777777" w:rsidR="002C163D" w:rsidRDefault="002C163D" w:rsidP="002C163D">
            <w:r>
              <w:t>Clearly defined instructions that are concise but easy to follow.</w:t>
            </w:r>
          </w:p>
        </w:tc>
      </w:tr>
      <w:tr w:rsidR="002C163D" w14:paraId="531A6768" w14:textId="77777777" w:rsidTr="002C163D">
        <w:sdt>
          <w:sdtPr>
            <w:id w:val="-1509369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4AC155F7" w14:textId="77777777" w:rsidR="002C163D" w:rsidRPr="00545045" w:rsidRDefault="002C163D" w:rsidP="002C163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760BC024" w14:textId="77777777" w:rsidR="002C163D" w:rsidRDefault="002C163D" w:rsidP="002C163D">
            <w:r w:rsidRPr="00545045">
              <w:t xml:space="preserve">Map </w:t>
            </w:r>
          </w:p>
        </w:tc>
        <w:tc>
          <w:tcPr>
            <w:tcW w:w="8911" w:type="dxa"/>
          </w:tcPr>
          <w:p w14:paraId="3BD715FF" w14:textId="77777777" w:rsidR="002C163D" w:rsidRDefault="002C163D" w:rsidP="002C163D">
            <w:r>
              <w:t xml:space="preserve">All the following criteria are met: -Map created is a 5X5 grid.  </w:t>
            </w:r>
          </w:p>
          <w:p w14:paraId="4573A749" w14:textId="77777777" w:rsidR="002C163D" w:rsidRDefault="002C163D" w:rsidP="002C163D">
            <w:r>
              <w:t xml:space="preserve">-All locations are clearly identified. </w:t>
            </w:r>
          </w:p>
          <w:p w14:paraId="00E57896" w14:textId="77777777" w:rsidR="002C163D" w:rsidRDefault="002C163D" w:rsidP="002C163D">
            <w:r>
              <w:t xml:space="preserve">-Encounters and items are clearly </w:t>
            </w:r>
            <w:proofErr w:type="spellStart"/>
            <w:r>
              <w:t>dentified</w:t>
            </w:r>
            <w:proofErr w:type="spellEnd"/>
            <w:r>
              <w:t>(sic) .</w:t>
            </w:r>
          </w:p>
          <w:p w14:paraId="7E4FB687" w14:textId="77777777" w:rsidR="002C163D" w:rsidRDefault="002C163D" w:rsidP="002C163D">
            <w:r>
              <w:t>-All requirements are clearly labelled (such as must have lamp).</w:t>
            </w:r>
          </w:p>
        </w:tc>
      </w:tr>
      <w:tr w:rsidR="002C163D" w14:paraId="2F7A0C2F" w14:textId="77777777" w:rsidTr="002C163D">
        <w:sdt>
          <w:sdtPr>
            <w:id w:val="-1894493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36FDEAA8" w14:textId="77777777" w:rsidR="002C163D" w:rsidRPr="00545045" w:rsidRDefault="002C163D" w:rsidP="002C163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461FFBC2" w14:textId="77777777" w:rsidR="002C163D" w:rsidRDefault="002C163D" w:rsidP="002C163D">
            <w:r w:rsidRPr="00545045">
              <w:t xml:space="preserve">Overview for classes </w:t>
            </w:r>
          </w:p>
        </w:tc>
        <w:tc>
          <w:tcPr>
            <w:tcW w:w="8911" w:type="dxa"/>
          </w:tcPr>
          <w:p w14:paraId="540A1B51" w14:textId="77777777" w:rsidR="002C163D" w:rsidRDefault="002C163D" w:rsidP="002C163D">
            <w:r>
              <w:t xml:space="preserve">Each class file created has an overview written explaining its purpose. </w:t>
            </w:r>
          </w:p>
          <w:p w14:paraId="22C6C41A" w14:textId="77777777" w:rsidR="002C163D" w:rsidRPr="00545045" w:rsidRDefault="002C163D" w:rsidP="002C163D">
            <w:pPr>
              <w:rPr>
                <w:b/>
                <w:bCs/>
                <w:i/>
                <w:iCs/>
              </w:rPr>
            </w:pPr>
            <w:r w:rsidRPr="00545045">
              <w:rPr>
                <w:b/>
                <w:bCs/>
                <w:i/>
                <w:iCs/>
              </w:rPr>
              <w:t xml:space="preserve">OR </w:t>
            </w:r>
          </w:p>
          <w:p w14:paraId="3E5DCC79" w14:textId="77777777" w:rsidR="002C163D" w:rsidRDefault="002C163D" w:rsidP="002C163D">
            <w:r>
              <w:t>Each class file in the java doc has an overview written explaining its purpose.</w:t>
            </w:r>
          </w:p>
        </w:tc>
      </w:tr>
      <w:tr w:rsidR="002C163D" w14:paraId="7A281E25" w14:textId="77777777" w:rsidTr="002C163D">
        <w:sdt>
          <w:sdtPr>
            <w:id w:val="-2520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783232D3" w14:textId="77777777" w:rsidR="002C163D" w:rsidRPr="00545045" w:rsidRDefault="002C163D" w:rsidP="002C163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38D4BAFE" w14:textId="77777777" w:rsidR="002C163D" w:rsidRPr="00545045" w:rsidRDefault="002C163D" w:rsidP="002C163D">
            <w:r w:rsidRPr="00545045">
              <w:t xml:space="preserve">Algorithms </w:t>
            </w:r>
          </w:p>
        </w:tc>
        <w:tc>
          <w:tcPr>
            <w:tcW w:w="8911" w:type="dxa"/>
          </w:tcPr>
          <w:p w14:paraId="5416834E" w14:textId="77777777" w:rsidR="002C163D" w:rsidRDefault="002C163D" w:rsidP="002C163D">
            <w:r>
              <w:t>Algorithms or Javadoc created for each Method inside each class (excluding setters/getters/</w:t>
            </w:r>
            <w:proofErr w:type="spellStart"/>
            <w:r>
              <w:t>toString</w:t>
            </w:r>
            <w:proofErr w:type="spellEnd"/>
            <w:r>
              <w:t xml:space="preserve">)  Each algorithm created clearly addresses the following:  -requirements of each method clearly identified -all inputs, outputs, and processing are clearly identified </w:t>
            </w:r>
            <w:r w:rsidRPr="00A171F4">
              <w:rPr>
                <w:b/>
                <w:bCs/>
                <w:i/>
                <w:iCs/>
              </w:rPr>
              <w:t xml:space="preserve">OR </w:t>
            </w:r>
          </w:p>
          <w:p w14:paraId="7EB829CA" w14:textId="77777777" w:rsidR="002C163D" w:rsidRDefault="002C163D" w:rsidP="002C163D">
            <w:r>
              <w:t xml:space="preserve">Each method in the </w:t>
            </w:r>
            <w:proofErr w:type="spellStart"/>
            <w:r>
              <w:t>javadoc</w:t>
            </w:r>
            <w:proofErr w:type="spellEnd"/>
            <w:r>
              <w:t xml:space="preserve"> has a clear description which includes: -what the method does -Requirements of each method clearly identified expected outputs, and processing are clearly identified.</w:t>
            </w:r>
          </w:p>
        </w:tc>
      </w:tr>
      <w:tr w:rsidR="002C163D" w14:paraId="574B5FDE" w14:textId="77777777" w:rsidTr="002C163D">
        <w:sdt>
          <w:sdtPr>
            <w:id w:val="-910093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701963B4" w14:textId="77777777" w:rsidR="002C163D" w:rsidRPr="00545045" w:rsidRDefault="002C163D" w:rsidP="002C163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1912F0BF" w14:textId="77777777" w:rsidR="002C163D" w:rsidRPr="00545045" w:rsidRDefault="002C163D" w:rsidP="002C163D">
            <w:r w:rsidRPr="00545045">
              <w:t xml:space="preserve">Bug report </w:t>
            </w:r>
          </w:p>
        </w:tc>
        <w:tc>
          <w:tcPr>
            <w:tcW w:w="8911" w:type="dxa"/>
          </w:tcPr>
          <w:p w14:paraId="06AA88B6" w14:textId="77777777" w:rsidR="002C163D" w:rsidRDefault="002C163D" w:rsidP="002C163D">
            <w:r>
              <w:t>At least 10 bugs identified during development, each outlining the issue, who discovered it, and a solution provided to rectify the issue.</w:t>
            </w:r>
          </w:p>
        </w:tc>
      </w:tr>
      <w:tr w:rsidR="002C163D" w14:paraId="1EAB15D0" w14:textId="77777777" w:rsidTr="002C163D">
        <w:sdt>
          <w:sdtPr>
            <w:id w:val="1288938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1A9B8DF" w14:textId="77777777" w:rsidR="002C163D" w:rsidRPr="00545045" w:rsidRDefault="002C163D" w:rsidP="002C163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6725E1BB" w14:textId="77777777" w:rsidR="002C163D" w:rsidRPr="00545045" w:rsidRDefault="002C163D" w:rsidP="002C163D">
            <w:r w:rsidRPr="00545045">
              <w:t>Allocation of</w:t>
            </w:r>
            <w:r>
              <w:t xml:space="preserve"> </w:t>
            </w:r>
            <w:r w:rsidRPr="00545045">
              <w:t xml:space="preserve">Duties </w:t>
            </w:r>
          </w:p>
        </w:tc>
        <w:tc>
          <w:tcPr>
            <w:tcW w:w="8911" w:type="dxa"/>
          </w:tcPr>
          <w:p w14:paraId="3351AEE8" w14:textId="77777777" w:rsidR="002C163D" w:rsidRDefault="002C163D" w:rsidP="002C163D">
            <w:r>
              <w:t xml:space="preserve">All the following criteria are met: </w:t>
            </w:r>
          </w:p>
          <w:p w14:paraId="5FAFD5C4" w14:textId="77777777" w:rsidR="002C163D" w:rsidRDefault="002C163D" w:rsidP="002C163D">
            <w:r>
              <w:t xml:space="preserve">-Allocation of duties for each member of the group is clear. </w:t>
            </w:r>
          </w:p>
          <w:p w14:paraId="77A8B816" w14:textId="77777777" w:rsidR="002C163D" w:rsidRDefault="002C163D" w:rsidP="002C163D">
            <w:r>
              <w:t>-Workload is evenly and distributed.</w:t>
            </w:r>
          </w:p>
        </w:tc>
      </w:tr>
    </w:tbl>
    <w:p w14:paraId="53C0BDFA" w14:textId="39819F0E" w:rsidR="00A171F4" w:rsidRDefault="002C163D" w:rsidP="00D7713B">
      <w:pPr>
        <w:pStyle w:val="Heading3"/>
      </w:pPr>
      <w:r w:rsidRPr="002C163D">
        <w:t>Documentation 35 % of the total mark</w:t>
      </w:r>
    </w:p>
    <w:p w14:paraId="78EFC574" w14:textId="4996FC48" w:rsidR="002C163D" w:rsidRPr="002C163D" w:rsidRDefault="002C163D" w:rsidP="002C163D">
      <w:pPr>
        <w:pStyle w:val="Heading3"/>
      </w:pPr>
      <w:r w:rsidRPr="002C163D">
        <w:t xml:space="preserve"> </w:t>
      </w:r>
    </w:p>
    <w:p w14:paraId="1C71C643" w14:textId="33D016AA" w:rsidR="003F2274" w:rsidRDefault="003F2274" w:rsidP="00A171F4"/>
    <w:p w14:paraId="12AA8B1E" w14:textId="77777777" w:rsidR="00D7713B" w:rsidRDefault="00D7713B" w:rsidP="00A171F4"/>
    <w:p w14:paraId="42440D72" w14:textId="77777777" w:rsidR="00D7713B" w:rsidRDefault="00D7713B" w:rsidP="00A171F4"/>
    <w:p w14:paraId="5DB9DFD2" w14:textId="77777777" w:rsidR="00D7713B" w:rsidRDefault="00D7713B" w:rsidP="00A171F4"/>
    <w:p w14:paraId="405D9F7D" w14:textId="77777777" w:rsidR="00D7713B" w:rsidRDefault="00D7713B" w:rsidP="00A171F4"/>
    <w:p w14:paraId="6CCC355A" w14:textId="77777777" w:rsidR="00D7713B" w:rsidRDefault="00D7713B" w:rsidP="00A171F4"/>
    <w:p w14:paraId="1C7374E4" w14:textId="77777777" w:rsidR="00D7713B" w:rsidRDefault="00D7713B" w:rsidP="00A171F4"/>
    <w:p w14:paraId="1134A6CD" w14:textId="77777777" w:rsidR="00D7713B" w:rsidRDefault="00D7713B" w:rsidP="00A171F4"/>
    <w:p w14:paraId="28DF9861" w14:textId="77777777" w:rsidR="00D7713B" w:rsidRDefault="00D7713B" w:rsidP="00A171F4"/>
    <w:p w14:paraId="150E3BE0" w14:textId="77777777" w:rsidR="00D7713B" w:rsidRDefault="00D7713B" w:rsidP="00A171F4"/>
    <w:p w14:paraId="68E93731" w14:textId="77777777" w:rsidR="00D7713B" w:rsidRDefault="00D7713B" w:rsidP="00A171F4"/>
    <w:p w14:paraId="091EC2BC" w14:textId="77777777" w:rsidR="00D7713B" w:rsidRDefault="00D7713B" w:rsidP="00A171F4"/>
    <w:p w14:paraId="24672AA8" w14:textId="77777777" w:rsidR="00D7713B" w:rsidRDefault="00D7713B" w:rsidP="00A171F4"/>
    <w:p w14:paraId="31B666C1" w14:textId="77777777" w:rsidR="00D7713B" w:rsidRDefault="00D7713B" w:rsidP="00A171F4"/>
    <w:p w14:paraId="7670DCB5" w14:textId="36041872" w:rsidR="00D7713B" w:rsidRPr="00A171F4" w:rsidRDefault="00D7713B" w:rsidP="00D7713B">
      <w:pPr>
        <w:pStyle w:val="Heading3"/>
      </w:pPr>
      <w:r w:rsidRPr="00D7713B">
        <w:lastRenderedPageBreak/>
        <w:t>Coding 65% of the total mark</w:t>
      </w:r>
    </w:p>
    <w:tbl>
      <w:tblPr>
        <w:tblStyle w:val="TableGrid"/>
        <w:tblpPr w:leftFromText="180" w:rightFromText="180" w:vertAnchor="text" w:horzAnchor="margin" w:tblpXSpec="center" w:tblpY="-11"/>
        <w:tblW w:w="11339" w:type="dxa"/>
        <w:tblLook w:val="04A0" w:firstRow="1" w:lastRow="0" w:firstColumn="1" w:lastColumn="0" w:noHBand="0" w:noVBand="1"/>
      </w:tblPr>
      <w:tblGrid>
        <w:gridCol w:w="456"/>
        <w:gridCol w:w="1972"/>
        <w:gridCol w:w="8911"/>
      </w:tblGrid>
      <w:tr w:rsidR="00A171F4" w14:paraId="4EEFFE20" w14:textId="77777777" w:rsidTr="00A171F4">
        <w:sdt>
          <w:sdtPr>
            <w:id w:val="-2106719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5140DD0D" w14:textId="1487C2B9" w:rsidR="00A171F4" w:rsidRDefault="00A171F4" w:rsidP="00A171F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406D18DC" w14:textId="4303ACFD" w:rsidR="00A171F4" w:rsidRPr="00545045" w:rsidRDefault="00A171F4" w:rsidP="00A171F4">
            <w:r w:rsidRPr="00A171F4">
              <w:t>Coding Style</w:t>
            </w:r>
          </w:p>
        </w:tc>
        <w:tc>
          <w:tcPr>
            <w:tcW w:w="8911" w:type="dxa"/>
          </w:tcPr>
          <w:p w14:paraId="0AFFD6D7" w14:textId="77777777" w:rsidR="00A171F4" w:rsidRDefault="00A171F4" w:rsidP="00A171F4">
            <w:r>
              <w:t xml:space="preserve">All the following criteria are met: </w:t>
            </w:r>
          </w:p>
          <w:p w14:paraId="3C596E05" w14:textId="2DCD76B3" w:rsidR="00A171F4" w:rsidRDefault="00A171F4" w:rsidP="00A171F4">
            <w:r>
              <w:t xml:space="preserve"> </w:t>
            </w:r>
            <w:r>
              <w:t>-</w:t>
            </w:r>
            <w:r>
              <w:t>Code is indented appropriately</w:t>
            </w:r>
            <w:r>
              <w:t>.</w:t>
            </w:r>
          </w:p>
          <w:p w14:paraId="3AAA657F" w14:textId="0914206A" w:rsidR="00A171F4" w:rsidRDefault="00A171F4" w:rsidP="00A171F4">
            <w:r>
              <w:t xml:space="preserve"> -</w:t>
            </w:r>
            <w:r>
              <w:t>Consistent block bracing has been used</w:t>
            </w:r>
            <w:r>
              <w:t>.</w:t>
            </w:r>
          </w:p>
          <w:p w14:paraId="345F814C" w14:textId="10C94315" w:rsidR="00A171F4" w:rsidRDefault="00A171F4" w:rsidP="00A171F4">
            <w:r>
              <w:t xml:space="preserve"> -</w:t>
            </w:r>
            <w:r>
              <w:t>Appropriate naming conventions used for variables</w:t>
            </w:r>
            <w:r>
              <w:t>.</w:t>
            </w:r>
          </w:p>
        </w:tc>
      </w:tr>
      <w:tr w:rsidR="00A171F4" w14:paraId="33602A1B" w14:textId="77777777" w:rsidTr="00A171F4">
        <w:sdt>
          <w:sdtPr>
            <w:id w:val="-1146731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67F4F055" w14:textId="25F6AC3F" w:rsidR="00A171F4" w:rsidRDefault="002C163D" w:rsidP="00A171F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3AB4DD7F" w14:textId="3D2D2C5E" w:rsidR="00A171F4" w:rsidRPr="00545045" w:rsidRDefault="00A171F4" w:rsidP="00A171F4">
            <w:r w:rsidRPr="00A171F4">
              <w:t>Commenting</w:t>
            </w:r>
          </w:p>
        </w:tc>
        <w:tc>
          <w:tcPr>
            <w:tcW w:w="8911" w:type="dxa"/>
          </w:tcPr>
          <w:p w14:paraId="47A22B33" w14:textId="58826B4A" w:rsidR="00A171F4" w:rsidRDefault="00A171F4" w:rsidP="00A171F4">
            <w:r>
              <w:t>At least 10 appropriate comments have been used in the code</w:t>
            </w:r>
            <w:r>
              <w:t>.</w:t>
            </w:r>
          </w:p>
        </w:tc>
      </w:tr>
      <w:tr w:rsidR="00A171F4" w14:paraId="1FB7E956" w14:textId="77777777" w:rsidTr="00A171F4">
        <w:sdt>
          <w:sdtPr>
            <w:id w:val="145652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1CC6E8D" w14:textId="777A52DE" w:rsidR="00A171F4" w:rsidRDefault="002C163D" w:rsidP="00A171F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1AB9B8F1" w14:textId="6E357EF7" w:rsidR="00A171F4" w:rsidRPr="00A171F4" w:rsidRDefault="00A171F4" w:rsidP="00A171F4">
            <w:r>
              <w:t>User Input</w:t>
            </w:r>
          </w:p>
        </w:tc>
        <w:tc>
          <w:tcPr>
            <w:tcW w:w="8911" w:type="dxa"/>
          </w:tcPr>
          <w:p w14:paraId="1E4B2169" w14:textId="116D7A66" w:rsidR="00A171F4" w:rsidRDefault="00A171F4" w:rsidP="00A171F4">
            <w:r>
              <w:t>A range of user</w:t>
            </w:r>
            <w:r>
              <w:t xml:space="preserve"> </w:t>
            </w:r>
            <w:r>
              <w:t xml:space="preserve">inputs demonstrated showcasing at least 3 datatypes accepted. </w:t>
            </w:r>
          </w:p>
          <w:p w14:paraId="434D6D5F" w14:textId="77777777" w:rsidR="00A171F4" w:rsidRPr="00A171F4" w:rsidRDefault="00A171F4" w:rsidP="00A171F4">
            <w:pPr>
              <w:rPr>
                <w:b/>
                <w:bCs/>
                <w:i/>
                <w:iCs/>
              </w:rPr>
            </w:pPr>
            <w:r w:rsidRPr="00A171F4">
              <w:rPr>
                <w:b/>
                <w:bCs/>
                <w:i/>
                <w:iCs/>
              </w:rPr>
              <w:t xml:space="preserve">AND </w:t>
            </w:r>
          </w:p>
          <w:p w14:paraId="61F8C55A" w14:textId="6C95EEE2" w:rsidR="00A171F4" w:rsidRDefault="00A171F4" w:rsidP="00A171F4">
            <w:r>
              <w:t>All user inputs are appropriate and have appropriate data validation techniques applied</w:t>
            </w:r>
            <w:r>
              <w:t>.</w:t>
            </w:r>
          </w:p>
        </w:tc>
      </w:tr>
      <w:tr w:rsidR="00A171F4" w14:paraId="29A53154" w14:textId="77777777" w:rsidTr="00A171F4">
        <w:sdt>
          <w:sdtPr>
            <w:id w:val="-1922716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1059D4DC" w14:textId="2AC17923" w:rsidR="00A171F4" w:rsidRDefault="002C163D" w:rsidP="00A171F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6147BEE8" w14:textId="7925F34B" w:rsidR="00A171F4" w:rsidRDefault="002C163D" w:rsidP="00A171F4">
            <w:r>
              <w:t>Datatypes</w:t>
            </w:r>
          </w:p>
        </w:tc>
        <w:tc>
          <w:tcPr>
            <w:tcW w:w="8911" w:type="dxa"/>
          </w:tcPr>
          <w:p w14:paraId="1873B2F5" w14:textId="1A36B702" w:rsidR="00A171F4" w:rsidRDefault="002C163D" w:rsidP="002C163D">
            <w:r>
              <w:t>Demonstrated at least 4 appropriate data types used showing an understanding of</w:t>
            </w:r>
            <w:r>
              <w:t xml:space="preserve"> </w:t>
            </w:r>
            <w:r>
              <w:t>these data types written in the code</w:t>
            </w:r>
            <w:r>
              <w:t>.</w:t>
            </w:r>
          </w:p>
        </w:tc>
      </w:tr>
      <w:tr w:rsidR="002C163D" w14:paraId="6792D530" w14:textId="77777777" w:rsidTr="00A171F4">
        <w:sdt>
          <w:sdtPr>
            <w:id w:val="1058675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54FEC55" w14:textId="59309827" w:rsidR="002C163D" w:rsidRDefault="002C163D" w:rsidP="00A171F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662A1D5E" w14:textId="17E883DF" w:rsidR="002C163D" w:rsidRDefault="002C163D" w:rsidP="002C163D">
            <w:r>
              <w:t>Selection</w:t>
            </w:r>
            <w:r>
              <w:t xml:space="preserve"> </w:t>
            </w:r>
            <w:r>
              <w:t>Statements</w:t>
            </w:r>
          </w:p>
        </w:tc>
        <w:tc>
          <w:tcPr>
            <w:tcW w:w="8911" w:type="dxa"/>
          </w:tcPr>
          <w:p w14:paraId="0D1C3E59" w14:textId="5107B7B1" w:rsidR="002C163D" w:rsidRDefault="002C163D" w:rsidP="002C163D">
            <w:r>
              <w:t xml:space="preserve">At least 10 selection statements used. </w:t>
            </w:r>
          </w:p>
          <w:p w14:paraId="0F909A4D" w14:textId="77777777" w:rsidR="002C163D" w:rsidRPr="002C163D" w:rsidRDefault="002C163D" w:rsidP="002C163D">
            <w:pPr>
              <w:rPr>
                <w:b/>
                <w:bCs/>
                <w:i/>
                <w:iCs/>
              </w:rPr>
            </w:pPr>
            <w:r w:rsidRPr="002C163D">
              <w:rPr>
                <w:b/>
                <w:bCs/>
                <w:i/>
                <w:iCs/>
              </w:rPr>
              <w:t xml:space="preserve">AND </w:t>
            </w:r>
          </w:p>
          <w:p w14:paraId="556BB28B" w14:textId="6C0546F3" w:rsidR="002C163D" w:rsidRDefault="002C163D" w:rsidP="002C163D">
            <w:r>
              <w:t xml:space="preserve">Appropriate use of selection statements that cover each of the following: </w:t>
            </w:r>
          </w:p>
          <w:p w14:paraId="4083F9B9" w14:textId="77777777" w:rsidR="002C163D" w:rsidRDefault="002C163D" w:rsidP="002C163D">
            <w:r>
              <w:t xml:space="preserve"> -If-else </w:t>
            </w:r>
          </w:p>
          <w:p w14:paraId="7FB16EA0" w14:textId="77777777" w:rsidR="002C163D" w:rsidRDefault="002C163D" w:rsidP="002C163D">
            <w:r>
              <w:t xml:space="preserve"> </w:t>
            </w:r>
            <w:r>
              <w:t>-Switch-Case</w:t>
            </w:r>
          </w:p>
          <w:p w14:paraId="46B0DDB2" w14:textId="77777777" w:rsidR="002C163D" w:rsidRDefault="002C163D" w:rsidP="002C163D">
            <w:r>
              <w:t xml:space="preserve"> -Nesting</w:t>
            </w:r>
          </w:p>
          <w:p w14:paraId="78B58A98" w14:textId="0A35C34B" w:rsidR="002C163D" w:rsidRDefault="002C163D" w:rsidP="002C163D">
            <w:r>
              <w:t xml:space="preserve"> -Implementation of user menu</w:t>
            </w:r>
          </w:p>
        </w:tc>
      </w:tr>
      <w:tr w:rsidR="002C163D" w14:paraId="675C47B3" w14:textId="77777777" w:rsidTr="00A171F4">
        <w:sdt>
          <w:sdtPr>
            <w:id w:val="1888686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467B9589" w14:textId="083DB960" w:rsidR="002C163D" w:rsidRDefault="002C163D" w:rsidP="00A171F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0E247E44" w14:textId="343D6275" w:rsidR="002C163D" w:rsidRDefault="002C163D" w:rsidP="002C163D">
            <w:r>
              <w:t>Iteration</w:t>
            </w:r>
          </w:p>
        </w:tc>
        <w:tc>
          <w:tcPr>
            <w:tcW w:w="8911" w:type="dxa"/>
          </w:tcPr>
          <w:p w14:paraId="0941C543" w14:textId="470BE85E" w:rsidR="002C163D" w:rsidRDefault="002C163D" w:rsidP="002C163D">
            <w:r>
              <w:t xml:space="preserve">At least 8 different loops used appropriately </w:t>
            </w:r>
          </w:p>
          <w:p w14:paraId="3B393E2F" w14:textId="77777777" w:rsidR="002C163D" w:rsidRPr="002C163D" w:rsidRDefault="002C163D" w:rsidP="002C163D">
            <w:pPr>
              <w:rPr>
                <w:b/>
                <w:bCs/>
                <w:i/>
                <w:iCs/>
              </w:rPr>
            </w:pPr>
            <w:r w:rsidRPr="002C163D">
              <w:rPr>
                <w:b/>
                <w:bCs/>
                <w:i/>
                <w:iCs/>
              </w:rPr>
              <w:t xml:space="preserve">AND </w:t>
            </w:r>
          </w:p>
          <w:p w14:paraId="45DDA620" w14:textId="77777777" w:rsidR="002C163D" w:rsidRDefault="002C163D" w:rsidP="002C163D">
            <w:r>
              <w:t>Appropriate selection of loops applied including the use of:</w:t>
            </w:r>
          </w:p>
          <w:p w14:paraId="66533CA5" w14:textId="77777777" w:rsidR="002C163D" w:rsidRDefault="002C163D" w:rsidP="002C163D">
            <w:r>
              <w:t xml:space="preserve"> -while</w:t>
            </w:r>
          </w:p>
          <w:p w14:paraId="1BA23DD0" w14:textId="77777777" w:rsidR="002C163D" w:rsidRDefault="002C163D" w:rsidP="002C163D">
            <w:r>
              <w:t xml:space="preserve"> -for</w:t>
            </w:r>
          </w:p>
          <w:p w14:paraId="290CB3D9" w14:textId="1DEDF7ED" w:rsidR="002C163D" w:rsidRDefault="002C163D" w:rsidP="002C163D">
            <w:r>
              <w:t xml:space="preserve"> -do-while</w:t>
            </w:r>
          </w:p>
        </w:tc>
      </w:tr>
      <w:tr w:rsidR="002C163D" w14:paraId="41391453" w14:textId="77777777" w:rsidTr="00A171F4">
        <w:sdt>
          <w:sdtPr>
            <w:id w:val="-2047274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566C670C" w14:textId="27B386D9" w:rsidR="002C163D" w:rsidRDefault="002C163D" w:rsidP="00A171F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17BA1459" w14:textId="2FE260C0" w:rsidR="002C163D" w:rsidRDefault="002C163D" w:rsidP="002C163D">
            <w:r>
              <w:t>Random Numbers</w:t>
            </w:r>
          </w:p>
        </w:tc>
        <w:tc>
          <w:tcPr>
            <w:tcW w:w="8911" w:type="dxa"/>
          </w:tcPr>
          <w:p w14:paraId="58AB5DC4" w14:textId="62AF316B" w:rsidR="002C163D" w:rsidRDefault="002C163D" w:rsidP="002C163D">
            <w:r>
              <w:t>At least 3 Random numbers are generated and used appropriately in the code</w:t>
            </w:r>
            <w:r>
              <w:t>.</w:t>
            </w:r>
          </w:p>
        </w:tc>
      </w:tr>
      <w:tr w:rsidR="002C163D" w14:paraId="2CE2C1F5" w14:textId="77777777" w:rsidTr="00A171F4">
        <w:sdt>
          <w:sdtPr>
            <w:id w:val="731508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64E828C" w14:textId="76DB2703" w:rsidR="002C163D" w:rsidRDefault="002C163D" w:rsidP="00A171F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2CF2FFF0" w14:textId="37E3ED47" w:rsidR="002C163D" w:rsidRDefault="002C163D" w:rsidP="002C163D">
            <w:r>
              <w:t>Arrays</w:t>
            </w:r>
          </w:p>
        </w:tc>
        <w:tc>
          <w:tcPr>
            <w:tcW w:w="8911" w:type="dxa"/>
          </w:tcPr>
          <w:p w14:paraId="2B5377E9" w14:textId="797D5A68" w:rsidR="002C163D" w:rsidRDefault="002C163D" w:rsidP="002C163D">
            <w:r>
              <w:t xml:space="preserve">At least 4 different arrays created with appropriate datatypes </w:t>
            </w:r>
          </w:p>
          <w:p w14:paraId="3C2BEF60" w14:textId="77777777" w:rsidR="002C163D" w:rsidRPr="002C163D" w:rsidRDefault="002C163D" w:rsidP="002C163D">
            <w:pPr>
              <w:rPr>
                <w:b/>
                <w:bCs/>
                <w:i/>
                <w:iCs/>
              </w:rPr>
            </w:pPr>
            <w:r w:rsidRPr="002C163D">
              <w:rPr>
                <w:b/>
                <w:bCs/>
                <w:i/>
                <w:iCs/>
              </w:rPr>
              <w:t xml:space="preserve">AND </w:t>
            </w:r>
          </w:p>
          <w:p w14:paraId="00BEBD95" w14:textId="4434E6E3" w:rsidR="002C163D" w:rsidRDefault="002C163D" w:rsidP="002C163D">
            <w:r>
              <w:t xml:space="preserve">Appropriate array type selected (standard/dynamic) </w:t>
            </w:r>
          </w:p>
          <w:p w14:paraId="307BA66A" w14:textId="77777777" w:rsidR="002C163D" w:rsidRPr="002C163D" w:rsidRDefault="002C163D" w:rsidP="002C163D">
            <w:pPr>
              <w:rPr>
                <w:b/>
                <w:bCs/>
                <w:i/>
                <w:iCs/>
              </w:rPr>
            </w:pPr>
            <w:r w:rsidRPr="002C163D">
              <w:rPr>
                <w:b/>
                <w:bCs/>
                <w:i/>
                <w:iCs/>
              </w:rPr>
              <w:t xml:space="preserve">AND </w:t>
            </w:r>
          </w:p>
          <w:p w14:paraId="4B2D8446" w14:textId="77777777" w:rsidR="002C163D" w:rsidRDefault="002C163D" w:rsidP="002C163D">
            <w:r>
              <w:t>Both:</w:t>
            </w:r>
          </w:p>
          <w:p w14:paraId="0A07E113" w14:textId="77777777" w:rsidR="002C163D" w:rsidRDefault="002C163D" w:rsidP="002C163D">
            <w:r>
              <w:t xml:space="preserve"> -Standard Arrays</w:t>
            </w:r>
          </w:p>
          <w:p w14:paraId="0151742E" w14:textId="2C3861AC" w:rsidR="002C163D" w:rsidRDefault="002C163D" w:rsidP="002C163D">
            <w:r>
              <w:t xml:space="preserve"> -Array Lists are used in the code</w:t>
            </w:r>
          </w:p>
        </w:tc>
      </w:tr>
      <w:tr w:rsidR="002C163D" w14:paraId="39DA4C8B" w14:textId="77777777" w:rsidTr="00A171F4">
        <w:sdt>
          <w:sdtPr>
            <w:id w:val="-1595390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A673362" w14:textId="241D13C0" w:rsidR="002C163D" w:rsidRDefault="002C163D" w:rsidP="00A171F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342B0008" w14:textId="34A5080C" w:rsidR="002C163D" w:rsidRDefault="002C163D" w:rsidP="002C163D">
            <w:r>
              <w:t>Methods</w:t>
            </w:r>
          </w:p>
        </w:tc>
        <w:tc>
          <w:tcPr>
            <w:tcW w:w="8911" w:type="dxa"/>
          </w:tcPr>
          <w:p w14:paraId="0E4F0C8A" w14:textId="7FE57B43" w:rsidR="002C163D" w:rsidRDefault="002C163D" w:rsidP="002C163D">
            <w:r>
              <w:t>At least 10 different appropriate methods have been created (excluding main, accessor and mutator methods)</w:t>
            </w:r>
            <w:r>
              <w:t>.</w:t>
            </w:r>
          </w:p>
          <w:p w14:paraId="09A0B4FF" w14:textId="77777777" w:rsidR="002C163D" w:rsidRPr="002C163D" w:rsidRDefault="002C163D" w:rsidP="002C163D">
            <w:pPr>
              <w:rPr>
                <w:b/>
                <w:bCs/>
                <w:i/>
                <w:iCs/>
              </w:rPr>
            </w:pPr>
            <w:r w:rsidRPr="002C163D">
              <w:rPr>
                <w:b/>
                <w:bCs/>
                <w:i/>
                <w:iCs/>
              </w:rPr>
              <w:t xml:space="preserve">AND </w:t>
            </w:r>
          </w:p>
          <w:p w14:paraId="70AD0D0B" w14:textId="763A81F5" w:rsidR="002C163D" w:rsidRDefault="002C163D" w:rsidP="002C163D">
            <w:r>
              <w:t>At least 4 different return types used</w:t>
            </w:r>
            <w:r>
              <w:t>.</w:t>
            </w:r>
          </w:p>
        </w:tc>
      </w:tr>
      <w:tr w:rsidR="002C163D" w14:paraId="03780542" w14:textId="77777777" w:rsidTr="00A171F4">
        <w:sdt>
          <w:sdtPr>
            <w:id w:val="353780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D016BF5" w14:textId="636CA426" w:rsidR="002C163D" w:rsidRDefault="002C163D" w:rsidP="00A171F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72" w:type="dxa"/>
          </w:tcPr>
          <w:p w14:paraId="0A9758B2" w14:textId="61759B9A" w:rsidR="002C163D" w:rsidRDefault="002C163D" w:rsidP="002C163D">
            <w:r>
              <w:t>Classes</w:t>
            </w:r>
          </w:p>
        </w:tc>
        <w:tc>
          <w:tcPr>
            <w:tcW w:w="8911" w:type="dxa"/>
          </w:tcPr>
          <w:p w14:paraId="3117EB7B" w14:textId="53AC0CC5" w:rsidR="002C163D" w:rsidRDefault="002C163D" w:rsidP="002C163D">
            <w:r>
              <w:t>(Excluding the driver file containing the main method) At</w:t>
            </w:r>
            <w:r>
              <w:t xml:space="preserve"> </w:t>
            </w:r>
            <w:r>
              <w:t xml:space="preserve">least 3 additional </w:t>
            </w:r>
          </w:p>
          <w:p w14:paraId="6B324B1A" w14:textId="01F54391" w:rsidR="002C163D" w:rsidRDefault="002C163D" w:rsidP="002C163D">
            <w:r>
              <w:t>classes created. Each of these classes has at least one object instantiated.</w:t>
            </w:r>
          </w:p>
        </w:tc>
      </w:tr>
    </w:tbl>
    <w:p w14:paraId="12A7000E" w14:textId="77777777" w:rsidR="00545045" w:rsidRDefault="00545045" w:rsidP="00A171F4"/>
    <w:sectPr w:rsidR="00545045" w:rsidSect="002C1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45"/>
    <w:rsid w:val="00015CEF"/>
    <w:rsid w:val="001426BE"/>
    <w:rsid w:val="002C163D"/>
    <w:rsid w:val="00311118"/>
    <w:rsid w:val="003F2274"/>
    <w:rsid w:val="00545045"/>
    <w:rsid w:val="00A171F4"/>
    <w:rsid w:val="00D7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5D10"/>
  <w15:chartTrackingRefBased/>
  <w15:docId w15:val="{47671F6B-8678-4470-8B7C-6C412FB1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5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5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0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5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E3C39-71D4-4EF4-BFEB-026FF08B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Lawrence</dc:creator>
  <cp:keywords/>
  <dc:description/>
  <cp:lastModifiedBy>Heath Lawrence</cp:lastModifiedBy>
  <cp:revision>1</cp:revision>
  <dcterms:created xsi:type="dcterms:W3CDTF">2025-05-28T03:42:00Z</dcterms:created>
  <dcterms:modified xsi:type="dcterms:W3CDTF">2025-05-28T04:22:00Z</dcterms:modified>
</cp:coreProperties>
</file>