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127FD" w14:textId="77777777" w:rsidR="008628C4" w:rsidRPr="00B668EE" w:rsidRDefault="008628C4" w:rsidP="008628C4">
      <w:pPr>
        <w:rPr>
          <w:rFonts w:ascii="Arial" w:hAnsi="Arial" w:cs="Arial"/>
          <w:b/>
          <w:bCs/>
          <w:sz w:val="28"/>
          <w:szCs w:val="28"/>
        </w:rPr>
      </w:pPr>
      <w:r w:rsidRPr="00B668EE">
        <w:rPr>
          <w:rFonts w:ascii="Arial" w:hAnsi="Arial" w:cs="Arial"/>
          <w:b/>
          <w:bCs/>
          <w:sz w:val="28"/>
          <w:szCs w:val="28"/>
        </w:rPr>
        <w:t>SA200</w:t>
      </w:r>
      <w:r w:rsidR="007962E2" w:rsidRPr="00B668EE">
        <w:rPr>
          <w:rFonts w:ascii="Arial" w:hAnsi="Arial" w:cs="Arial"/>
          <w:b/>
          <w:bCs/>
          <w:sz w:val="28"/>
          <w:szCs w:val="28"/>
        </w:rPr>
        <w:t>1</w:t>
      </w:r>
      <w:r w:rsidRPr="00B668EE">
        <w:rPr>
          <w:rFonts w:ascii="Arial" w:hAnsi="Arial" w:cs="Arial"/>
          <w:b/>
          <w:bCs/>
          <w:sz w:val="28"/>
          <w:szCs w:val="28"/>
        </w:rPr>
        <w:t xml:space="preserve"> </w:t>
      </w:r>
      <w:r w:rsidR="002F048D" w:rsidRPr="00B668EE">
        <w:rPr>
          <w:rFonts w:ascii="Arial" w:hAnsi="Arial" w:cs="Arial"/>
          <w:b/>
          <w:bCs/>
          <w:sz w:val="28"/>
          <w:szCs w:val="28"/>
        </w:rPr>
        <w:t>Individual a</w:t>
      </w:r>
      <w:r w:rsidRPr="00B668EE">
        <w:rPr>
          <w:rFonts w:ascii="Arial" w:hAnsi="Arial" w:cs="Arial"/>
          <w:b/>
          <w:bCs/>
          <w:sz w:val="28"/>
          <w:szCs w:val="28"/>
        </w:rPr>
        <w:t>ssignment:</w:t>
      </w:r>
      <w:r w:rsidR="00FC4C65" w:rsidRPr="00B668EE">
        <w:rPr>
          <w:rFonts w:ascii="Arial" w:hAnsi="Arial" w:cs="Arial"/>
          <w:b/>
          <w:bCs/>
          <w:sz w:val="28"/>
          <w:szCs w:val="28"/>
        </w:rPr>
        <w:t xml:space="preserve"> </w:t>
      </w:r>
      <w:r w:rsidR="00B668EE">
        <w:rPr>
          <w:rFonts w:ascii="Arial" w:hAnsi="Arial" w:cs="Arial"/>
          <w:b/>
          <w:bCs/>
          <w:sz w:val="28"/>
          <w:szCs w:val="28"/>
        </w:rPr>
        <w:t xml:space="preserve">Reflection on first seminar </w:t>
      </w:r>
    </w:p>
    <w:p w14:paraId="1D27F6D8" w14:textId="3023A532" w:rsidR="00B668EE" w:rsidRDefault="3D65A708" w:rsidP="366F9ED4">
      <w:pPr>
        <w:jc w:val="both"/>
        <w:rPr>
          <w:rFonts w:ascii="Arial" w:hAnsi="Arial" w:cs="Arial"/>
        </w:rPr>
      </w:pPr>
      <w:r w:rsidRPr="366F9ED4">
        <w:rPr>
          <w:rFonts w:ascii="Arial" w:hAnsi="Arial" w:cs="Arial"/>
        </w:rPr>
        <w:t xml:space="preserve">In the second seminar, you will work on Intersectional Design Levels 3 and 4 for the </w:t>
      </w:r>
      <w:r w:rsidRPr="366F9ED4">
        <w:rPr>
          <w:rFonts w:ascii="Arial" w:hAnsi="Arial" w:cs="Arial"/>
          <w:i/>
          <w:iCs/>
        </w:rPr>
        <w:t>same</w:t>
      </w:r>
      <w:r w:rsidRPr="366F9ED4">
        <w:rPr>
          <w:rFonts w:ascii="Arial" w:hAnsi="Arial" w:cs="Arial"/>
        </w:rPr>
        <w:t xml:space="preserve"> </w:t>
      </w:r>
      <w:r w:rsidR="0BC857B2" w:rsidRPr="366F9ED4">
        <w:rPr>
          <w:rFonts w:ascii="Arial" w:hAnsi="Arial" w:cs="Arial"/>
        </w:rPr>
        <w:t xml:space="preserve">(or a </w:t>
      </w:r>
      <w:r w:rsidR="0BC857B2" w:rsidRPr="366F9ED4">
        <w:rPr>
          <w:rFonts w:ascii="Arial" w:hAnsi="Arial" w:cs="Arial"/>
          <w:i/>
          <w:iCs/>
        </w:rPr>
        <w:t>new</w:t>
      </w:r>
      <w:r w:rsidR="0BC857B2" w:rsidRPr="366F9ED4">
        <w:rPr>
          <w:rFonts w:ascii="Arial" w:hAnsi="Arial" w:cs="Arial"/>
        </w:rPr>
        <w:t xml:space="preserve">) </w:t>
      </w:r>
      <w:r w:rsidRPr="366F9ED4">
        <w:rPr>
          <w:rFonts w:ascii="Arial" w:hAnsi="Arial" w:cs="Arial"/>
        </w:rPr>
        <w:t>AI or machine learning product o</w:t>
      </w:r>
      <w:r w:rsidR="5EDB223C" w:rsidRPr="366F9ED4">
        <w:rPr>
          <w:rFonts w:ascii="Arial" w:hAnsi="Arial" w:cs="Arial"/>
        </w:rPr>
        <w:t>r</w:t>
      </w:r>
      <w:r w:rsidRPr="366F9ED4">
        <w:rPr>
          <w:rFonts w:ascii="Arial" w:hAnsi="Arial" w:cs="Arial"/>
        </w:rPr>
        <w:t xml:space="preserve"> service selected during the first seminar.</w:t>
      </w:r>
    </w:p>
    <w:p w14:paraId="21357F75" w14:textId="77777777" w:rsidR="00B668EE" w:rsidRDefault="59F22C6E" w:rsidP="366F9ED4">
      <w:pPr>
        <w:jc w:val="both"/>
        <w:rPr>
          <w:rFonts w:ascii="Arial" w:hAnsi="Arial" w:cs="Arial"/>
        </w:rPr>
      </w:pPr>
      <w:r w:rsidRPr="366F9ED4">
        <w:rPr>
          <w:rFonts w:ascii="Arial" w:hAnsi="Arial" w:cs="Arial"/>
        </w:rPr>
        <w:t>For those present at the seminar, y</w:t>
      </w:r>
      <w:r w:rsidR="3D65A708" w:rsidRPr="366F9ED4">
        <w:rPr>
          <w:rFonts w:ascii="Arial" w:hAnsi="Arial" w:cs="Arial"/>
        </w:rPr>
        <w:t>ou</w:t>
      </w:r>
      <w:r w:rsidRPr="366F9ED4">
        <w:rPr>
          <w:rFonts w:ascii="Arial" w:hAnsi="Arial" w:cs="Arial"/>
        </w:rPr>
        <w:t>r</w:t>
      </w:r>
      <w:r w:rsidR="3D65A708" w:rsidRPr="366F9ED4">
        <w:rPr>
          <w:rFonts w:ascii="Arial" w:hAnsi="Arial" w:cs="Arial"/>
        </w:rPr>
        <w:t xml:space="preserve"> individual assignment for the second seminar is a reflection on </w:t>
      </w:r>
      <w:r w:rsidR="2B8C934F" w:rsidRPr="366F9ED4">
        <w:rPr>
          <w:rFonts w:ascii="Arial" w:hAnsi="Arial" w:cs="Arial"/>
        </w:rPr>
        <w:t xml:space="preserve">the first </w:t>
      </w:r>
      <w:r w:rsidR="3D65A708" w:rsidRPr="366F9ED4">
        <w:rPr>
          <w:rFonts w:ascii="Arial" w:hAnsi="Arial" w:cs="Arial"/>
        </w:rPr>
        <w:t>seminar</w:t>
      </w:r>
      <w:r w:rsidR="5CAE1D71" w:rsidRPr="366F9ED4">
        <w:rPr>
          <w:rFonts w:ascii="Arial" w:hAnsi="Arial" w:cs="Arial"/>
        </w:rPr>
        <w:t>:</w:t>
      </w:r>
    </w:p>
    <w:p w14:paraId="1C676DD1" w14:textId="77777777" w:rsidR="0070225E" w:rsidRDefault="0070225E" w:rsidP="0070225E">
      <w:pPr>
        <w:jc w:val="both"/>
        <w:rPr>
          <w:rFonts w:ascii="Arial" w:hAnsi="Arial" w:cs="Arial"/>
          <w:b/>
          <w:bCs/>
          <w:sz w:val="24"/>
          <w:szCs w:val="24"/>
          <w:u w:val="single"/>
        </w:rPr>
      </w:pPr>
      <w:r w:rsidRPr="00616508">
        <w:rPr>
          <w:rFonts w:ascii="Arial" w:hAnsi="Arial" w:cs="Arial"/>
          <w:b/>
          <w:bCs/>
          <w:sz w:val="24"/>
          <w:szCs w:val="24"/>
          <w:u w:val="single"/>
        </w:rPr>
        <w:t>Reflection question</w:t>
      </w:r>
      <w:r w:rsidR="00D60D0A">
        <w:rPr>
          <w:rFonts w:ascii="Arial" w:hAnsi="Arial" w:cs="Arial"/>
          <w:b/>
          <w:bCs/>
          <w:sz w:val="24"/>
          <w:szCs w:val="24"/>
          <w:u w:val="single"/>
        </w:rPr>
        <w:t xml:space="preserve">s if you were present during the first </w:t>
      </w:r>
      <w:proofErr w:type="gramStart"/>
      <w:r w:rsidR="00D60D0A">
        <w:rPr>
          <w:rFonts w:ascii="Arial" w:hAnsi="Arial" w:cs="Arial"/>
          <w:b/>
          <w:bCs/>
          <w:sz w:val="24"/>
          <w:szCs w:val="24"/>
          <w:u w:val="single"/>
        </w:rPr>
        <w:t>seminar</w:t>
      </w:r>
      <w:proofErr w:type="gramEnd"/>
      <w:r w:rsidR="00D60D0A">
        <w:rPr>
          <w:rFonts w:ascii="Arial" w:hAnsi="Arial" w:cs="Arial"/>
          <w:b/>
          <w:bCs/>
          <w:sz w:val="24"/>
          <w:szCs w:val="24"/>
          <w:u w:val="single"/>
        </w:rPr>
        <w:t xml:space="preserve"> </w:t>
      </w:r>
    </w:p>
    <w:p w14:paraId="46ECBB40" w14:textId="77777777" w:rsidR="000B48B2" w:rsidRDefault="0DE66461" w:rsidP="366F9ED4">
      <w:pPr>
        <w:pStyle w:val="Liststycke"/>
        <w:numPr>
          <w:ilvl w:val="0"/>
          <w:numId w:val="6"/>
        </w:numPr>
        <w:jc w:val="both"/>
        <w:rPr>
          <w:rFonts w:ascii="Arial" w:hAnsi="Arial" w:cs="Arial"/>
        </w:rPr>
      </w:pPr>
      <w:r w:rsidRPr="366F9ED4">
        <w:rPr>
          <w:rFonts w:ascii="Arial" w:hAnsi="Arial" w:cs="Arial"/>
        </w:rPr>
        <w:t>How did the first seminar go</w:t>
      </w:r>
      <w:r w:rsidR="0B8D3AD0" w:rsidRPr="366F9ED4">
        <w:rPr>
          <w:rFonts w:ascii="Arial" w:hAnsi="Arial" w:cs="Arial"/>
        </w:rPr>
        <w:t>?</w:t>
      </w:r>
    </w:p>
    <w:p w14:paraId="02D8554E" w14:textId="77777777" w:rsidR="2BDC757E" w:rsidRDefault="2BDC757E" w:rsidP="366F9ED4">
      <w:pPr>
        <w:pStyle w:val="Liststycke"/>
        <w:numPr>
          <w:ilvl w:val="0"/>
          <w:numId w:val="6"/>
        </w:numPr>
        <w:jc w:val="both"/>
        <w:rPr>
          <w:rFonts w:ascii="Arial" w:hAnsi="Arial" w:cs="Arial"/>
        </w:rPr>
      </w:pPr>
      <w:r w:rsidRPr="366F9ED4">
        <w:rPr>
          <w:rFonts w:ascii="Arial" w:hAnsi="Arial" w:cs="Arial"/>
        </w:rPr>
        <w:t xml:space="preserve">Was it easy </w:t>
      </w:r>
      <w:r w:rsidR="7981D19F" w:rsidRPr="366F9ED4">
        <w:rPr>
          <w:rFonts w:ascii="Arial" w:hAnsi="Arial" w:cs="Arial"/>
        </w:rPr>
        <w:t xml:space="preserve">to connect the intersecting social factors to your </w:t>
      </w:r>
      <w:r w:rsidRPr="366F9ED4">
        <w:rPr>
          <w:rFonts w:ascii="Arial" w:hAnsi="Arial" w:cs="Arial"/>
        </w:rPr>
        <w:t>selected product or service</w:t>
      </w:r>
      <w:r w:rsidR="257725C7" w:rsidRPr="366F9ED4">
        <w:rPr>
          <w:rFonts w:ascii="Arial" w:hAnsi="Arial" w:cs="Arial"/>
        </w:rPr>
        <w:t>? Why</w:t>
      </w:r>
      <w:r w:rsidR="6BD229A1" w:rsidRPr="366F9ED4">
        <w:rPr>
          <w:rFonts w:ascii="Arial" w:hAnsi="Arial" w:cs="Arial"/>
        </w:rPr>
        <w:t>/why not</w:t>
      </w:r>
      <w:r w:rsidR="257725C7" w:rsidRPr="366F9ED4">
        <w:rPr>
          <w:rFonts w:ascii="Arial" w:hAnsi="Arial" w:cs="Arial"/>
        </w:rPr>
        <w:t>?</w:t>
      </w:r>
      <w:r w:rsidR="2C6974C2" w:rsidRPr="366F9ED4">
        <w:rPr>
          <w:rFonts w:ascii="Arial" w:hAnsi="Arial" w:cs="Arial"/>
        </w:rPr>
        <w:t xml:space="preserve"> </w:t>
      </w:r>
      <w:r w:rsidR="74E0BC88" w:rsidRPr="366F9ED4">
        <w:rPr>
          <w:rFonts w:ascii="Arial" w:hAnsi="Arial" w:cs="Arial"/>
        </w:rPr>
        <w:t xml:space="preserve">Could you specify your selected product or service further – </w:t>
      </w:r>
      <w:r w:rsidR="6CC5246D" w:rsidRPr="366F9ED4">
        <w:rPr>
          <w:rFonts w:ascii="Arial" w:hAnsi="Arial" w:cs="Arial"/>
        </w:rPr>
        <w:t>for example,</w:t>
      </w:r>
      <w:r w:rsidR="74E0BC88" w:rsidRPr="366F9ED4">
        <w:rPr>
          <w:rFonts w:ascii="Arial" w:hAnsi="Arial" w:cs="Arial"/>
        </w:rPr>
        <w:t xml:space="preserve"> </w:t>
      </w:r>
      <w:r w:rsidR="3FCE9C60" w:rsidRPr="366F9ED4">
        <w:rPr>
          <w:rFonts w:ascii="Arial" w:hAnsi="Arial" w:cs="Arial"/>
        </w:rPr>
        <w:t xml:space="preserve">by </w:t>
      </w:r>
      <w:r w:rsidR="74E0BC88" w:rsidRPr="366F9ED4">
        <w:rPr>
          <w:rFonts w:ascii="Arial" w:hAnsi="Arial" w:cs="Arial"/>
        </w:rPr>
        <w:t>selecting an existing product or service - so that it becomes more relatable to the intersecting social factors</w:t>
      </w:r>
      <w:r w:rsidR="0509992B" w:rsidRPr="366F9ED4">
        <w:rPr>
          <w:rFonts w:ascii="Arial" w:hAnsi="Arial" w:cs="Arial"/>
        </w:rPr>
        <w:t>?</w:t>
      </w:r>
    </w:p>
    <w:p w14:paraId="404D36A7" w14:textId="32DD9992" w:rsidR="000B48B2" w:rsidRDefault="0DE66461" w:rsidP="366F9ED4">
      <w:pPr>
        <w:pStyle w:val="Liststycke"/>
        <w:numPr>
          <w:ilvl w:val="0"/>
          <w:numId w:val="6"/>
        </w:numPr>
        <w:jc w:val="both"/>
        <w:rPr>
          <w:rFonts w:ascii="Arial" w:hAnsi="Arial" w:cs="Arial"/>
        </w:rPr>
      </w:pPr>
      <w:r w:rsidRPr="366F9ED4">
        <w:rPr>
          <w:rFonts w:ascii="Arial" w:hAnsi="Arial" w:cs="Arial"/>
        </w:rPr>
        <w:t xml:space="preserve">What are </w:t>
      </w:r>
      <w:r w:rsidR="00443DFB">
        <w:rPr>
          <w:rFonts w:ascii="Arial" w:hAnsi="Arial" w:cs="Arial"/>
        </w:rPr>
        <w:t>your</w:t>
      </w:r>
      <w:r w:rsidRPr="366F9ED4">
        <w:rPr>
          <w:rFonts w:ascii="Arial" w:hAnsi="Arial" w:cs="Arial"/>
        </w:rPr>
        <w:t xml:space="preserve"> key takeaways from the first seminar?</w:t>
      </w:r>
    </w:p>
    <w:p w14:paraId="6D3669AD" w14:textId="77777777" w:rsidR="00E714A5" w:rsidRDefault="0DE66461" w:rsidP="366F9ED4">
      <w:pPr>
        <w:pStyle w:val="Liststycke"/>
        <w:numPr>
          <w:ilvl w:val="0"/>
          <w:numId w:val="6"/>
        </w:numPr>
        <w:jc w:val="both"/>
        <w:rPr>
          <w:rFonts w:ascii="Arial" w:hAnsi="Arial" w:cs="Arial"/>
        </w:rPr>
      </w:pPr>
      <w:r w:rsidRPr="366F9ED4">
        <w:rPr>
          <w:rFonts w:ascii="Arial" w:hAnsi="Arial" w:cs="Arial"/>
        </w:rPr>
        <w:t>What do you feel the group needs to focus on at the next seminar (to improve the discussion and/or results)?</w:t>
      </w:r>
    </w:p>
    <w:p w14:paraId="5B810DDA" w14:textId="77777777" w:rsidR="00F92885" w:rsidRDefault="00683AEE" w:rsidP="00257E8E">
      <w:pPr>
        <w:jc w:val="both"/>
        <w:rPr>
          <w:rFonts w:ascii="Arial" w:hAnsi="Arial" w:cs="Arial"/>
          <w:sz w:val="24"/>
          <w:szCs w:val="24"/>
        </w:rPr>
      </w:pPr>
      <w:r w:rsidRPr="00426B0D">
        <w:rPr>
          <w:rFonts w:ascii="Georgia" w:hAnsi="Georgia" w:cs="Arial"/>
          <w:noProof/>
          <w:sz w:val="24"/>
          <w:szCs w:val="24"/>
        </w:rPr>
        <mc:AlternateContent>
          <mc:Choice Requires="wps">
            <w:drawing>
              <wp:inline distT="0" distB="0" distL="0" distR="0" wp14:anchorId="6248D6EE" wp14:editId="4A1D14A2">
                <wp:extent cx="5721350" cy="4229100"/>
                <wp:effectExtent l="0" t="0" r="12700" b="19050"/>
                <wp:docPr id="775864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4229100"/>
                        </a:xfrm>
                        <a:prstGeom prst="rect">
                          <a:avLst/>
                        </a:prstGeom>
                        <a:solidFill>
                          <a:srgbClr val="FFFFFF"/>
                        </a:solidFill>
                        <a:ln w="9525">
                          <a:solidFill>
                            <a:srgbClr val="000000"/>
                          </a:solidFill>
                          <a:miter lim="800000"/>
                          <a:headEnd/>
                          <a:tailEnd/>
                        </a:ln>
                      </wps:spPr>
                      <wps:txbx>
                        <w:txbxContent>
                          <w:p w14:paraId="60AD5889" w14:textId="2C1867F0" w:rsidR="00683AEE" w:rsidRDefault="00590B59" w:rsidP="00683AEE">
                            <w:pPr>
                              <w:rPr>
                                <w:rFonts w:ascii="Georgia" w:hAnsi="Georgia" w:cs="Arial"/>
                                <w:sz w:val="24"/>
                                <w:szCs w:val="24"/>
                              </w:rPr>
                            </w:pPr>
                            <w:r>
                              <w:rPr>
                                <w:rFonts w:ascii="Georgia" w:hAnsi="Georgia" w:cs="Arial"/>
                                <w:sz w:val="24"/>
                                <w:szCs w:val="24"/>
                              </w:rPr>
                              <w:t xml:space="preserve">I reckon the seminar went quite well. The group managed to discuss and listen to each other. Although, the product was extremely simple I believe our discussion was pragmatic, and it made sense not letting too many social factors be the main factors. </w:t>
                            </w:r>
                          </w:p>
                          <w:p w14:paraId="31DC4594" w14:textId="3CBA0958" w:rsidR="00590B59" w:rsidRDefault="00590B59" w:rsidP="00683AEE">
                            <w:pPr>
                              <w:rPr>
                                <w:rFonts w:ascii="Georgia" w:hAnsi="Georgia" w:cs="Arial"/>
                                <w:sz w:val="24"/>
                                <w:szCs w:val="24"/>
                              </w:rPr>
                            </w:pPr>
                            <w:r>
                              <w:rPr>
                                <w:rFonts w:ascii="Georgia" w:hAnsi="Georgia" w:cs="Arial"/>
                                <w:sz w:val="24"/>
                                <w:szCs w:val="24"/>
                              </w:rPr>
                              <w:t>It was not easy to disregard the social factors. Since in practice (and theory, I guess), not considering some social factors might affect others that is chosen as the main part</w:t>
                            </w:r>
                            <w:r w:rsidR="00AD06DA">
                              <w:rPr>
                                <w:rFonts w:ascii="Georgia" w:hAnsi="Georgia" w:cs="Arial"/>
                                <w:sz w:val="24"/>
                                <w:szCs w:val="24"/>
                              </w:rPr>
                              <w:t>,</w:t>
                            </w:r>
                            <w:r>
                              <w:rPr>
                                <w:rFonts w:ascii="Georgia" w:hAnsi="Georgia" w:cs="Arial"/>
                                <w:sz w:val="24"/>
                                <w:szCs w:val="24"/>
                              </w:rPr>
                              <w:t xml:space="preserve"> negatively. I am not aware of a specific similar product that is used in practice</w:t>
                            </w:r>
                            <w:r w:rsidR="000F3699">
                              <w:rPr>
                                <w:rFonts w:ascii="Georgia" w:hAnsi="Georgia" w:cs="Arial"/>
                                <w:sz w:val="24"/>
                                <w:szCs w:val="24"/>
                              </w:rPr>
                              <w:t>;</w:t>
                            </w:r>
                            <w:r>
                              <w:rPr>
                                <w:rFonts w:ascii="Georgia" w:hAnsi="Georgia" w:cs="Arial"/>
                                <w:sz w:val="24"/>
                                <w:szCs w:val="24"/>
                              </w:rPr>
                              <w:t xml:space="preserve"> however, it probably exists since the assigned reading was demonstrating an algorithm to avoid biases in giving bank loans</w:t>
                            </w:r>
                            <w:r w:rsidR="000F3699">
                              <w:rPr>
                                <w:rFonts w:ascii="Georgia" w:hAnsi="Georgia" w:cs="Arial"/>
                                <w:sz w:val="24"/>
                                <w:szCs w:val="24"/>
                              </w:rPr>
                              <w:t xml:space="preserve">; which is what our product was ought to be. </w:t>
                            </w:r>
                          </w:p>
                          <w:p w14:paraId="208EFE35" w14:textId="0F1B2DE8" w:rsidR="000F3699" w:rsidRDefault="000F3699" w:rsidP="00683AEE">
                            <w:pPr>
                              <w:rPr>
                                <w:rFonts w:ascii="Georgia" w:hAnsi="Georgia" w:cs="Arial"/>
                                <w:sz w:val="24"/>
                                <w:szCs w:val="24"/>
                              </w:rPr>
                            </w:pPr>
                            <w:r>
                              <w:rPr>
                                <w:rFonts w:ascii="Georgia" w:hAnsi="Georgia" w:cs="Arial"/>
                                <w:sz w:val="24"/>
                                <w:szCs w:val="24"/>
                              </w:rPr>
                              <w:t>My key takeaway from the seminar is that it is not an easy task to be completely unbiased. As in real life, the affections and effects are somewhat circular, hence most factors must be considered;</w:t>
                            </w:r>
                            <w:r>
                              <w:rPr>
                                <w:rFonts w:ascii="Georgia" w:hAnsi="Georgia" w:cs="Arial"/>
                                <w:sz w:val="24"/>
                                <w:szCs w:val="24"/>
                              </w:rPr>
                              <w:t xml:space="preserve"> disregarding one</w:t>
                            </w:r>
                            <w:r>
                              <w:rPr>
                                <w:rFonts w:ascii="Georgia" w:hAnsi="Georgia" w:cs="Arial"/>
                                <w:sz w:val="24"/>
                                <w:szCs w:val="24"/>
                              </w:rPr>
                              <w:t xml:space="preserve"> might have severe impact on multiple social groups in the end.</w:t>
                            </w:r>
                          </w:p>
                          <w:p w14:paraId="26F3EC49" w14:textId="7D0D3A8B" w:rsidR="000F3699" w:rsidRDefault="000F3699" w:rsidP="00683AEE">
                            <w:pPr>
                              <w:rPr>
                                <w:rFonts w:ascii="Georgia" w:hAnsi="Georgia" w:cs="Arial"/>
                                <w:sz w:val="24"/>
                                <w:szCs w:val="24"/>
                              </w:rPr>
                            </w:pPr>
                            <w:r>
                              <w:rPr>
                                <w:rFonts w:ascii="Georgia" w:hAnsi="Georgia" w:cs="Arial"/>
                                <w:sz w:val="24"/>
                                <w:szCs w:val="24"/>
                              </w:rPr>
                              <w:t xml:space="preserve">I feel the group might </w:t>
                            </w:r>
                            <w:r w:rsidR="00AD06DA">
                              <w:rPr>
                                <w:rFonts w:ascii="Georgia" w:hAnsi="Georgia" w:cs="Arial"/>
                                <w:sz w:val="24"/>
                                <w:szCs w:val="24"/>
                              </w:rPr>
                              <w:t>gain by specifying the product further and deepen the knowledge of the impact by the product. For instance, since Social and economic status is one factor used, should the algorithm consider if a person has a high social status? Would it be morally justified to give a loan to someone for a political position</w:t>
                            </w:r>
                            <w:r w:rsidR="006972E8">
                              <w:rPr>
                                <w:rFonts w:ascii="Georgia" w:hAnsi="Georgia" w:cs="Arial"/>
                                <w:sz w:val="24"/>
                                <w:szCs w:val="24"/>
                              </w:rPr>
                              <w:t xml:space="preserve"> or some other hierarchal position</w:t>
                            </w:r>
                            <w:r w:rsidR="00AD06DA">
                              <w:rPr>
                                <w:rFonts w:ascii="Georgia" w:hAnsi="Georgia" w:cs="Arial"/>
                                <w:sz w:val="24"/>
                                <w:szCs w:val="24"/>
                              </w:rPr>
                              <w:t xml:space="preserve">, for instance? </w:t>
                            </w:r>
                          </w:p>
                          <w:p w14:paraId="4929A13E" w14:textId="77777777" w:rsidR="000F3699" w:rsidRDefault="000F3699" w:rsidP="00683AEE">
                            <w:pPr>
                              <w:rPr>
                                <w:rFonts w:ascii="Georgia" w:hAnsi="Georgia" w:cs="Arial"/>
                                <w:sz w:val="24"/>
                                <w:szCs w:val="24"/>
                              </w:rPr>
                            </w:pPr>
                          </w:p>
                          <w:p w14:paraId="752A666B" w14:textId="77777777" w:rsidR="00683AEE" w:rsidRDefault="00683AEE" w:rsidP="00683AEE">
                            <w:pPr>
                              <w:rPr>
                                <w:rFonts w:ascii="Georgia" w:hAnsi="Georgia" w:cs="Arial"/>
                                <w:sz w:val="24"/>
                                <w:szCs w:val="24"/>
                              </w:rPr>
                            </w:pPr>
                          </w:p>
                          <w:p w14:paraId="76A8113A" w14:textId="77777777" w:rsidR="00683AEE" w:rsidRDefault="00683AEE" w:rsidP="00683AEE">
                            <w:pPr>
                              <w:rPr>
                                <w:rFonts w:ascii="Georgia" w:hAnsi="Georgia" w:cs="Arial"/>
                                <w:sz w:val="24"/>
                                <w:szCs w:val="24"/>
                              </w:rPr>
                            </w:pPr>
                          </w:p>
                          <w:p w14:paraId="28A9CFBD" w14:textId="77777777" w:rsidR="00683AEE" w:rsidRDefault="00683AEE" w:rsidP="00683AEE"/>
                        </w:txbxContent>
                      </wps:txbx>
                      <wps:bodyPr rot="0" vert="horz" wrap="square" lIns="91440" tIns="45720" rIns="91440" bIns="45720" anchor="t" anchorCtr="0">
                        <a:noAutofit/>
                      </wps:bodyPr>
                    </wps:wsp>
                  </a:graphicData>
                </a:graphic>
              </wp:inline>
            </w:drawing>
          </mc:Choice>
          <mc:Fallback>
            <w:pict>
              <v:shapetype w14:anchorId="6248D6EE" id="_x0000_t202" coordsize="21600,21600" o:spt="202" path="m,l,21600r21600,l21600,xe">
                <v:stroke joinstyle="miter"/>
                <v:path gradientshapeok="t" o:connecttype="rect"/>
              </v:shapetype>
              <v:shape id="Text Box 2" o:spid="_x0000_s1026" type="#_x0000_t202" style="width:450.5pt;height:3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">
                <v:textbox>
                  <w:txbxContent>
                    <w:p w14:paraId="60AD5889" w14:textId="2C1867F0" w:rsidR="00683AEE" w:rsidRDefault="00590B59" w:rsidP="00683AEE">
                      <w:pPr>
                        <w:rPr>
                          <w:rFonts w:ascii="Georgia" w:hAnsi="Georgia" w:cs="Arial"/>
                          <w:sz w:val="24"/>
                          <w:szCs w:val="24"/>
                        </w:rPr>
                      </w:pPr>
                      <w:r>
                        <w:rPr>
                          <w:rFonts w:ascii="Georgia" w:hAnsi="Georgia" w:cs="Arial"/>
                          <w:sz w:val="24"/>
                          <w:szCs w:val="24"/>
                        </w:rPr>
                        <w:t xml:space="preserve">I reckon the seminar went quite well. The group managed to discuss and listen to each other. Although, the product was extremely simple I believe our discussion was pragmatic, and it made sense not letting too many social factors be the main factors. </w:t>
                      </w:r>
                    </w:p>
                    <w:p w14:paraId="31DC4594" w14:textId="3CBA0958" w:rsidR="00590B59" w:rsidRDefault="00590B59" w:rsidP="00683AEE">
                      <w:pPr>
                        <w:rPr>
                          <w:rFonts w:ascii="Georgia" w:hAnsi="Georgia" w:cs="Arial"/>
                          <w:sz w:val="24"/>
                          <w:szCs w:val="24"/>
                        </w:rPr>
                      </w:pPr>
                      <w:r>
                        <w:rPr>
                          <w:rFonts w:ascii="Georgia" w:hAnsi="Georgia" w:cs="Arial"/>
                          <w:sz w:val="24"/>
                          <w:szCs w:val="24"/>
                        </w:rPr>
                        <w:t>It was not easy to disregard the social factors. Since in practice (and theory, I guess), not considering some social factors might affect others that is chosen as the main part</w:t>
                      </w:r>
                      <w:r w:rsidR="00AD06DA">
                        <w:rPr>
                          <w:rFonts w:ascii="Georgia" w:hAnsi="Georgia" w:cs="Arial"/>
                          <w:sz w:val="24"/>
                          <w:szCs w:val="24"/>
                        </w:rPr>
                        <w:t>,</w:t>
                      </w:r>
                      <w:r>
                        <w:rPr>
                          <w:rFonts w:ascii="Georgia" w:hAnsi="Georgia" w:cs="Arial"/>
                          <w:sz w:val="24"/>
                          <w:szCs w:val="24"/>
                        </w:rPr>
                        <w:t xml:space="preserve"> negatively. I am not aware of a specific similar product that is used in practice</w:t>
                      </w:r>
                      <w:r w:rsidR="000F3699">
                        <w:rPr>
                          <w:rFonts w:ascii="Georgia" w:hAnsi="Georgia" w:cs="Arial"/>
                          <w:sz w:val="24"/>
                          <w:szCs w:val="24"/>
                        </w:rPr>
                        <w:t>;</w:t>
                      </w:r>
                      <w:r>
                        <w:rPr>
                          <w:rFonts w:ascii="Georgia" w:hAnsi="Georgia" w:cs="Arial"/>
                          <w:sz w:val="24"/>
                          <w:szCs w:val="24"/>
                        </w:rPr>
                        <w:t xml:space="preserve"> however, it probably exists since the assigned reading was demonstrating an algorithm to avoid biases in giving bank loans</w:t>
                      </w:r>
                      <w:r w:rsidR="000F3699">
                        <w:rPr>
                          <w:rFonts w:ascii="Georgia" w:hAnsi="Georgia" w:cs="Arial"/>
                          <w:sz w:val="24"/>
                          <w:szCs w:val="24"/>
                        </w:rPr>
                        <w:t xml:space="preserve">; which is what our product was ought to be. </w:t>
                      </w:r>
                    </w:p>
                    <w:p w14:paraId="208EFE35" w14:textId="0F1B2DE8" w:rsidR="000F3699" w:rsidRDefault="000F3699" w:rsidP="00683AEE">
                      <w:pPr>
                        <w:rPr>
                          <w:rFonts w:ascii="Georgia" w:hAnsi="Georgia" w:cs="Arial"/>
                          <w:sz w:val="24"/>
                          <w:szCs w:val="24"/>
                        </w:rPr>
                      </w:pPr>
                      <w:r>
                        <w:rPr>
                          <w:rFonts w:ascii="Georgia" w:hAnsi="Georgia" w:cs="Arial"/>
                          <w:sz w:val="24"/>
                          <w:szCs w:val="24"/>
                        </w:rPr>
                        <w:t>My key takeaway from the seminar is that it is not an easy task to be completely unbiased. As in real life, the affections and effects are somewhat circular, hence most factors must be considered;</w:t>
                      </w:r>
                      <w:r>
                        <w:rPr>
                          <w:rFonts w:ascii="Georgia" w:hAnsi="Georgia" w:cs="Arial"/>
                          <w:sz w:val="24"/>
                          <w:szCs w:val="24"/>
                        </w:rPr>
                        <w:t xml:space="preserve"> disregarding one</w:t>
                      </w:r>
                      <w:r>
                        <w:rPr>
                          <w:rFonts w:ascii="Georgia" w:hAnsi="Georgia" w:cs="Arial"/>
                          <w:sz w:val="24"/>
                          <w:szCs w:val="24"/>
                        </w:rPr>
                        <w:t xml:space="preserve"> might have severe impact on multiple social groups in the end.</w:t>
                      </w:r>
                    </w:p>
                    <w:p w14:paraId="26F3EC49" w14:textId="7D0D3A8B" w:rsidR="000F3699" w:rsidRDefault="000F3699" w:rsidP="00683AEE">
                      <w:pPr>
                        <w:rPr>
                          <w:rFonts w:ascii="Georgia" w:hAnsi="Georgia" w:cs="Arial"/>
                          <w:sz w:val="24"/>
                          <w:szCs w:val="24"/>
                        </w:rPr>
                      </w:pPr>
                      <w:r>
                        <w:rPr>
                          <w:rFonts w:ascii="Georgia" w:hAnsi="Georgia" w:cs="Arial"/>
                          <w:sz w:val="24"/>
                          <w:szCs w:val="24"/>
                        </w:rPr>
                        <w:t xml:space="preserve">I feel the group might </w:t>
                      </w:r>
                      <w:r w:rsidR="00AD06DA">
                        <w:rPr>
                          <w:rFonts w:ascii="Georgia" w:hAnsi="Georgia" w:cs="Arial"/>
                          <w:sz w:val="24"/>
                          <w:szCs w:val="24"/>
                        </w:rPr>
                        <w:t>gain by specifying the product further and deepen the knowledge of the impact by the product. For instance, since Social and economic status is one factor used, should the algorithm consider if a person has a high social status? Would it be morally justified to give a loan to someone for a political position</w:t>
                      </w:r>
                      <w:r w:rsidR="006972E8">
                        <w:rPr>
                          <w:rFonts w:ascii="Georgia" w:hAnsi="Georgia" w:cs="Arial"/>
                          <w:sz w:val="24"/>
                          <w:szCs w:val="24"/>
                        </w:rPr>
                        <w:t xml:space="preserve"> or some other hierarchal position</w:t>
                      </w:r>
                      <w:r w:rsidR="00AD06DA">
                        <w:rPr>
                          <w:rFonts w:ascii="Georgia" w:hAnsi="Georgia" w:cs="Arial"/>
                          <w:sz w:val="24"/>
                          <w:szCs w:val="24"/>
                        </w:rPr>
                        <w:t xml:space="preserve">, for instance? </w:t>
                      </w:r>
                    </w:p>
                    <w:p w14:paraId="4929A13E" w14:textId="77777777" w:rsidR="000F3699" w:rsidRDefault="000F3699" w:rsidP="00683AEE">
                      <w:pPr>
                        <w:rPr>
                          <w:rFonts w:ascii="Georgia" w:hAnsi="Georgia" w:cs="Arial"/>
                          <w:sz w:val="24"/>
                          <w:szCs w:val="24"/>
                        </w:rPr>
                      </w:pPr>
                    </w:p>
                    <w:p w14:paraId="752A666B" w14:textId="77777777" w:rsidR="00683AEE" w:rsidRDefault="00683AEE" w:rsidP="00683AEE">
                      <w:pPr>
                        <w:rPr>
                          <w:rFonts w:ascii="Georgia" w:hAnsi="Georgia" w:cs="Arial"/>
                          <w:sz w:val="24"/>
                          <w:szCs w:val="24"/>
                        </w:rPr>
                      </w:pPr>
                    </w:p>
                    <w:p w14:paraId="76A8113A" w14:textId="77777777" w:rsidR="00683AEE" w:rsidRDefault="00683AEE" w:rsidP="00683AEE">
                      <w:pPr>
                        <w:rPr>
                          <w:rFonts w:ascii="Georgia" w:hAnsi="Georgia" w:cs="Arial"/>
                          <w:sz w:val="24"/>
                          <w:szCs w:val="24"/>
                        </w:rPr>
                      </w:pPr>
                    </w:p>
                    <w:p w14:paraId="28A9CFBD" w14:textId="77777777" w:rsidR="00683AEE" w:rsidRDefault="00683AEE" w:rsidP="00683AEE"/>
                  </w:txbxContent>
                </v:textbox>
                <w10:anchorlock/>
              </v:shape>
            </w:pict>
          </mc:Fallback>
        </mc:AlternateContent>
      </w:r>
    </w:p>
    <w:p w14:paraId="00FD55B7" w14:textId="77777777" w:rsidR="00D60D0A" w:rsidRDefault="00D60D0A" w:rsidP="00257E8E">
      <w:pPr>
        <w:jc w:val="both"/>
        <w:rPr>
          <w:rFonts w:ascii="Arial" w:hAnsi="Arial" w:cs="Arial"/>
          <w:sz w:val="24"/>
          <w:szCs w:val="24"/>
        </w:rPr>
      </w:pPr>
      <w:r w:rsidRPr="00616508">
        <w:rPr>
          <w:rFonts w:ascii="Arial" w:hAnsi="Arial" w:cs="Arial"/>
          <w:b/>
          <w:bCs/>
          <w:sz w:val="24"/>
          <w:szCs w:val="24"/>
          <w:u w:val="single"/>
        </w:rPr>
        <w:t>Reflection question</w:t>
      </w:r>
      <w:r>
        <w:rPr>
          <w:rFonts w:ascii="Arial" w:hAnsi="Arial" w:cs="Arial"/>
          <w:b/>
          <w:bCs/>
          <w:sz w:val="24"/>
          <w:szCs w:val="24"/>
          <w:u w:val="single"/>
        </w:rPr>
        <w:t xml:space="preserve">s if you were </w:t>
      </w:r>
      <w:r w:rsidR="001406B3">
        <w:rPr>
          <w:rFonts w:ascii="Arial" w:hAnsi="Arial" w:cs="Arial"/>
          <w:b/>
          <w:bCs/>
          <w:sz w:val="24"/>
          <w:szCs w:val="24"/>
          <w:u w:val="single"/>
        </w:rPr>
        <w:t xml:space="preserve">not </w:t>
      </w:r>
      <w:r>
        <w:rPr>
          <w:rFonts w:ascii="Arial" w:hAnsi="Arial" w:cs="Arial"/>
          <w:b/>
          <w:bCs/>
          <w:sz w:val="24"/>
          <w:szCs w:val="24"/>
          <w:u w:val="single"/>
        </w:rPr>
        <w:t xml:space="preserve">present during the first </w:t>
      </w:r>
      <w:proofErr w:type="gramStart"/>
      <w:r>
        <w:rPr>
          <w:rFonts w:ascii="Arial" w:hAnsi="Arial" w:cs="Arial"/>
          <w:b/>
          <w:bCs/>
          <w:sz w:val="24"/>
          <w:szCs w:val="24"/>
          <w:u w:val="single"/>
        </w:rPr>
        <w:t>seminar</w:t>
      </w:r>
      <w:proofErr w:type="gramEnd"/>
    </w:p>
    <w:p w14:paraId="11CE0814" w14:textId="76D79270" w:rsidR="00063534" w:rsidRDefault="3ABF84EF" w:rsidP="366F9ED4">
      <w:pPr>
        <w:jc w:val="both"/>
        <w:rPr>
          <w:rFonts w:ascii="Arial" w:hAnsi="Arial" w:cs="Arial"/>
        </w:rPr>
      </w:pPr>
      <w:r w:rsidRPr="366F9ED4">
        <w:rPr>
          <w:rFonts w:ascii="Arial" w:hAnsi="Arial" w:cs="Arial"/>
        </w:rPr>
        <w:t xml:space="preserve">If you were </w:t>
      </w:r>
      <w:r w:rsidRPr="366F9ED4">
        <w:rPr>
          <w:rFonts w:ascii="Arial" w:hAnsi="Arial" w:cs="Arial"/>
          <w:u w:val="single"/>
        </w:rPr>
        <w:t>not</w:t>
      </w:r>
      <w:r w:rsidRPr="366F9ED4">
        <w:rPr>
          <w:rFonts w:ascii="Arial" w:hAnsi="Arial" w:cs="Arial"/>
        </w:rPr>
        <w:t xml:space="preserve"> present during first seminar, you should reflect on your group’s documented summary of their discussions on Design Levels 1 and 2.</w:t>
      </w:r>
    </w:p>
    <w:p w14:paraId="28189C65" w14:textId="4A2E373A" w:rsidR="00904A05" w:rsidRDefault="7D12C31E" w:rsidP="366F9ED4">
      <w:pPr>
        <w:jc w:val="both"/>
        <w:rPr>
          <w:rFonts w:ascii="Arial" w:hAnsi="Arial" w:cs="Arial"/>
        </w:rPr>
      </w:pPr>
      <w:r w:rsidRPr="366F9ED4">
        <w:rPr>
          <w:rFonts w:ascii="Arial" w:hAnsi="Arial" w:cs="Arial"/>
        </w:rPr>
        <w:t xml:space="preserve">Study your group’s documented discussion </w:t>
      </w:r>
      <w:r w:rsidR="0019526D">
        <w:rPr>
          <w:rFonts w:ascii="Arial" w:hAnsi="Arial" w:cs="Arial"/>
        </w:rPr>
        <w:t xml:space="preserve">(see your group’s PPT) </w:t>
      </w:r>
      <w:r w:rsidRPr="366F9ED4">
        <w:rPr>
          <w:rFonts w:ascii="Arial" w:hAnsi="Arial" w:cs="Arial"/>
        </w:rPr>
        <w:t>and reflect on:</w:t>
      </w:r>
    </w:p>
    <w:p w14:paraId="5334855A" w14:textId="77777777" w:rsidR="00222EF6" w:rsidRPr="00991DF7" w:rsidRDefault="7DD6DC40" w:rsidP="366F9ED4">
      <w:pPr>
        <w:pStyle w:val="Liststycke"/>
        <w:numPr>
          <w:ilvl w:val="0"/>
          <w:numId w:val="5"/>
        </w:numPr>
        <w:jc w:val="both"/>
        <w:rPr>
          <w:rFonts w:ascii="Arial" w:hAnsi="Arial" w:cs="Arial"/>
        </w:rPr>
      </w:pPr>
      <w:r w:rsidRPr="366F9ED4">
        <w:rPr>
          <w:rFonts w:ascii="Arial" w:hAnsi="Arial" w:cs="Arial"/>
        </w:rPr>
        <w:t>What main intersecti</w:t>
      </w:r>
      <w:r w:rsidR="7B335F62" w:rsidRPr="366F9ED4">
        <w:rPr>
          <w:rFonts w:ascii="Arial" w:hAnsi="Arial" w:cs="Arial"/>
        </w:rPr>
        <w:t>ng social</w:t>
      </w:r>
      <w:r w:rsidRPr="366F9ED4">
        <w:rPr>
          <w:rFonts w:ascii="Arial" w:hAnsi="Arial" w:cs="Arial"/>
        </w:rPr>
        <w:t xml:space="preserve"> factors </w:t>
      </w:r>
      <w:r w:rsidR="5FAC3FD9" w:rsidRPr="366F9ED4">
        <w:rPr>
          <w:rFonts w:ascii="Arial" w:hAnsi="Arial" w:cs="Arial"/>
        </w:rPr>
        <w:t xml:space="preserve">were </w:t>
      </w:r>
      <w:r w:rsidRPr="366F9ED4">
        <w:rPr>
          <w:rFonts w:ascii="Arial" w:hAnsi="Arial" w:cs="Arial"/>
        </w:rPr>
        <w:t xml:space="preserve">selected by </w:t>
      </w:r>
      <w:r w:rsidR="7B335F62" w:rsidRPr="366F9ED4">
        <w:rPr>
          <w:rFonts w:ascii="Arial" w:hAnsi="Arial" w:cs="Arial"/>
        </w:rPr>
        <w:t>your</w:t>
      </w:r>
      <w:r w:rsidRPr="366F9ED4">
        <w:rPr>
          <w:rFonts w:ascii="Arial" w:hAnsi="Arial" w:cs="Arial"/>
        </w:rPr>
        <w:t xml:space="preserve"> group?</w:t>
      </w:r>
    </w:p>
    <w:p w14:paraId="20ECA7CC" w14:textId="77777777" w:rsidR="00DA07F8" w:rsidRDefault="7DD6DC40" w:rsidP="366F9ED4">
      <w:pPr>
        <w:pStyle w:val="Liststycke"/>
        <w:numPr>
          <w:ilvl w:val="0"/>
          <w:numId w:val="5"/>
        </w:numPr>
        <w:jc w:val="both"/>
        <w:rPr>
          <w:rFonts w:ascii="Arial" w:hAnsi="Arial" w:cs="Arial"/>
        </w:rPr>
      </w:pPr>
      <w:r w:rsidRPr="366F9ED4">
        <w:rPr>
          <w:rFonts w:ascii="Arial" w:hAnsi="Arial" w:cs="Arial"/>
        </w:rPr>
        <w:t xml:space="preserve">Suggest one more intersecting </w:t>
      </w:r>
      <w:r w:rsidR="0CC3641F" w:rsidRPr="366F9ED4">
        <w:rPr>
          <w:rFonts w:ascii="Arial" w:hAnsi="Arial" w:cs="Arial"/>
        </w:rPr>
        <w:t xml:space="preserve">social </w:t>
      </w:r>
      <w:r w:rsidRPr="366F9ED4">
        <w:rPr>
          <w:rFonts w:ascii="Arial" w:hAnsi="Arial" w:cs="Arial"/>
        </w:rPr>
        <w:t xml:space="preserve">factor that might </w:t>
      </w:r>
      <w:r w:rsidR="0CC3641F" w:rsidRPr="366F9ED4">
        <w:rPr>
          <w:rFonts w:ascii="Arial" w:hAnsi="Arial" w:cs="Arial"/>
        </w:rPr>
        <w:t>also be</w:t>
      </w:r>
      <w:r w:rsidRPr="366F9ED4">
        <w:rPr>
          <w:rFonts w:ascii="Arial" w:hAnsi="Arial" w:cs="Arial"/>
        </w:rPr>
        <w:t xml:space="preserve"> relevant</w:t>
      </w:r>
      <w:r w:rsidR="7B335F62" w:rsidRPr="366F9ED4">
        <w:rPr>
          <w:rFonts w:ascii="Arial" w:hAnsi="Arial" w:cs="Arial"/>
        </w:rPr>
        <w:t>/important</w:t>
      </w:r>
      <w:r w:rsidRPr="366F9ED4">
        <w:rPr>
          <w:rFonts w:ascii="Arial" w:hAnsi="Arial" w:cs="Arial"/>
        </w:rPr>
        <w:t>.</w:t>
      </w:r>
    </w:p>
    <w:p w14:paraId="31EE1407" w14:textId="6AA7CBEB" w:rsidR="00F1093D" w:rsidRDefault="0CC3641F" w:rsidP="366F9ED4">
      <w:pPr>
        <w:pStyle w:val="Liststycke"/>
        <w:numPr>
          <w:ilvl w:val="0"/>
          <w:numId w:val="5"/>
        </w:numPr>
        <w:jc w:val="both"/>
        <w:rPr>
          <w:rFonts w:ascii="Arial" w:hAnsi="Arial" w:cs="Arial"/>
        </w:rPr>
      </w:pPr>
      <w:r w:rsidRPr="366F9ED4">
        <w:rPr>
          <w:rFonts w:ascii="Arial" w:hAnsi="Arial" w:cs="Arial"/>
        </w:rPr>
        <w:lastRenderedPageBreak/>
        <w:t>Related to your additional intersecting social factor</w:t>
      </w:r>
      <w:r w:rsidR="00DA531B">
        <w:rPr>
          <w:rFonts w:ascii="Arial" w:hAnsi="Arial" w:cs="Arial"/>
        </w:rPr>
        <w:t>,</w:t>
      </w:r>
      <w:r w:rsidRPr="366F9ED4">
        <w:rPr>
          <w:rFonts w:ascii="Arial" w:hAnsi="Arial" w:cs="Arial"/>
        </w:rPr>
        <w:t xml:space="preserve"> discuss this factor from one of the six questions on Design Levels 1 and 2.</w:t>
      </w:r>
    </w:p>
    <w:p w14:paraId="167BF005" w14:textId="15B840FB" w:rsidR="00D25ED8" w:rsidRPr="00222EF6" w:rsidRDefault="000D08A2" w:rsidP="366F9ED4">
      <w:pPr>
        <w:pStyle w:val="Liststycke"/>
        <w:numPr>
          <w:ilvl w:val="0"/>
          <w:numId w:val="5"/>
        </w:numPr>
        <w:jc w:val="both"/>
        <w:rPr>
          <w:rFonts w:ascii="Arial" w:hAnsi="Arial" w:cs="Arial"/>
        </w:rPr>
      </w:pPr>
      <w:r>
        <w:rPr>
          <w:rFonts w:ascii="Arial" w:hAnsi="Arial" w:cs="Arial"/>
        </w:rPr>
        <w:t>Is i</w:t>
      </w:r>
      <w:r w:rsidR="00C10165">
        <w:rPr>
          <w:rFonts w:ascii="Arial" w:hAnsi="Arial" w:cs="Arial"/>
        </w:rPr>
        <w:t>t</w:t>
      </w:r>
      <w:r>
        <w:rPr>
          <w:rFonts w:ascii="Arial" w:hAnsi="Arial" w:cs="Arial"/>
        </w:rPr>
        <w:t xml:space="preserve"> needed to</w:t>
      </w:r>
      <w:r w:rsidR="00D25ED8" w:rsidRPr="366F9ED4">
        <w:rPr>
          <w:rFonts w:ascii="Arial" w:hAnsi="Arial" w:cs="Arial"/>
        </w:rPr>
        <w:t xml:space="preserve"> specify your </w:t>
      </w:r>
      <w:r w:rsidR="00D25ED8">
        <w:rPr>
          <w:rFonts w:ascii="Arial" w:hAnsi="Arial" w:cs="Arial"/>
        </w:rPr>
        <w:t xml:space="preserve">group’s </w:t>
      </w:r>
      <w:r w:rsidR="00D25ED8" w:rsidRPr="366F9ED4">
        <w:rPr>
          <w:rFonts w:ascii="Arial" w:hAnsi="Arial" w:cs="Arial"/>
        </w:rPr>
        <w:t>selected product or service further – for example, by selecting an existing product or service - so that it becomes more relatable to the intersecting social factors?</w:t>
      </w:r>
      <w:r>
        <w:rPr>
          <w:rFonts w:ascii="Arial" w:hAnsi="Arial" w:cs="Arial"/>
        </w:rPr>
        <w:t xml:space="preserve"> Why/Why not?</w:t>
      </w:r>
    </w:p>
    <w:p w14:paraId="15831EFF" w14:textId="77777777" w:rsidR="002E5251" w:rsidRPr="00D45EA2" w:rsidRDefault="001406B3" w:rsidP="00E377ED">
      <w:pPr>
        <w:jc w:val="both"/>
        <w:rPr>
          <w:rFonts w:ascii="Arial" w:hAnsi="Arial" w:cs="Arial"/>
          <w:sz w:val="24"/>
          <w:szCs w:val="24"/>
        </w:rPr>
      </w:pPr>
      <w:r w:rsidRPr="00426B0D">
        <w:rPr>
          <w:rFonts w:ascii="Georgia" w:hAnsi="Georgia" w:cs="Arial"/>
          <w:noProof/>
          <w:sz w:val="24"/>
          <w:szCs w:val="24"/>
        </w:rPr>
        <mc:AlternateContent>
          <mc:Choice Requires="wps">
            <w:drawing>
              <wp:inline distT="0" distB="0" distL="0" distR="0" wp14:anchorId="4C5000B1" wp14:editId="3437769F">
                <wp:extent cx="5721350" cy="1886673"/>
                <wp:effectExtent l="0" t="0" r="12700" b="18415"/>
                <wp:docPr id="17783231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1886673"/>
                        </a:xfrm>
                        <a:prstGeom prst="rect">
                          <a:avLst/>
                        </a:prstGeom>
                        <a:solidFill>
                          <a:srgbClr val="FFFFFF"/>
                        </a:solidFill>
                        <a:ln w="9525">
                          <a:solidFill>
                            <a:srgbClr val="000000"/>
                          </a:solidFill>
                          <a:miter lim="800000"/>
                          <a:headEnd/>
                          <a:tailEnd/>
                        </a:ln>
                      </wps:spPr>
                      <wps:txbx>
                        <w:txbxContent>
                          <w:p w14:paraId="4F2E60EB" w14:textId="77777777" w:rsidR="001406B3" w:rsidRDefault="001406B3" w:rsidP="001406B3">
                            <w:pPr>
                              <w:rPr>
                                <w:rFonts w:ascii="Georgia" w:hAnsi="Georgia" w:cs="Arial"/>
                                <w:sz w:val="24"/>
                                <w:szCs w:val="24"/>
                              </w:rPr>
                            </w:pPr>
                            <w:r w:rsidRPr="00396033">
                              <w:rPr>
                                <w:rFonts w:ascii="Georgia" w:hAnsi="Georgia" w:cs="Arial"/>
                                <w:sz w:val="24"/>
                                <w:szCs w:val="24"/>
                              </w:rPr>
                              <w:t>[Write your answer here!]</w:t>
                            </w:r>
                          </w:p>
                          <w:p w14:paraId="4148E586" w14:textId="77777777" w:rsidR="001406B3" w:rsidRDefault="001406B3" w:rsidP="001406B3">
                            <w:pPr>
                              <w:rPr>
                                <w:rFonts w:ascii="Georgia" w:hAnsi="Georgia" w:cs="Arial"/>
                                <w:sz w:val="24"/>
                                <w:szCs w:val="24"/>
                              </w:rPr>
                            </w:pPr>
                          </w:p>
                          <w:p w14:paraId="249A0A77" w14:textId="77777777" w:rsidR="001406B3" w:rsidRDefault="001406B3" w:rsidP="001406B3">
                            <w:pPr>
                              <w:rPr>
                                <w:rFonts w:ascii="Georgia" w:hAnsi="Georgia" w:cs="Arial"/>
                                <w:sz w:val="24"/>
                                <w:szCs w:val="24"/>
                              </w:rPr>
                            </w:pPr>
                          </w:p>
                          <w:p w14:paraId="44904754" w14:textId="77777777" w:rsidR="001406B3" w:rsidRDefault="001406B3" w:rsidP="001406B3"/>
                        </w:txbxContent>
                      </wps:txbx>
                      <wps:bodyPr rot="0" vert="horz" wrap="square" lIns="91440" tIns="45720" rIns="91440" bIns="45720" anchor="t" anchorCtr="0">
                        <a:noAutofit/>
                      </wps:bodyPr>
                    </wps:wsp>
                  </a:graphicData>
                </a:graphic>
              </wp:inline>
            </w:drawing>
          </mc:Choice>
          <mc:Fallback xmlns:a="http://schemas.openxmlformats.org/drawingml/2006/main">
            <w:pict>
              <v:shape id="_x0000_s1027" style="width:450.5pt;height:148.55pt;visibility:visible;mso-wrap-style:square;mso-left-percent:-10001;mso-top-percent:-10001;mso-position-horizontal:absolute;mso-position-horizontal-relative:char;mso-position-vertical:absolute;mso-position-vertical-relative:line;mso-left-percent:-10001;mso-top-percent:-10001;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" w14:anchorId="2D377970">
                <v:textbox>
                  <w:txbxContent>
                    <w:p w:rsidR="001406B3" w:rsidP="001406B3" w:rsidRDefault="001406B3" w14:paraId="20400108" w14:textId="77777777">
                      <w:pPr>
                        <w:rPr>
                          <w:rFonts w:ascii="Georgia" w:hAnsi="Georgia" w:cs="Arial"/>
                          <w:sz w:val="24"/>
                          <w:szCs w:val="24"/>
                        </w:rPr>
                      </w:pPr>
                      <w:r w:rsidRPr="00396033">
                        <w:rPr>
                          <w:rFonts w:ascii="Georgia" w:hAnsi="Georgia" w:cs="Arial"/>
                          <w:sz w:val="24"/>
                          <w:szCs w:val="24"/>
                        </w:rPr>
                        <w:t>[Write your answer here!]</w:t>
                      </w:r>
                    </w:p>
                    <w:p w:rsidR="001406B3" w:rsidP="001406B3" w:rsidRDefault="001406B3" w14:paraId="52744657" w14:textId="77777777">
                      <w:pPr>
                        <w:rPr>
                          <w:rFonts w:ascii="Georgia" w:hAnsi="Georgia" w:cs="Arial"/>
                          <w:sz w:val="24"/>
                          <w:szCs w:val="24"/>
                        </w:rPr>
                      </w:pPr>
                    </w:p>
                    <w:p w:rsidR="001406B3" w:rsidP="001406B3" w:rsidRDefault="001406B3" w14:paraId="51BB632A" w14:textId="77777777">
                      <w:pPr>
                        <w:rPr>
                          <w:rFonts w:ascii="Georgia" w:hAnsi="Georgia" w:cs="Arial"/>
                          <w:sz w:val="24"/>
                          <w:szCs w:val="24"/>
                        </w:rPr>
                      </w:pPr>
                    </w:p>
                    <w:p w:rsidR="001406B3" w:rsidP="001406B3" w:rsidRDefault="001406B3" w14:paraId="1CD82577" w14:textId="77777777"/>
                  </w:txbxContent>
                </v:textbox>
                <w10:anchorlock/>
              </v:shape>
            </w:pict>
          </mc:Fallback>
        </mc:AlternateContent>
      </w:r>
    </w:p>
    <w:sectPr w:rsidR="002E5251" w:rsidRPr="00D45EA2">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29060" w14:textId="77777777" w:rsidR="009333E4" w:rsidRDefault="009333E4" w:rsidP="003A66C0">
      <w:pPr>
        <w:spacing w:after="0" w:line="240" w:lineRule="auto"/>
      </w:pPr>
      <w:r>
        <w:separator/>
      </w:r>
    </w:p>
  </w:endnote>
  <w:endnote w:type="continuationSeparator" w:id="0">
    <w:p w14:paraId="3C7AB575" w14:textId="77777777" w:rsidR="009333E4" w:rsidRDefault="009333E4" w:rsidP="003A6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0ED55" w14:textId="77777777" w:rsidR="009333E4" w:rsidRDefault="009333E4" w:rsidP="003A66C0">
      <w:pPr>
        <w:spacing w:after="0" w:line="240" w:lineRule="auto"/>
      </w:pPr>
      <w:r>
        <w:separator/>
      </w:r>
    </w:p>
  </w:footnote>
  <w:footnote w:type="continuationSeparator" w:id="0">
    <w:p w14:paraId="0470A08E" w14:textId="77777777" w:rsidR="009333E4" w:rsidRDefault="009333E4" w:rsidP="003A6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D44E0" w14:textId="77777777" w:rsidR="003A66C0" w:rsidRDefault="003635E6">
    <w:pPr>
      <w:pStyle w:val="Sidhuvud"/>
    </w:pPr>
    <w:r w:rsidRPr="00B26B13">
      <w:rPr>
        <w:rFonts w:ascii="Arial" w:hAnsi="Arial" w:cs="Arial"/>
        <w:sz w:val="20"/>
        <w:szCs w:val="20"/>
      </w:rPr>
      <w:t>SA200</w:t>
    </w:r>
    <w:r w:rsidR="007962E2">
      <w:rPr>
        <w:rFonts w:ascii="Arial" w:hAnsi="Arial" w:cs="Arial"/>
        <w:sz w:val="20"/>
        <w:szCs w:val="20"/>
      </w:rPr>
      <w:t>1</w:t>
    </w:r>
    <w:r w:rsidRPr="00B26B13">
      <w:rPr>
        <w:rFonts w:ascii="Arial" w:hAnsi="Arial" w:cs="Arial"/>
        <w:sz w:val="20"/>
        <w:szCs w:val="20"/>
      </w:rPr>
      <w:t xml:space="preserve"> Sustainable development and research methodology in </w:t>
    </w:r>
    <w:r w:rsidR="007962E2">
      <w:rPr>
        <w:rFonts w:ascii="Arial" w:hAnsi="Arial" w:cs="Arial"/>
        <w:sz w:val="20"/>
        <w:szCs w:val="20"/>
      </w:rPr>
      <w:t>mathematics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0E41"/>
    <w:multiLevelType w:val="hybridMultilevel"/>
    <w:tmpl w:val="21843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FE10AB"/>
    <w:multiLevelType w:val="hybridMultilevel"/>
    <w:tmpl w:val="53F6737A"/>
    <w:lvl w:ilvl="0" w:tplc="0809000F">
      <w:start w:val="1"/>
      <w:numFmt w:val="decimal"/>
      <w:lvlText w:val="%1."/>
      <w:lvlJc w:val="left"/>
      <w:pPr>
        <w:ind w:left="790" w:hanging="360"/>
      </w:pPr>
    </w:lvl>
    <w:lvl w:ilvl="1" w:tplc="08090019" w:tentative="1">
      <w:start w:val="1"/>
      <w:numFmt w:val="lowerLetter"/>
      <w:lvlText w:val="%2."/>
      <w:lvlJc w:val="left"/>
      <w:pPr>
        <w:ind w:left="1510" w:hanging="360"/>
      </w:pPr>
    </w:lvl>
    <w:lvl w:ilvl="2" w:tplc="0809001B" w:tentative="1">
      <w:start w:val="1"/>
      <w:numFmt w:val="lowerRoman"/>
      <w:lvlText w:val="%3."/>
      <w:lvlJc w:val="right"/>
      <w:pPr>
        <w:ind w:left="2230" w:hanging="180"/>
      </w:pPr>
    </w:lvl>
    <w:lvl w:ilvl="3" w:tplc="0809000F" w:tentative="1">
      <w:start w:val="1"/>
      <w:numFmt w:val="decimal"/>
      <w:lvlText w:val="%4."/>
      <w:lvlJc w:val="left"/>
      <w:pPr>
        <w:ind w:left="2950" w:hanging="360"/>
      </w:pPr>
    </w:lvl>
    <w:lvl w:ilvl="4" w:tplc="08090019" w:tentative="1">
      <w:start w:val="1"/>
      <w:numFmt w:val="lowerLetter"/>
      <w:lvlText w:val="%5."/>
      <w:lvlJc w:val="left"/>
      <w:pPr>
        <w:ind w:left="3670" w:hanging="360"/>
      </w:pPr>
    </w:lvl>
    <w:lvl w:ilvl="5" w:tplc="0809001B" w:tentative="1">
      <w:start w:val="1"/>
      <w:numFmt w:val="lowerRoman"/>
      <w:lvlText w:val="%6."/>
      <w:lvlJc w:val="right"/>
      <w:pPr>
        <w:ind w:left="4390" w:hanging="180"/>
      </w:pPr>
    </w:lvl>
    <w:lvl w:ilvl="6" w:tplc="0809000F" w:tentative="1">
      <w:start w:val="1"/>
      <w:numFmt w:val="decimal"/>
      <w:lvlText w:val="%7."/>
      <w:lvlJc w:val="left"/>
      <w:pPr>
        <w:ind w:left="5110" w:hanging="360"/>
      </w:pPr>
    </w:lvl>
    <w:lvl w:ilvl="7" w:tplc="08090019" w:tentative="1">
      <w:start w:val="1"/>
      <w:numFmt w:val="lowerLetter"/>
      <w:lvlText w:val="%8."/>
      <w:lvlJc w:val="left"/>
      <w:pPr>
        <w:ind w:left="5830" w:hanging="360"/>
      </w:pPr>
    </w:lvl>
    <w:lvl w:ilvl="8" w:tplc="0809001B" w:tentative="1">
      <w:start w:val="1"/>
      <w:numFmt w:val="lowerRoman"/>
      <w:lvlText w:val="%9."/>
      <w:lvlJc w:val="right"/>
      <w:pPr>
        <w:ind w:left="6550" w:hanging="180"/>
      </w:pPr>
    </w:lvl>
  </w:abstractNum>
  <w:abstractNum w:abstractNumId="2" w15:restartNumberingAfterBreak="0">
    <w:nsid w:val="53425FF9"/>
    <w:multiLevelType w:val="hybridMultilevel"/>
    <w:tmpl w:val="4E046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537B37"/>
    <w:multiLevelType w:val="hybridMultilevel"/>
    <w:tmpl w:val="6EE00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7B1857"/>
    <w:multiLevelType w:val="hybridMultilevel"/>
    <w:tmpl w:val="64FA5B72"/>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C80E9A"/>
    <w:multiLevelType w:val="hybridMultilevel"/>
    <w:tmpl w:val="F6FA8260"/>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51320967">
    <w:abstractNumId w:val="5"/>
  </w:num>
  <w:num w:numId="2" w16cid:durableId="720862422">
    <w:abstractNumId w:val="4"/>
  </w:num>
  <w:num w:numId="3" w16cid:durableId="1831022319">
    <w:abstractNumId w:val="2"/>
  </w:num>
  <w:num w:numId="4" w16cid:durableId="1552570980">
    <w:abstractNumId w:val="1"/>
  </w:num>
  <w:num w:numId="5" w16cid:durableId="326711662">
    <w:abstractNumId w:val="3"/>
  </w:num>
  <w:num w:numId="6" w16cid:durableId="1567691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ABE"/>
    <w:rsid w:val="00000643"/>
    <w:rsid w:val="000014BD"/>
    <w:rsid w:val="00023D87"/>
    <w:rsid w:val="0003032A"/>
    <w:rsid w:val="0004738B"/>
    <w:rsid w:val="00063534"/>
    <w:rsid w:val="000709EE"/>
    <w:rsid w:val="000715FE"/>
    <w:rsid w:val="000859AE"/>
    <w:rsid w:val="00094024"/>
    <w:rsid w:val="000A1471"/>
    <w:rsid w:val="000A2CAA"/>
    <w:rsid w:val="000B48B2"/>
    <w:rsid w:val="000B67F2"/>
    <w:rsid w:val="000C0BCC"/>
    <w:rsid w:val="000D08A2"/>
    <w:rsid w:val="000D4E44"/>
    <w:rsid w:val="000E1BFA"/>
    <w:rsid w:val="000F2AAF"/>
    <w:rsid w:val="000F3699"/>
    <w:rsid w:val="00104B07"/>
    <w:rsid w:val="00104E1A"/>
    <w:rsid w:val="001219E0"/>
    <w:rsid w:val="001231C3"/>
    <w:rsid w:val="001406B3"/>
    <w:rsid w:val="0015003D"/>
    <w:rsid w:val="0015136F"/>
    <w:rsid w:val="00154857"/>
    <w:rsid w:val="00164C6B"/>
    <w:rsid w:val="00174F87"/>
    <w:rsid w:val="00177B2B"/>
    <w:rsid w:val="001841EC"/>
    <w:rsid w:val="00185B8A"/>
    <w:rsid w:val="0019526D"/>
    <w:rsid w:val="001A0026"/>
    <w:rsid w:val="001A1EEF"/>
    <w:rsid w:val="001A774F"/>
    <w:rsid w:val="001C11B6"/>
    <w:rsid w:val="001E16C5"/>
    <w:rsid w:val="001E3F13"/>
    <w:rsid w:val="001E4B3D"/>
    <w:rsid w:val="00200158"/>
    <w:rsid w:val="00201200"/>
    <w:rsid w:val="00222EF6"/>
    <w:rsid w:val="00224BC5"/>
    <w:rsid w:val="002309E2"/>
    <w:rsid w:val="00243631"/>
    <w:rsid w:val="00257E8E"/>
    <w:rsid w:val="00260A90"/>
    <w:rsid w:val="00264BD7"/>
    <w:rsid w:val="002A11F9"/>
    <w:rsid w:val="002A3BCD"/>
    <w:rsid w:val="002C4B9D"/>
    <w:rsid w:val="002C5C04"/>
    <w:rsid w:val="002C6AA0"/>
    <w:rsid w:val="002D3CC9"/>
    <w:rsid w:val="002E5251"/>
    <w:rsid w:val="002F048D"/>
    <w:rsid w:val="002F0ECB"/>
    <w:rsid w:val="002F19B2"/>
    <w:rsid w:val="002F2F6E"/>
    <w:rsid w:val="0030089F"/>
    <w:rsid w:val="00304219"/>
    <w:rsid w:val="00324AE2"/>
    <w:rsid w:val="0034533E"/>
    <w:rsid w:val="00345526"/>
    <w:rsid w:val="00361F68"/>
    <w:rsid w:val="003635E6"/>
    <w:rsid w:val="00375EDE"/>
    <w:rsid w:val="00376078"/>
    <w:rsid w:val="00396033"/>
    <w:rsid w:val="003A66C0"/>
    <w:rsid w:val="003E2475"/>
    <w:rsid w:val="003F1860"/>
    <w:rsid w:val="003F1A7D"/>
    <w:rsid w:val="003F6315"/>
    <w:rsid w:val="00417D0F"/>
    <w:rsid w:val="00421680"/>
    <w:rsid w:val="00426B0D"/>
    <w:rsid w:val="00440730"/>
    <w:rsid w:val="00443DFB"/>
    <w:rsid w:val="00477B1D"/>
    <w:rsid w:val="004848E4"/>
    <w:rsid w:val="00491E80"/>
    <w:rsid w:val="004A47C2"/>
    <w:rsid w:val="004B0802"/>
    <w:rsid w:val="004B22DC"/>
    <w:rsid w:val="004D05CC"/>
    <w:rsid w:val="004E3739"/>
    <w:rsid w:val="005117FA"/>
    <w:rsid w:val="00514720"/>
    <w:rsid w:val="00517791"/>
    <w:rsid w:val="005309BD"/>
    <w:rsid w:val="00561AE3"/>
    <w:rsid w:val="00580C43"/>
    <w:rsid w:val="00580C7D"/>
    <w:rsid w:val="005870C0"/>
    <w:rsid w:val="00590452"/>
    <w:rsid w:val="00590B59"/>
    <w:rsid w:val="005E1282"/>
    <w:rsid w:val="005E22C9"/>
    <w:rsid w:val="005E7A3B"/>
    <w:rsid w:val="005F5B70"/>
    <w:rsid w:val="005F5FA4"/>
    <w:rsid w:val="005F79A3"/>
    <w:rsid w:val="00616508"/>
    <w:rsid w:val="00645C9C"/>
    <w:rsid w:val="00647598"/>
    <w:rsid w:val="00660CA8"/>
    <w:rsid w:val="00673B1C"/>
    <w:rsid w:val="00676743"/>
    <w:rsid w:val="006821C0"/>
    <w:rsid w:val="00683AEE"/>
    <w:rsid w:val="006972E8"/>
    <w:rsid w:val="006A3DB4"/>
    <w:rsid w:val="006B3B6F"/>
    <w:rsid w:val="006B4BB7"/>
    <w:rsid w:val="006D45AD"/>
    <w:rsid w:val="0070225E"/>
    <w:rsid w:val="00702FD6"/>
    <w:rsid w:val="00704DE7"/>
    <w:rsid w:val="00722333"/>
    <w:rsid w:val="007323EF"/>
    <w:rsid w:val="00766183"/>
    <w:rsid w:val="00782C2E"/>
    <w:rsid w:val="007844F0"/>
    <w:rsid w:val="00794451"/>
    <w:rsid w:val="007962E2"/>
    <w:rsid w:val="00797D15"/>
    <w:rsid w:val="007C54BA"/>
    <w:rsid w:val="007C5E25"/>
    <w:rsid w:val="007C6855"/>
    <w:rsid w:val="007D601F"/>
    <w:rsid w:val="00807AEA"/>
    <w:rsid w:val="00814456"/>
    <w:rsid w:val="00821A42"/>
    <w:rsid w:val="00824621"/>
    <w:rsid w:val="008327E7"/>
    <w:rsid w:val="008524CD"/>
    <w:rsid w:val="0086136F"/>
    <w:rsid w:val="008628C4"/>
    <w:rsid w:val="00867DCD"/>
    <w:rsid w:val="00867F91"/>
    <w:rsid w:val="00881CC2"/>
    <w:rsid w:val="00895F5E"/>
    <w:rsid w:val="00896898"/>
    <w:rsid w:val="00897A04"/>
    <w:rsid w:val="008A3A1A"/>
    <w:rsid w:val="008A7822"/>
    <w:rsid w:val="008A7D89"/>
    <w:rsid w:val="008D4BC4"/>
    <w:rsid w:val="008E05C6"/>
    <w:rsid w:val="008E3682"/>
    <w:rsid w:val="008F2644"/>
    <w:rsid w:val="00900072"/>
    <w:rsid w:val="00904A05"/>
    <w:rsid w:val="00910049"/>
    <w:rsid w:val="0091466E"/>
    <w:rsid w:val="00930160"/>
    <w:rsid w:val="009333E4"/>
    <w:rsid w:val="009345B7"/>
    <w:rsid w:val="009420CE"/>
    <w:rsid w:val="00944346"/>
    <w:rsid w:val="009502DF"/>
    <w:rsid w:val="00952AF6"/>
    <w:rsid w:val="00970181"/>
    <w:rsid w:val="00980DFF"/>
    <w:rsid w:val="00983838"/>
    <w:rsid w:val="00986D35"/>
    <w:rsid w:val="00991DF7"/>
    <w:rsid w:val="00992A22"/>
    <w:rsid w:val="00995F9B"/>
    <w:rsid w:val="009B6FA3"/>
    <w:rsid w:val="009C1AED"/>
    <w:rsid w:val="009C6CDC"/>
    <w:rsid w:val="009D51BA"/>
    <w:rsid w:val="009E33FF"/>
    <w:rsid w:val="009F080A"/>
    <w:rsid w:val="00A25B0E"/>
    <w:rsid w:val="00A25CFB"/>
    <w:rsid w:val="00A52765"/>
    <w:rsid w:val="00A738FB"/>
    <w:rsid w:val="00A77FCC"/>
    <w:rsid w:val="00AA4C2D"/>
    <w:rsid w:val="00AB76B2"/>
    <w:rsid w:val="00AD06DA"/>
    <w:rsid w:val="00AF3BF2"/>
    <w:rsid w:val="00B00692"/>
    <w:rsid w:val="00B00C6C"/>
    <w:rsid w:val="00B16E1F"/>
    <w:rsid w:val="00B21D84"/>
    <w:rsid w:val="00B24BC1"/>
    <w:rsid w:val="00B36B44"/>
    <w:rsid w:val="00B54BB3"/>
    <w:rsid w:val="00B668EE"/>
    <w:rsid w:val="00B8464D"/>
    <w:rsid w:val="00B8484A"/>
    <w:rsid w:val="00B936D5"/>
    <w:rsid w:val="00BA0A06"/>
    <w:rsid w:val="00BA48DF"/>
    <w:rsid w:val="00BC5EA9"/>
    <w:rsid w:val="00C01ABA"/>
    <w:rsid w:val="00C03D16"/>
    <w:rsid w:val="00C071D8"/>
    <w:rsid w:val="00C10165"/>
    <w:rsid w:val="00C1710F"/>
    <w:rsid w:val="00C21E5C"/>
    <w:rsid w:val="00C30A84"/>
    <w:rsid w:val="00C34747"/>
    <w:rsid w:val="00C452D9"/>
    <w:rsid w:val="00C52109"/>
    <w:rsid w:val="00C62CD1"/>
    <w:rsid w:val="00C67519"/>
    <w:rsid w:val="00C75B29"/>
    <w:rsid w:val="00C82611"/>
    <w:rsid w:val="00CA18E2"/>
    <w:rsid w:val="00CC1CB7"/>
    <w:rsid w:val="00D206C2"/>
    <w:rsid w:val="00D25613"/>
    <w:rsid w:val="00D25ED8"/>
    <w:rsid w:val="00D32DEC"/>
    <w:rsid w:val="00D35A62"/>
    <w:rsid w:val="00D45EA2"/>
    <w:rsid w:val="00D5021C"/>
    <w:rsid w:val="00D55F17"/>
    <w:rsid w:val="00D60D0A"/>
    <w:rsid w:val="00D611F9"/>
    <w:rsid w:val="00D75C0F"/>
    <w:rsid w:val="00D855D8"/>
    <w:rsid w:val="00D941C3"/>
    <w:rsid w:val="00DA07F8"/>
    <w:rsid w:val="00DA531B"/>
    <w:rsid w:val="00DB32D4"/>
    <w:rsid w:val="00DE4748"/>
    <w:rsid w:val="00DE485E"/>
    <w:rsid w:val="00E06227"/>
    <w:rsid w:val="00E377ED"/>
    <w:rsid w:val="00E4637F"/>
    <w:rsid w:val="00E54D26"/>
    <w:rsid w:val="00E623C8"/>
    <w:rsid w:val="00E70DDF"/>
    <w:rsid w:val="00E714A5"/>
    <w:rsid w:val="00E85454"/>
    <w:rsid w:val="00EB0750"/>
    <w:rsid w:val="00EC27E6"/>
    <w:rsid w:val="00EC6EA6"/>
    <w:rsid w:val="00ED4F08"/>
    <w:rsid w:val="00ED568F"/>
    <w:rsid w:val="00EE20B4"/>
    <w:rsid w:val="00F1093D"/>
    <w:rsid w:val="00F2731A"/>
    <w:rsid w:val="00F40ABE"/>
    <w:rsid w:val="00F445B1"/>
    <w:rsid w:val="00F44D9D"/>
    <w:rsid w:val="00F67631"/>
    <w:rsid w:val="00F76974"/>
    <w:rsid w:val="00F770DE"/>
    <w:rsid w:val="00F818A5"/>
    <w:rsid w:val="00F92885"/>
    <w:rsid w:val="00FA5E8A"/>
    <w:rsid w:val="00FA6D41"/>
    <w:rsid w:val="00FB42E7"/>
    <w:rsid w:val="00FB666E"/>
    <w:rsid w:val="00FC4C65"/>
    <w:rsid w:val="00FC6356"/>
    <w:rsid w:val="00FD5DAE"/>
    <w:rsid w:val="00FD7386"/>
    <w:rsid w:val="00FD7FEA"/>
    <w:rsid w:val="0509992B"/>
    <w:rsid w:val="06745574"/>
    <w:rsid w:val="0921E855"/>
    <w:rsid w:val="0B8D3AD0"/>
    <w:rsid w:val="0BC857B2"/>
    <w:rsid w:val="0CC3641F"/>
    <w:rsid w:val="0DE66461"/>
    <w:rsid w:val="0E12CFBD"/>
    <w:rsid w:val="0F9C15B6"/>
    <w:rsid w:val="1553EC5D"/>
    <w:rsid w:val="189F2E7C"/>
    <w:rsid w:val="1946D743"/>
    <w:rsid w:val="1AD30064"/>
    <w:rsid w:val="1DF1AB9A"/>
    <w:rsid w:val="222DF7D7"/>
    <w:rsid w:val="257725C7"/>
    <w:rsid w:val="285F2080"/>
    <w:rsid w:val="28AA7063"/>
    <w:rsid w:val="2B8C934F"/>
    <w:rsid w:val="2BDC757E"/>
    <w:rsid w:val="2C6974C2"/>
    <w:rsid w:val="30A6D727"/>
    <w:rsid w:val="35DDC46B"/>
    <w:rsid w:val="366F9ED4"/>
    <w:rsid w:val="3ABF84EF"/>
    <w:rsid w:val="3CA26DBB"/>
    <w:rsid w:val="3D65A708"/>
    <w:rsid w:val="3F37C337"/>
    <w:rsid w:val="3FCE9C60"/>
    <w:rsid w:val="4306FFDE"/>
    <w:rsid w:val="434C299E"/>
    <w:rsid w:val="4440B5DF"/>
    <w:rsid w:val="46F46EA7"/>
    <w:rsid w:val="4D8A4322"/>
    <w:rsid w:val="545D00C7"/>
    <w:rsid w:val="59F22C6E"/>
    <w:rsid w:val="5A22D31C"/>
    <w:rsid w:val="5CAE1D71"/>
    <w:rsid w:val="5CB5E1CF"/>
    <w:rsid w:val="5EDB223C"/>
    <w:rsid w:val="5FAC3FD9"/>
    <w:rsid w:val="6BD229A1"/>
    <w:rsid w:val="6C097F7E"/>
    <w:rsid w:val="6CC5246D"/>
    <w:rsid w:val="6FC48259"/>
    <w:rsid w:val="74E0BC88"/>
    <w:rsid w:val="7981D19F"/>
    <w:rsid w:val="7B335F62"/>
    <w:rsid w:val="7D12C31E"/>
    <w:rsid w:val="7D13663B"/>
    <w:rsid w:val="7DD6DC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3E4C"/>
  <w15:chartTrackingRefBased/>
  <w15:docId w15:val="{1696C2B0-5779-4B1B-A571-7529A919F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722333"/>
    <w:rPr>
      <w:color w:val="0563C1" w:themeColor="hyperlink"/>
      <w:u w:val="single"/>
    </w:rPr>
  </w:style>
  <w:style w:type="character" w:styleId="Olstomnmnande">
    <w:name w:val="Unresolved Mention"/>
    <w:basedOn w:val="Standardstycketeckensnitt"/>
    <w:uiPriority w:val="99"/>
    <w:semiHidden/>
    <w:unhideWhenUsed/>
    <w:rsid w:val="00722333"/>
    <w:rPr>
      <w:color w:val="605E5C"/>
      <w:shd w:val="clear" w:color="auto" w:fill="E1DFDD"/>
    </w:rPr>
  </w:style>
  <w:style w:type="paragraph" w:styleId="Sidhuvud">
    <w:name w:val="header"/>
    <w:basedOn w:val="Normal"/>
    <w:link w:val="SidhuvudChar"/>
    <w:uiPriority w:val="99"/>
    <w:unhideWhenUsed/>
    <w:rsid w:val="003A66C0"/>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3A66C0"/>
  </w:style>
  <w:style w:type="paragraph" w:styleId="Sidfot">
    <w:name w:val="footer"/>
    <w:basedOn w:val="Normal"/>
    <w:link w:val="SidfotChar"/>
    <w:uiPriority w:val="99"/>
    <w:unhideWhenUsed/>
    <w:rsid w:val="003A66C0"/>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3A66C0"/>
  </w:style>
  <w:style w:type="paragraph" w:styleId="Liststycke">
    <w:name w:val="List Paragraph"/>
    <w:basedOn w:val="Normal"/>
    <w:uiPriority w:val="34"/>
    <w:qFormat/>
    <w:rsid w:val="002D3CC9"/>
    <w:pPr>
      <w:ind w:left="720"/>
      <w:contextualSpacing/>
    </w:pPr>
  </w:style>
  <w:style w:type="character" w:styleId="AnvndHyperlnk">
    <w:name w:val="FollowedHyperlink"/>
    <w:basedOn w:val="Standardstycketeckensnitt"/>
    <w:uiPriority w:val="99"/>
    <w:semiHidden/>
    <w:unhideWhenUsed/>
    <w:rsid w:val="00C521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82B7371D8E4D845AB2141135A9D5464" ma:contentTypeVersion="13" ma:contentTypeDescription="Skapa ett nytt dokument." ma:contentTypeScope="" ma:versionID="0ab5364577aab928d08a4a5fbb48b5f5">
  <xsd:schema xmlns:xsd="http://www.w3.org/2001/XMLSchema" xmlns:xs="http://www.w3.org/2001/XMLSchema" xmlns:p="http://schemas.microsoft.com/office/2006/metadata/properties" xmlns:ns3="68d613f7-1f7a-40bc-b91e-f6165451e0c5" xmlns:ns4="2a4c2698-1ad2-4419-a691-7293414a1206" targetNamespace="http://schemas.microsoft.com/office/2006/metadata/properties" ma:root="true" ma:fieldsID="9aff2a06bda77c1c85bca96aac5213d7" ns3:_="" ns4:_="">
    <xsd:import namespace="68d613f7-1f7a-40bc-b91e-f6165451e0c5"/>
    <xsd:import namespace="2a4c2698-1ad2-4419-a691-7293414a120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element ref="ns4:MediaServiceAutoKeyPoints" minOccurs="0"/>
                <xsd:element ref="ns4:MediaServiceKeyPoint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d613f7-1f7a-40bc-b91e-f6165451e0c5" elementFormDefault="qualified">
    <xsd:import namespace="http://schemas.microsoft.com/office/2006/documentManagement/types"/>
    <xsd:import namespace="http://schemas.microsoft.com/office/infopath/2007/PartnerControls"/>
    <xsd:element name="SharedWithUsers" ma:index="8"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at med information" ma:internalName="SharedWithDetails" ma:readOnly="true">
      <xsd:simpleType>
        <xsd:restriction base="dms:Note">
          <xsd:maxLength value="255"/>
        </xsd:restriction>
      </xsd:simpleType>
    </xsd:element>
    <xsd:element name="SharingHintHash" ma:index="10" nillable="true" ma:displayName="Delar tips,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4c2698-1ad2-4419-a691-7293414a120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BCD883-73A3-4B28-83DB-F76412B452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d613f7-1f7a-40bc-b91e-f6165451e0c5"/>
    <ds:schemaRef ds:uri="2a4c2698-1ad2-4419-a691-7293414a12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E817F9-6BA5-4E22-A6BF-47D4186F9DE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A9F50E-B986-4265-A18A-72D48319337A}">
  <ds:schemaRefs>
    <ds:schemaRef ds:uri="http://schemas.openxmlformats.org/officeDocument/2006/bibliography"/>
  </ds:schemaRefs>
</ds:datastoreItem>
</file>

<file path=customXml/itemProps4.xml><?xml version="1.0" encoding="utf-8"?>
<ds:datastoreItem xmlns:ds="http://schemas.openxmlformats.org/officeDocument/2006/customXml" ds:itemID="{92E6317B-2E2D-4305-97EB-3EF22A201D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271</Words>
  <Characters>1440</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Tibert</dc:creator>
  <cp:keywords/>
  <dc:description/>
  <cp:lastModifiedBy>Ville Wassberg</cp:lastModifiedBy>
  <cp:revision>2</cp:revision>
  <dcterms:created xsi:type="dcterms:W3CDTF">2023-09-12T11:32:00Z</dcterms:created>
  <dcterms:modified xsi:type="dcterms:W3CDTF">2023-09-12T11:32:00Z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0x010100A82B7371D8E4D845AB2141135A9D5464</vt:lpwstr>
  </property>
</Properties>
</file>