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tabs>
          <w:tab w:val="right" w:leader="dot" w:pos="8306"/>
        </w:tabs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TOC \o "1-3" \h \u </w:instrText>
      </w:r>
      <w:r>
        <w:rPr>
          <w:rFonts w:hint="default"/>
        </w:rPr>
        <w:fldChar w:fldCharType="separate"/>
      </w: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_Toc1793122148 </w:instrText>
      </w: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t>Assignment #3</w:t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_Toc1793122148 </w:instrText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t>1</w:t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_Toc1834310534 </w:instrText>
      </w: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t>Q4: Style Transfer</w:t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_Toc1834310534 </w:instrText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t>1</w:t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_Toc1231288416 </w:instrText>
      </w: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t>Q5: Generative Adversarial Networks</w:t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_Toc1231288416 </w:instrText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t>6</w:t>
      </w:r>
      <w:r>
        <w:rPr>
          <w:rFonts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2"/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Bidi"/>
          <w:bCs/>
          <w:kern w:val="44"/>
          <w:szCs w:val="44"/>
          <w:lang w:val="en-US" w:eastAsia="zh-CN" w:bidi="ar-SA"/>
        </w:rPr>
      </w:pPr>
    </w:p>
    <w:p>
      <w:pPr>
        <w:pStyle w:val="2"/>
        <w:rPr>
          <w:rFonts w:hint="default"/>
        </w:rPr>
      </w:pPr>
      <w:bookmarkStart w:id="0" w:name="_Toc1793122148"/>
      <w:r>
        <w:rPr>
          <w:rFonts w:hint="default"/>
        </w:rPr>
        <w:t>Assignment #3</w:t>
      </w:r>
      <w:bookmarkEnd w:id="0"/>
      <w:r>
        <w:rPr>
          <w:rFonts w:hint="default"/>
        </w:rPr>
        <w:t xml:space="preserve"> </w:t>
      </w:r>
    </w:p>
    <w:p>
      <w:pPr>
        <w:pStyle w:val="3"/>
        <w:rPr>
          <w:rFonts w:hint="default"/>
        </w:rPr>
      </w:pPr>
      <w:bookmarkStart w:id="1" w:name="_Toc1834310534"/>
      <w:r>
        <w:rPr>
          <w:rFonts w:hint="default"/>
        </w:rPr>
        <w:t>Q4: Style Transfer</w:t>
      </w:r>
      <w:bookmarkEnd w:id="1"/>
      <w:bookmarkStart w:id="3" w:name="_GoBack"/>
      <w:bookmarkEnd w:id="3"/>
    </w:p>
    <w:p>
      <w:pPr/>
      <w:r>
        <w:drawing>
          <wp:inline distT="0" distB="0" distL="114300" distR="114300">
            <wp:extent cx="3926205" cy="3035300"/>
            <wp:effectExtent l="0" t="0" r="1714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下载图片</w:t>
      </w:r>
    </w:p>
    <w:p>
      <w:pPr/>
      <w:r>
        <w:drawing>
          <wp:inline distT="0" distB="0" distL="114300" distR="114300">
            <wp:extent cx="2766695" cy="1356995"/>
            <wp:effectExtent l="0" t="0" r="1460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35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864610" cy="35204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221990" cy="737235"/>
            <wp:effectExtent l="0" t="0" r="165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64990" cy="4144645"/>
            <wp:effectExtent l="0" t="0" r="165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414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725670" cy="1006475"/>
            <wp:effectExtent l="0" t="0" r="177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100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569460" cy="2629535"/>
            <wp:effectExtent l="0" t="0" r="254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403090" cy="1892935"/>
            <wp:effectExtent l="0" t="0" r="1651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158615" cy="743585"/>
            <wp:effectExtent l="0" t="0" r="1333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295775" cy="1236980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780280" cy="4303395"/>
            <wp:effectExtent l="0" t="0" r="127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430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1191895" cy="3166745"/>
            <wp:effectExtent l="0" t="0" r="8255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1895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12520" cy="3172460"/>
            <wp:effectExtent l="0" t="0" r="1143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88085" cy="3201035"/>
            <wp:effectExtent l="0" t="0" r="12065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3975" cy="264287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64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662805" cy="2536825"/>
            <wp:effectExtent l="0" t="0" r="4445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1245235" cy="3438525"/>
            <wp:effectExtent l="0" t="0" r="952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523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2" w:name="_Toc1231288416"/>
      <w:r>
        <w:rPr>
          <w:rFonts w:hint="default"/>
        </w:rPr>
        <w:t>Q5: Generative Adversarial Networks</w:t>
      </w:r>
      <w:bookmarkEnd w:id="2"/>
      <w:r>
        <w:rPr>
          <w:rFonts w:hint="default"/>
        </w:rPr>
        <w:t xml:space="preserve"> </w:t>
      </w:r>
    </w:p>
    <w:p>
      <w:pPr/>
      <w:r>
        <w:drawing>
          <wp:inline distT="0" distB="0" distL="114300" distR="114300">
            <wp:extent cx="4831080" cy="5246370"/>
            <wp:effectExtent l="0" t="0" r="762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524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051300" cy="13906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下载MNIST数据集</w:t>
      </w:r>
    </w:p>
    <w:p>
      <w:pPr/>
      <w:r>
        <w:drawing>
          <wp:inline distT="0" distB="0" distL="114300" distR="114300">
            <wp:extent cx="5270500" cy="294640"/>
            <wp:effectExtent l="0" t="0" r="635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049520" cy="683260"/>
            <wp:effectExtent l="0" t="0" r="1778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activation = tf.maximum(x,alpha*x)</w:t>
      </w:r>
    </w:p>
    <w:p>
      <w:pPr/>
      <w:r>
        <w:drawing>
          <wp:inline distT="0" distB="0" distL="114300" distR="114300">
            <wp:extent cx="4610735" cy="326390"/>
            <wp:effectExtent l="0" t="0" r="18415" b="165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2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601845" cy="3472180"/>
            <wp:effectExtent l="0" t="0" r="8255" b="139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347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671060" cy="3284220"/>
            <wp:effectExtent l="0" t="0" r="1524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8600" cy="846455"/>
            <wp:effectExtent l="0" t="0" r="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500245" cy="1614170"/>
            <wp:effectExtent l="0" t="0" r="1460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161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88485" cy="956945"/>
            <wp:effectExtent l="0" t="0" r="12065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414395" cy="278130"/>
            <wp:effectExtent l="0" t="0" r="1460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255645" cy="2765425"/>
            <wp:effectExtent l="0" t="0" r="1905" b="15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441700" cy="1794510"/>
            <wp:effectExtent l="0" t="0" r="635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863600" cy="3058160"/>
            <wp:effectExtent l="0" t="0" r="1270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876300" cy="31045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956050" cy="1360170"/>
            <wp:effectExtent l="0" t="0" r="6350" b="114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36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997835" cy="1365250"/>
            <wp:effectExtent l="0" t="0" r="1206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55345" cy="1494790"/>
            <wp:effectExtent l="0" t="0" r="1905" b="101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5534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改进模型：</w:t>
      </w:r>
    </w:p>
    <w:p>
      <w:pPr/>
      <w:r>
        <w:t>1.Deep Convolutional GANs</w:t>
      </w:r>
    </w:p>
    <w:p>
      <w:pPr/>
      <w:r>
        <w:drawing>
          <wp:inline distT="0" distB="0" distL="114300" distR="114300">
            <wp:extent cx="4064635" cy="2189480"/>
            <wp:effectExtent l="0" t="0" r="1206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627755" cy="1358265"/>
            <wp:effectExtent l="0" t="0" r="1079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2. WGAN-GP</w:t>
      </w:r>
    </w:p>
    <w:p>
      <w:pPr/>
      <w:r>
        <w:drawing>
          <wp:inline distT="0" distB="0" distL="114300" distR="114300">
            <wp:extent cx="3861435" cy="2008505"/>
            <wp:effectExtent l="0" t="0" r="5715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00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71195" cy="2421255"/>
            <wp:effectExtent l="0" t="0" r="14605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119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drawing>
          <wp:inline distT="0" distB="0" distL="114300" distR="114300">
            <wp:extent cx="805815" cy="2425065"/>
            <wp:effectExtent l="0" t="0" r="13335" b="133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581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C3926A3"/>
    <w:rsid w:val="0BFFB519"/>
    <w:rsid w:val="55B32012"/>
    <w:rsid w:val="6B9E843B"/>
    <w:rsid w:val="6DEF0F69"/>
    <w:rsid w:val="7EFE24BD"/>
    <w:rsid w:val="9FD225C8"/>
    <w:rsid w:val="AC3926A3"/>
    <w:rsid w:val="C9B64E4C"/>
    <w:rsid w:val="DFFBC9F5"/>
    <w:rsid w:val="FD6FE97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EastAsia" w:hAnsiTheme="minorEastAsia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Theme="minorEastAsia" w:hAnsiTheme="minorEastAsia" w:eastAsiaTheme="minorEastAsia"/>
      <w:b/>
      <w:bCs/>
      <w:kern w:val="44"/>
      <w:sz w:val="2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inorEastAsia" w:hAnsiTheme="minorEastAsia" w:eastAsiaTheme="minorEastAsia"/>
      <w:b/>
      <w:bCs/>
      <w:sz w:val="22"/>
      <w:szCs w:val="32"/>
    </w:rPr>
  </w:style>
  <w:style w:type="character" w:default="1" w:styleId="13">
    <w:name w:val="Default Paragraph Font"/>
    <w:semiHidden/>
    <w:uiPriority w:val="0"/>
  </w:style>
  <w:style w:type="table" w:default="1" w:styleId="1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4"/>
    <w:basedOn w:val="1"/>
    <w:next w:val="1"/>
    <w:uiPriority w:val="0"/>
    <w:pPr>
      <w:ind w:left="1260" w:leftChars="600"/>
    </w:pPr>
  </w:style>
  <w:style w:type="paragraph" w:styleId="8">
    <w:name w:val="toc 5"/>
    <w:basedOn w:val="1"/>
    <w:next w:val="1"/>
    <w:uiPriority w:val="0"/>
    <w:pPr>
      <w:ind w:left="1680" w:leftChars="800"/>
    </w:pPr>
  </w:style>
  <w:style w:type="paragraph" w:styleId="9">
    <w:name w:val="toc 6"/>
    <w:basedOn w:val="1"/>
    <w:next w:val="1"/>
    <w:uiPriority w:val="0"/>
    <w:pPr>
      <w:ind w:left="2100" w:leftChars="1000"/>
    </w:pPr>
  </w:style>
  <w:style w:type="paragraph" w:styleId="10">
    <w:name w:val="toc 7"/>
    <w:basedOn w:val="1"/>
    <w:next w:val="1"/>
    <w:uiPriority w:val="0"/>
    <w:pPr>
      <w:ind w:left="2520" w:leftChars="1200"/>
    </w:pPr>
  </w:style>
  <w:style w:type="paragraph" w:styleId="11">
    <w:name w:val="toc 8"/>
    <w:basedOn w:val="1"/>
    <w:next w:val="1"/>
    <w:uiPriority w:val="0"/>
    <w:pPr>
      <w:ind w:left="2940" w:leftChars="1400"/>
    </w:pPr>
  </w:style>
  <w:style w:type="paragraph" w:styleId="12">
    <w:name w:val="toc 9"/>
    <w:basedOn w:val="1"/>
    <w:next w:val="1"/>
    <w:uiPriority w:val="0"/>
    <w:pPr>
      <w:ind w:left="3360" w:leftChars="16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55555"/>
      </a:dk1>
      <a:lt1>
        <a:sysClr val="window" lastClr="F9F9F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2018-03-20T01:35:00Z</dcterms:created>
  <dc:creator>huxiaowan</dc:creator>
  <cp:lastModifiedBy>huxiaowan</cp:lastModifiedBy>
  <dcterms:modified xsi:type="dcterms:W3CDTF">2018-03-23T18:09:17Z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