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khoản đăng nhập và phân quyền</w:t>
      </w:r>
    </w:p>
    <w:p>
      <w:pPr>
        <w:spacing w:after="220"/>
      </w:pPr>
      <w:r>
        <w:rPr>
          <w:i/>
        </w:rPr>
        <w:t>Tài liệu dành cho người phụ trách đăng nhập, phiên làm việc, vai trò và quyền truy cập dữ liệu.</w:t>
      </w:r>
    </w:p>
    <w:p>
      <w:r>
        <w:t>Hệ thống dùng tài khoản có sẵn trong bảng NGUOI_DUNG. Spring Security xác thực email và mật khẩu, lưu phiên đăng nhập, rồi áp dụng vai trò KHACH_HANG, NHAN_VIEN hoặc QUAN_TRI cho các API. Một số nghiệp vụ còn kiểm tra quyền trong service; khách vãng lai dùng phiên riêng để xem đơn của mình.</w:t>
      </w:r>
    </w:p>
    <w:p>
      <w:r>
        <w:t>Quy ước: UI/... nằm dưới src/main/resources/UI/. Các file Java nằm dưới src/main/java/com/cinesnack/ và được nhóm theo nghiệp vụ account, booking, catalog, payment, invoice hoặc common. Ví dụ code bỏ số dòng vì đường dẫn và import đã thay đổi khi sắp xếp lại source tree.</w:t>
      </w:r>
    </w:p>
    <w:p>
      <w:pPr>
        <w:pStyle w:val="Heading1"/>
      </w:pPr>
      <w:r>
        <w:t>Sơ đồ luồng nhanh</w:t>
      </w:r>
    </w:p>
    <w:tbl>
      <w:tblPr>
        <w:tblStyle w:val="LightShading-Accent1"/>
        <w:tblW w:type="auto" w:w="0"/>
        <w:tblLook w:firstColumn="1" w:firstRow="1" w:lastColumn="0" w:lastRow="0" w:noHBand="0" w:noVBand="1" w:val="04A0"/>
      </w:tblPr>
      <w:tblGrid>
        <w:gridCol w:w="1872"/>
        <w:gridCol w:w="7776"/>
      </w:tblGrid>
      <w:tr>
        <w:tc>
          <w:tcPr>
            <w:tcW w:type="dxa" w:w="4939"/>
          </w:tcPr>
          <w:p>
            <w:pPr>
              <w:spacing w:after="40"/>
            </w:pPr>
            <w:r>
              <w:rPr>
                <w:sz w:val="18"/>
              </w:rPr>
              <w:t>Nhiệm vụ</w:t>
            </w:r>
          </w:p>
        </w:tc>
        <w:tc>
          <w:tcPr>
            <w:tcW w:type="dxa" w:w="4939"/>
          </w:tcPr>
          <w:p>
            <w:pPr>
              <w:spacing w:after="40"/>
            </w:pPr>
            <w:r>
              <w:rPr>
                <w:sz w:val="18"/>
              </w:rPr>
              <w:t>Đường đi qua các file / lớp</w:t>
            </w:r>
          </w:p>
        </w:tc>
      </w:tr>
      <w:tr>
        <w:tc>
          <w:tcPr>
            <w:tcW w:type="dxa" w:w="1872"/>
          </w:tcPr>
          <w:p>
            <w:pPr>
              <w:spacing w:after="40"/>
            </w:pPr>
            <w:r>
              <w:rPr>
                <w:sz w:val="18"/>
              </w:rPr>
              <w:t>Đăng nhập</w:t>
            </w:r>
          </w:p>
        </w:tc>
        <w:tc>
          <w:tcPr>
            <w:tcW w:type="dxa" w:w="7776"/>
          </w:tcPr>
          <w:p>
            <w:pPr>
              <w:spacing w:after="40"/>
            </w:pPr>
            <w:r>
              <w:rPr>
                <w:sz w:val="18"/>
              </w:rPr>
              <w:t>authentication.html → authentication.js → api.js → ApiSecurityConfig → UserRepository → session</w:t>
            </w:r>
          </w:p>
        </w:tc>
      </w:tr>
      <w:tr>
        <w:tc>
          <w:tcPr>
            <w:tcW w:type="dxa" w:w="1872"/>
          </w:tcPr>
          <w:p>
            <w:pPr>
              <w:spacing w:after="40"/>
            </w:pPr>
            <w:r>
              <w:rPr>
                <w:sz w:val="18"/>
              </w:rPr>
              <w:t>Phân quyền</w:t>
            </w:r>
          </w:p>
        </w:tc>
        <w:tc>
          <w:tcPr>
            <w:tcW w:type="dxa" w:w="7776"/>
          </w:tcPr>
          <w:p>
            <w:pPr>
              <w:spacing w:after="40"/>
            </w:pPr>
            <w:r>
              <w:rPr>
                <w:sz w:val="18"/>
              </w:rPr>
              <w:t>API request → ApiSecurityConfig → controller → service kiểm tra chủ đơn hoặc vai trò</w:t>
            </w:r>
          </w:p>
        </w:tc>
      </w:tr>
      <w:tr>
        <w:tc>
          <w:tcPr>
            <w:tcW w:type="dxa" w:w="1872"/>
          </w:tcPr>
          <w:p>
            <w:pPr>
              <w:spacing w:after="40"/>
            </w:pPr>
            <w:r>
              <w:rPr>
                <w:sz w:val="18"/>
              </w:rPr>
              <w:t>Đơn guest</w:t>
            </w:r>
          </w:p>
        </w:tc>
        <w:tc>
          <w:tcPr>
            <w:tcW w:type="dxa" w:w="7776"/>
          </w:tcPr>
          <w:p>
            <w:pPr>
              <w:spacing w:after="40"/>
            </w:pPr>
            <w:r>
              <w:rPr>
                <w:sz w:val="18"/>
              </w:rPr>
              <w:t>session → GuestOrderAccess → GuestOrderController → OrderService → OrderRepository</w:t>
            </w:r>
          </w:p>
        </w:tc>
      </w:tr>
    </w:tbl>
    <w:p>
      <w:pPr>
        <w:pStyle w:val="Heading1"/>
      </w:pPr>
      <w:r>
        <w:t>1 Bản đồ luồng</w:t>
      </w:r>
    </w:p>
    <w:p>
      <w:pPr>
        <w:ind w:left="288"/>
      </w:pPr>
      <w:r>
        <w:rPr>
          <w:b/>
        </w:rPr>
        <w:t xml:space="preserve">1. Mở trang: </w:t>
      </w:r>
      <w:r>
        <w:t>authentication.html → api.js + authentication.js</w:t>
      </w:r>
      <w:r>
        <w:t xml:space="preserve"> — HTML tạo form email/mật khẩu; script gắn sự kiện submit</w:t>
      </w:r>
    </w:p>
    <w:p>
      <w:pPr>
        <w:ind w:left="288"/>
      </w:pPr>
      <w:r>
        <w:rPr>
          <w:b/>
        </w:rPr>
        <w:t xml:space="preserve">2. Lấy CSRF: </w:t>
      </w:r>
      <w:r>
        <w:t>api.js → GET /api/csrf → CsrfController</w:t>
      </w:r>
      <w:r>
        <w:t xml:space="preserve"> — trả token cho các yêu cầu POST</w:t>
      </w:r>
    </w:p>
    <w:p>
      <w:pPr>
        <w:ind w:left="288"/>
      </w:pPr>
      <w:r>
        <w:rPr>
          <w:b/>
        </w:rPr>
        <w:t xml:space="preserve">3. Đăng nhập: </w:t>
      </w:r>
      <w:r>
        <w:t>authentication.js → api.js → POST /api/auth/login</w:t>
      </w:r>
      <w:r>
        <w:t xml:space="preserve"> — gửi form username=email, password</w:t>
      </w:r>
    </w:p>
    <w:p>
      <w:pPr>
        <w:ind w:left="288"/>
      </w:pPr>
      <w:r>
        <w:rPr>
          <w:b/>
        </w:rPr>
        <w:t xml:space="preserve">4. Xác thực: </w:t>
      </w:r>
      <w:r>
        <w:t>ApiSecurityConfig → UserRepository → NGUOI_DUNG</w:t>
      </w:r>
      <w:r>
        <w:t xml:space="preserve"> — đọc hash mật khẩu, vai trò và trạng thái rồi để Spring Security so khớp</w:t>
      </w:r>
    </w:p>
    <w:p>
      <w:pPr>
        <w:ind w:left="288"/>
      </w:pPr>
      <w:r>
        <w:rPr>
          <w:b/>
        </w:rPr>
        <w:t xml:space="preserve">5. Lấy hồ sơ phiên: </w:t>
      </w:r>
      <w:r>
        <w:t>api.js → GET /api/auth/me → UserController → UserService → UserRepository</w:t>
      </w:r>
      <w:r>
        <w:t xml:space="preserve"> — trả id, email, role cho giao diện</w:t>
      </w:r>
    </w:p>
    <w:p>
      <w:pPr>
        <w:ind w:left="288"/>
      </w:pPr>
      <w:r>
        <w:rPr>
          <w:b/>
        </w:rPr>
        <w:t xml:space="preserve">6. Điều hướng: </w:t>
      </w:r>
      <w:r>
        <w:t>authentication.js/admin.js</w:t>
      </w:r>
      <w:r>
        <w:t xml:space="preserve"> — hiện trang phù hợp với role và ẩn nút không dùng</w:t>
      </w:r>
    </w:p>
    <w:p>
      <w:pPr>
        <w:ind w:left="288"/>
      </w:pPr>
      <w:r>
        <w:rPr>
          <w:b/>
        </w:rPr>
        <w:t xml:space="preserve">7. Chặn API: </w:t>
      </w:r>
      <w:r>
        <w:t>ApiSecurityConfig → controller → service</w:t>
      </w:r>
      <w:r>
        <w:t xml:space="preserve"> — Spring chặn route trước; service còn kiểm tra người xem có sở hữu đơn hoặc là nhân viên</w:t>
      </w:r>
    </w:p>
    <w:p>
      <w:pPr>
        <w:ind w:left="288"/>
      </w:pPr>
      <w:r>
        <w:rPr>
          <w:b/>
        </w:rPr>
        <w:t xml:space="preserve">8. Khách vãng lai: </w:t>
      </w:r>
      <w:r>
        <w:t>GuestOrderController → GuestOrderAccess → HttpSession</w:t>
      </w:r>
      <w:r>
        <w:t xml:space="preserve"> — lưu mã đơn trong phiên khách để tra cứu; không tạo tài khoản</w:t>
      </w:r>
    </w:p>
    <w:p>
      <w:pPr>
        <w:ind w:left="288"/>
      </w:pPr>
      <w:r>
        <w:rPr>
          <w:b/>
        </w:rPr>
        <w:t xml:space="preserve">9. Đăng xuất: </w:t>
      </w:r>
      <w:r>
        <w:t>authentication.js hoặc admin.js → api.js → POST /api/auth/logout</w:t>
      </w:r>
      <w:r>
        <w:t xml:space="preserve"> — Spring kết thúc phiên, giao diện trở về trang chủ</w:t>
      </w:r>
    </w:p>
    <w:p>
      <w:pPr>
        <w:pStyle w:val="Heading1"/>
      </w:pPr>
      <w:r>
        <w:t>2 Vai trò từng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048"/>
      </w:tblGrid>
      <w:tr>
        <w:tc>
          <w:tcPr>
            <w:tcW w:type="dxa" w:w="4939"/>
            <w:shd w:fill="E8EEF5"/>
            <w:tcMar>
              <w:top w:w="100" w:type="dxa"/>
              <w:start w:w="120" w:type="dxa"/>
              <w:bottom w:w="100" w:type="dxa"/>
              <w:end w:w="120" w:type="dxa"/>
            </w:tcMar>
          </w:tcPr>
          <w:p>
            <w:r>
              <w:rPr>
                <w:b/>
              </w:rPr>
              <w:t>File</w:t>
            </w:r>
          </w:p>
        </w:tc>
        <w:tc>
          <w:tcPr>
            <w:tcW w:type="dxa" w:w="4939"/>
            <w:shd w:fill="E8EEF5"/>
            <w:tcMar>
              <w:top w:w="100" w:type="dxa"/>
              <w:start w:w="120" w:type="dxa"/>
              <w:bottom w:w="100" w:type="dxa"/>
              <w:end w:w="120" w:type="dxa"/>
            </w:tcMar>
          </w:tcPr>
          <w:p>
            <w:r>
              <w:rPr>
                <w:b/>
              </w:rPr>
              <w:t>Việc file thực hiện và hàm cần đọc</w:t>
            </w:r>
          </w:p>
        </w:tc>
      </w:tr>
      <w:tr>
        <w:tc>
          <w:tcPr>
            <w:tcW w:type="dxa" w:w="3528"/>
            <w:vAlign w:val="center"/>
            <w:tcMar>
              <w:top w:w="100" w:type="dxa"/>
              <w:start w:w="120" w:type="dxa"/>
              <w:bottom w:w="100" w:type="dxa"/>
              <w:end w:w="120" w:type="dxa"/>
            </w:tcMar>
          </w:tcPr>
          <w:p>
            <w:pPr>
              <w:spacing w:after="0" w:line="250" w:lineRule="auto"/>
            </w:pPr>
            <w:r>
              <w:rPr>
                <w:sz w:val="17"/>
              </w:rPr>
              <w:t>UI/html/authentication.html</w:t>
            </w:r>
          </w:p>
        </w:tc>
        <w:tc>
          <w:tcPr>
            <w:tcW w:type="dxa" w:w="6048"/>
            <w:vAlign w:val="center"/>
            <w:tcMar>
              <w:top w:w="100" w:type="dxa"/>
              <w:start w:w="120" w:type="dxa"/>
              <w:bottom w:w="100" w:type="dxa"/>
              <w:end w:w="120" w:type="dxa"/>
            </w:tcMar>
          </w:tcPr>
          <w:p>
            <w:pPr>
              <w:spacing w:after="0" w:line="250" w:lineRule="auto"/>
            </w:pPr>
            <w:r>
              <w:rPr>
                <w:sz w:val="17"/>
              </w:rPr>
              <w:t>Form email/mật khẩu; nạp api.js và authentication.js. Ghi rõ chưa cung cấp đăng ký mới.</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UI/assets/js/authentication.js</w:t>
            </w:r>
          </w:p>
        </w:tc>
        <w:tc>
          <w:tcPr>
            <w:tcW w:type="dxa" w:w="6048"/>
            <w:vAlign w:val="center"/>
            <w:tcMar>
              <w:top w:w="100" w:type="dxa"/>
              <w:start w:w="120" w:type="dxa"/>
              <w:bottom w:w="100" w:type="dxa"/>
              <w:end w:w="120" w:type="dxa"/>
            </w:tcMar>
            <w:shd w:fill="F7F9FC"/>
          </w:tcPr>
          <w:p>
            <w:pPr>
              <w:spacing w:after="0" w:line="250" w:lineRule="auto"/>
            </w:pPr>
            <w:r>
              <w:rPr>
                <w:sz w:val="17"/>
              </w:rPr>
              <w:t>Gắn submit, gọi dangNhap(), điều hướng theo role; tạo nút đăng nhập/đăng xuất chung.</w:t>
            </w:r>
          </w:p>
        </w:tc>
      </w:tr>
      <w:tr>
        <w:tc>
          <w:tcPr>
            <w:tcW w:type="dxa" w:w="3528"/>
            <w:vAlign w:val="center"/>
            <w:tcMar>
              <w:top w:w="100" w:type="dxa"/>
              <w:start w:w="120" w:type="dxa"/>
              <w:bottom w:w="100" w:type="dxa"/>
              <w:end w:w="120" w:type="dxa"/>
            </w:tcMar>
          </w:tcPr>
          <w:p>
            <w:pPr>
              <w:spacing w:after="0" w:line="250" w:lineRule="auto"/>
            </w:pPr>
            <w:r>
              <w:rPr>
                <w:sz w:val="17"/>
              </w:rPr>
              <w:t>UI/assets/js/api.js</w:t>
            </w:r>
          </w:p>
        </w:tc>
        <w:tc>
          <w:tcPr>
            <w:tcW w:type="dxa" w:w="6048"/>
            <w:vAlign w:val="center"/>
            <w:tcMar>
              <w:top w:w="100" w:type="dxa"/>
              <w:start w:w="120" w:type="dxa"/>
              <w:bottom w:w="100" w:type="dxa"/>
              <w:end w:w="120" w:type="dxa"/>
            </w:tcMar>
          </w:tcPr>
          <w:p>
            <w:pPr>
              <w:spacing w:after="0" w:line="250" w:lineRule="auto"/>
            </w:pPr>
            <w:r>
              <w:rPr>
                <w:sz w:val="17"/>
              </w:rPr>
              <w:t>layCsrf(), goi(), taiKhoan(), dangNhap(), dangXuat(); giữ cookie phiên bằng same-origin.</w:t>
            </w:r>
          </w:p>
        </w:tc>
      </w:tr>
      <w:tr>
        <w:tc>
          <w:tcPr>
            <w:tcW w:type="dxa" w:w="3528"/>
            <w:vAlign w:val="center"/>
            <w:tcMar>
              <w:top w:w="100" w:type="dxa"/>
              <w:start w:w="120" w:type="dxa"/>
              <w:bottom w:w="100" w:type="dxa"/>
              <w:end w:w="120" w:type="dxa"/>
            </w:tcMar>
            <w:shd w:fill="F7F9FC"/>
          </w:tcPr>
          <w:p>
            <w:pPr>
              <w:spacing w:after="0" w:line="250" w:lineRule="auto"/>
            </w:pPr>
            <w:r>
              <w:rPr>
                <w:sz w:val="17"/>
              </w:rPr>
              <w:t>common/controller/CsrfController.java</w:t>
            </w:r>
          </w:p>
        </w:tc>
        <w:tc>
          <w:tcPr>
            <w:tcW w:type="dxa" w:w="6048"/>
            <w:vAlign w:val="center"/>
            <w:tcMar>
              <w:top w:w="100" w:type="dxa"/>
              <w:start w:w="120" w:type="dxa"/>
              <w:bottom w:w="100" w:type="dxa"/>
              <w:end w:w="120" w:type="dxa"/>
            </w:tcMar>
            <w:shd w:fill="F7F9FC"/>
          </w:tcPr>
          <w:p>
            <w:pPr>
              <w:spacing w:after="0" w:line="250" w:lineRule="auto"/>
            </w:pPr>
            <w:r>
              <w:rPr>
                <w:sz w:val="17"/>
              </w:rPr>
              <w:t>GET /api/csrf trả CsrfToken của Spring Security.</w:t>
            </w:r>
          </w:p>
        </w:tc>
      </w:tr>
      <w:tr>
        <w:tc>
          <w:tcPr>
            <w:tcW w:type="dxa" w:w="3528"/>
            <w:vAlign w:val="center"/>
            <w:tcMar>
              <w:top w:w="100" w:type="dxa"/>
              <w:start w:w="120" w:type="dxa"/>
              <w:bottom w:w="100" w:type="dxa"/>
              <w:end w:w="120" w:type="dxa"/>
            </w:tcMar>
          </w:tcPr>
          <w:p>
            <w:pPr>
              <w:spacing w:after="0" w:line="250" w:lineRule="auto"/>
            </w:pPr>
            <w:r>
              <w:rPr>
                <w:sz w:val="17"/>
              </w:rPr>
              <w:t>account/config/ApiSecurityConfig.java</w:t>
            </w:r>
          </w:p>
        </w:tc>
        <w:tc>
          <w:tcPr>
            <w:tcW w:type="dxa" w:w="6048"/>
            <w:vAlign w:val="center"/>
            <w:tcMar>
              <w:top w:w="100" w:type="dxa"/>
              <w:start w:w="120" w:type="dxa"/>
              <w:bottom w:w="100" w:type="dxa"/>
              <w:end w:w="120" w:type="dxa"/>
            </w:tcMar>
          </w:tcPr>
          <w:p>
            <w:pPr>
              <w:spacing w:after="0" w:line="250" w:lineRule="auto"/>
            </w:pPr>
            <w:r>
              <w:rPr>
                <w:sz w:val="17"/>
              </w:rPr>
              <w:t>Định nghĩa PasswordEncoder BCrypt, UserDetailsService, route công khai và route theo vai trò.</w:t>
            </w:r>
          </w:p>
        </w:tc>
      </w:tr>
      <w:tr>
        <w:tc>
          <w:tcPr>
            <w:tcW w:type="dxa" w:w="3528"/>
            <w:vAlign w:val="center"/>
            <w:tcMar>
              <w:top w:w="100" w:type="dxa"/>
              <w:start w:w="120" w:type="dxa"/>
              <w:bottom w:w="100" w:type="dxa"/>
              <w:end w:w="120" w:type="dxa"/>
            </w:tcMar>
            <w:shd w:fill="F7F9FC"/>
          </w:tcPr>
          <w:p>
            <w:pPr>
              <w:spacing w:after="0" w:line="250" w:lineRule="auto"/>
            </w:pPr>
            <w:r>
              <w:rPr>
                <w:sz w:val="17"/>
              </w:rPr>
              <w:t>account/repository/UserRepository.java</w:t>
            </w:r>
          </w:p>
        </w:tc>
        <w:tc>
          <w:tcPr>
            <w:tcW w:type="dxa" w:w="6048"/>
            <w:vAlign w:val="center"/>
            <w:tcMar>
              <w:top w:w="100" w:type="dxa"/>
              <w:start w:w="120" w:type="dxa"/>
              <w:bottom w:w="100" w:type="dxa"/>
              <w:end w:w="120" w:type="dxa"/>
            </w:tcMar>
            <w:shd w:fill="F7F9FC"/>
          </w:tcPr>
          <w:p>
            <w:pPr>
              <w:spacing w:after="0" w:line="250" w:lineRule="auto"/>
            </w:pPr>
            <w:r>
              <w:rPr>
                <w:sz w:val="17"/>
              </w:rPr>
              <w:t>SELECT NGUOI_DUNG theo email bằng tham số ?; ánh xạ hash/role/status thành User.</w:t>
            </w:r>
          </w:p>
        </w:tc>
      </w:tr>
      <w:tr>
        <w:tc>
          <w:tcPr>
            <w:tcW w:type="dxa" w:w="3528"/>
            <w:vAlign w:val="center"/>
            <w:tcMar>
              <w:top w:w="100" w:type="dxa"/>
              <w:start w:w="120" w:type="dxa"/>
              <w:bottom w:w="100" w:type="dxa"/>
              <w:end w:w="120" w:type="dxa"/>
            </w:tcMar>
          </w:tcPr>
          <w:p>
            <w:pPr>
              <w:spacing w:after="0" w:line="250" w:lineRule="auto"/>
            </w:pPr>
            <w:r>
              <w:rPr>
                <w:sz w:val="17"/>
              </w:rPr>
              <w:t>account/entity/User.java</w:t>
            </w:r>
          </w:p>
        </w:tc>
        <w:tc>
          <w:tcPr>
            <w:tcW w:type="dxa" w:w="6048"/>
            <w:vAlign w:val="center"/>
            <w:tcMar>
              <w:top w:w="100" w:type="dxa"/>
              <w:start w:w="120" w:type="dxa"/>
              <w:bottom w:w="100" w:type="dxa"/>
              <w:end w:w="120" w:type="dxa"/>
            </w:tcMar>
          </w:tcPr>
          <w:p>
            <w:pPr>
              <w:spacing w:after="0" w:line="250" w:lineRule="auto"/>
            </w:pPr>
            <w:r>
              <w:rPr>
                <w:sz w:val="17"/>
              </w:rPr>
              <w:t>record id/email/passwordHash/role/status; laNhanVien() đúng cho NHAN_VIEN hoặc QUAN_TRI.</w:t>
            </w:r>
          </w:p>
        </w:tc>
      </w:tr>
      <w:tr>
        <w:tc>
          <w:tcPr>
            <w:tcW w:type="dxa" w:w="3528"/>
            <w:vAlign w:val="center"/>
            <w:tcMar>
              <w:top w:w="100" w:type="dxa"/>
              <w:start w:w="120" w:type="dxa"/>
              <w:bottom w:w="100" w:type="dxa"/>
              <w:end w:w="120" w:type="dxa"/>
            </w:tcMar>
            <w:shd w:fill="F7F9FC"/>
          </w:tcPr>
          <w:p>
            <w:pPr>
              <w:spacing w:after="0" w:line="250" w:lineRule="auto"/>
            </w:pPr>
            <w:r>
              <w:rPr>
                <w:sz w:val="17"/>
              </w:rPr>
              <w:t>account/service/UserService.java</w:t>
            </w:r>
          </w:p>
        </w:tc>
        <w:tc>
          <w:tcPr>
            <w:tcW w:type="dxa" w:w="6048"/>
            <w:vAlign w:val="center"/>
            <w:tcMar>
              <w:top w:w="100" w:type="dxa"/>
              <w:start w:w="120" w:type="dxa"/>
              <w:bottom w:w="100" w:type="dxa"/>
              <w:end w:w="120" w:type="dxa"/>
            </w:tcMar>
            <w:shd w:fill="F7F9FC"/>
          </w:tcPr>
          <w:p>
            <w:pPr>
              <w:spacing w:after="0" w:line="250" w:lineRule="auto"/>
            </w:pPr>
            <w:r>
              <w:rPr>
                <w:sz w:val="17"/>
              </w:rPr>
              <w:t>layTaiKhoanHoatDong() kiểm tra trạng thái; kiemTraQuyenTruyCapDon() kiểm tra quyền xem đơn.</w:t>
            </w:r>
          </w:p>
        </w:tc>
      </w:tr>
      <w:tr>
        <w:tc>
          <w:tcPr>
            <w:tcW w:type="dxa" w:w="3528"/>
            <w:vAlign w:val="center"/>
            <w:tcMar>
              <w:top w:w="100" w:type="dxa"/>
              <w:start w:w="120" w:type="dxa"/>
              <w:bottom w:w="100" w:type="dxa"/>
              <w:end w:w="120" w:type="dxa"/>
            </w:tcMar>
          </w:tcPr>
          <w:p>
            <w:pPr>
              <w:spacing w:after="0" w:line="250" w:lineRule="auto"/>
            </w:pPr>
            <w:r>
              <w:rPr>
                <w:sz w:val="17"/>
              </w:rPr>
              <w:t>account/controller/UserController.java</w:t>
            </w:r>
          </w:p>
        </w:tc>
        <w:tc>
          <w:tcPr>
            <w:tcW w:type="dxa" w:w="6048"/>
            <w:vAlign w:val="center"/>
            <w:tcMar>
              <w:top w:w="100" w:type="dxa"/>
              <w:start w:w="120" w:type="dxa"/>
              <w:bottom w:w="100" w:type="dxa"/>
              <w:end w:w="120" w:type="dxa"/>
            </w:tcMar>
          </w:tcPr>
          <w:p>
            <w:pPr>
              <w:spacing w:after="0" w:line="250" w:lineRule="auto"/>
            </w:pPr>
            <w:r>
              <w:rPr>
                <w:sz w:val="17"/>
              </w:rPr>
              <w:t>GET /api/auth/me trả id, email và role; không trả passwordHash.</w:t>
            </w:r>
          </w:p>
        </w:tc>
      </w:tr>
      <w:tr>
        <w:tc>
          <w:tcPr>
            <w:tcW w:type="dxa" w:w="3528"/>
            <w:vAlign w:val="center"/>
            <w:tcMar>
              <w:top w:w="100" w:type="dxa"/>
              <w:start w:w="120" w:type="dxa"/>
              <w:bottom w:w="100" w:type="dxa"/>
              <w:end w:w="120" w:type="dxa"/>
            </w:tcMar>
            <w:shd w:fill="F7F9FC"/>
          </w:tcPr>
          <w:p>
            <w:pPr>
              <w:spacing w:after="0" w:line="250" w:lineRule="auto"/>
            </w:pPr>
            <w:r>
              <w:rPr>
                <w:sz w:val="17"/>
              </w:rPr>
              <w:t>booking/security/GuestOrderAccess.java</w:t>
            </w:r>
          </w:p>
        </w:tc>
        <w:tc>
          <w:tcPr>
            <w:tcW w:type="dxa" w:w="6048"/>
            <w:vAlign w:val="center"/>
            <w:tcMar>
              <w:top w:w="100" w:type="dxa"/>
              <w:start w:w="120" w:type="dxa"/>
              <w:bottom w:w="100" w:type="dxa"/>
              <w:end w:w="120" w:type="dxa"/>
            </w:tcMar>
            <w:shd w:fill="F7F9FC"/>
          </w:tcPr>
          <w:p>
            <w:pPr>
              <w:spacing w:after="0" w:line="250" w:lineRule="auto"/>
            </w:pPr>
            <w:r>
              <w:rPr>
                <w:sz w:val="17"/>
              </w:rPr>
              <w:t>Ghi và đọc tối đa 100 mã đơn khách vãng lai trong HttpSession.</w:t>
            </w:r>
          </w:p>
        </w:tc>
      </w:tr>
      <w:tr>
        <w:tc>
          <w:tcPr>
            <w:tcW w:type="dxa" w:w="3528"/>
            <w:vAlign w:val="center"/>
            <w:tcMar>
              <w:top w:w="100" w:type="dxa"/>
              <w:start w:w="120" w:type="dxa"/>
              <w:bottom w:w="100" w:type="dxa"/>
              <w:end w:w="120" w:type="dxa"/>
            </w:tcMar>
          </w:tcPr>
          <w:p>
            <w:pPr>
              <w:spacing w:after="0" w:line="250" w:lineRule="auto"/>
            </w:pPr>
            <w:r>
              <w:rPr>
                <w:sz w:val="17"/>
              </w:rPr>
              <w:t>booking/controller/GuestOrderController.java</w:t>
            </w:r>
          </w:p>
        </w:tc>
        <w:tc>
          <w:tcPr>
            <w:tcW w:type="dxa" w:w="6048"/>
            <w:vAlign w:val="center"/>
            <w:tcMar>
              <w:top w:w="100" w:type="dxa"/>
              <w:start w:w="120" w:type="dxa"/>
              <w:bottom w:w="100" w:type="dxa"/>
              <w:end w:w="120" w:type="dxa"/>
            </w:tcMar>
          </w:tcPr>
          <w:p>
            <w:pPr>
              <w:spacing w:after="0" w:line="250" w:lineRule="auto"/>
            </w:pPr>
            <w:r>
              <w:rPr>
                <w:sz w:val="17"/>
              </w:rPr>
              <w:t>Tạo/xem/hủy đơn khách dựa vào các mã đơn thuộc phiên.</w:t>
            </w:r>
          </w:p>
        </w:tc>
      </w:tr>
      <w:tr>
        <w:tc>
          <w:tcPr>
            <w:tcW w:type="dxa" w:w="3528"/>
            <w:vAlign w:val="center"/>
            <w:tcMar>
              <w:top w:w="100" w:type="dxa"/>
              <w:start w:w="120" w:type="dxa"/>
              <w:bottom w:w="100" w:type="dxa"/>
              <w:end w:w="120" w:type="dxa"/>
            </w:tcMar>
            <w:shd w:fill="F7F9FC"/>
          </w:tcPr>
          <w:p>
            <w:pPr>
              <w:spacing w:after="0" w:line="250" w:lineRule="auto"/>
            </w:pPr>
            <w:r>
              <w:rPr>
                <w:sz w:val="17"/>
              </w:rPr>
              <w:t>booking/service/OrderService.java</w:t>
            </w:r>
          </w:p>
        </w:tc>
        <w:tc>
          <w:tcPr>
            <w:tcW w:type="dxa" w:w="6048"/>
            <w:vAlign w:val="center"/>
            <w:tcMar>
              <w:top w:w="100" w:type="dxa"/>
              <w:start w:w="120" w:type="dxa"/>
              <w:bottom w:w="100" w:type="dxa"/>
              <w:end w:w="120" w:type="dxa"/>
            </w:tcMar>
            <w:shd w:fill="F7F9FC"/>
          </w:tcPr>
          <w:p>
            <w:pPr>
              <w:spacing w:after="0" w:line="250" w:lineRule="auto"/>
            </w:pPr>
            <w:r>
              <w:rPr>
                <w:sz w:val="17"/>
              </w:rPr>
              <w:t>taoDonTaiQuay() chỉ nhận NHAN_VIEN; layDonDuocPhepTruyCap() dùng UserService.</w:t>
            </w:r>
          </w:p>
        </w:tc>
      </w:tr>
      <w:tr>
        <w:tc>
          <w:tcPr>
            <w:tcW w:type="dxa" w:w="3528"/>
            <w:vAlign w:val="center"/>
            <w:tcMar>
              <w:top w:w="100" w:type="dxa"/>
              <w:start w:w="120" w:type="dxa"/>
              <w:bottom w:w="100" w:type="dxa"/>
              <w:end w:w="120" w:type="dxa"/>
            </w:tcMar>
          </w:tcPr>
          <w:p>
            <w:pPr>
              <w:spacing w:after="0" w:line="250" w:lineRule="auto"/>
            </w:pPr>
            <w:r>
              <w:rPr>
                <w:sz w:val="17"/>
              </w:rPr>
              <w:t>payment/service/PaymentService.java</w:t>
            </w:r>
          </w:p>
        </w:tc>
        <w:tc>
          <w:tcPr>
            <w:tcW w:type="dxa" w:w="6048"/>
            <w:vAlign w:val="center"/>
            <w:tcMar>
              <w:top w:w="100" w:type="dxa"/>
              <w:start w:w="120" w:type="dxa"/>
              <w:bottom w:w="100" w:type="dxa"/>
              <w:end w:w="120" w:type="dxa"/>
            </w:tcMar>
          </w:tcPr>
          <w:p>
            <w:pPr>
              <w:spacing w:after="0" w:line="250" w:lineRule="auto"/>
            </w:pPr>
            <w:r>
              <w:rPr>
                <w:sz w:val="17"/>
              </w:rPr>
              <w:t>Kiểm tra nhân viên trước khi xác nhận tiền mặt hoặc chuyển khoản.</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UI/assets/js/admin.js</w:t>
            </w:r>
          </w:p>
        </w:tc>
        <w:tc>
          <w:tcPr>
            <w:tcW w:type="dxa" w:w="6048"/>
            <w:vAlign w:val="center"/>
            <w:tcMar>
              <w:top w:w="100" w:type="dxa"/>
              <w:start w:w="120" w:type="dxa"/>
              <w:bottom w:w="100" w:type="dxa"/>
              <w:end w:w="120" w:type="dxa"/>
            </w:tcMar>
            <w:shd w:fill="F7F9FC"/>
          </w:tcPr>
          <w:p>
            <w:pPr>
              <w:spacing w:after="0" w:line="250" w:lineRule="auto"/>
            </w:pPr>
            <w:r>
              <w:rPr>
                <w:sz w:val="17"/>
              </w:rPr>
              <w:t>Ẩn phần quản trị với staff, hiện nút tạo đơn tại quầy cho staff; đây là lớp hiển thị.</w:t>
            </w:r>
          </w:p>
        </w:tc>
      </w:tr>
      <w:tr>
        <w:tc>
          <w:tcPr>
            <w:tcW w:type="dxa" w:w="3528"/>
            <w:vAlign w:val="center"/>
            <w:tcMar>
              <w:top w:w="100" w:type="dxa"/>
              <w:start w:w="120" w:type="dxa"/>
              <w:bottom w:w="100" w:type="dxa"/>
              <w:end w:w="120" w:type="dxa"/>
            </w:tcMar>
          </w:tcPr>
          <w:p>
            <w:pPr>
              <w:spacing w:after="0" w:line="250" w:lineRule="auto"/>
            </w:pPr>
            <w:r>
              <w:rPr>
                <w:sz w:val="17"/>
              </w:rPr>
              <w:t>database/cinesnack.sql</w:t>
            </w:r>
          </w:p>
        </w:tc>
        <w:tc>
          <w:tcPr>
            <w:tcW w:type="dxa" w:w="6048"/>
            <w:vAlign w:val="center"/>
            <w:tcMar>
              <w:top w:w="100" w:type="dxa"/>
              <w:start w:w="120" w:type="dxa"/>
              <w:bottom w:w="100" w:type="dxa"/>
              <w:end w:w="120" w:type="dxa"/>
            </w:tcMar>
          </w:tcPr>
          <w:p>
            <w:pPr>
              <w:spacing w:after="0" w:line="250" w:lineRule="auto"/>
            </w:pPr>
            <w:r>
              <w:rPr>
                <w:sz w:val="17"/>
              </w:rPr>
              <w:t>Bảng NGUOI_DUNG có email duy nhất, mat_khau_hash, vai_tro, trang_thai; chứa tài khoản mẫu.</w:t>
            </w:r>
          </w:p>
        </w:tc>
      </w:tr>
    </w:tbl>
    <w:p/>
    <w:p>
      <w:pPr>
        <w:pStyle w:val="Heading1"/>
      </w:pPr>
      <w:r>
        <w:t>3 Phân tích chi tiết từng file theo luồng</w:t>
      </w:r>
    </w:p>
    <w:p>
      <w:r>
        <w:t>Đọc theo thứ tự dưới đây. Mỗi mục cho biết file nhận gì, làm gì, gọi file nào và điều cần tránh. Đường dẫn tính từ gốc dự án C:\DATN-CineSnack.</w:t>
      </w:r>
    </w:p>
    <w:p>
      <w:pPr>
        <w:pStyle w:val="Heading2"/>
      </w:pPr>
      <w:r>
        <w:t>Đăng nhập và phiên làm việc</w:t>
      </w:r>
    </w:p>
    <w:p>
      <w:pPr>
        <w:pStyle w:val="Heading3"/>
        <w:keepNext/>
      </w:pPr>
      <w:r>
        <w:t>src/main/resources/UI/html/authentication.html</w:t>
      </w:r>
    </w:p>
    <w:p>
      <w:pPr>
        <w:spacing w:after="60"/>
      </w:pPr>
      <w:r>
        <w:rPr>
          <w:b/>
        </w:rPr>
        <w:t xml:space="preserve">Nhiệm vụ: </w:t>
      </w:r>
      <w:r>
        <w:t>Tạo form nhập email, mật khẩu và vùng báo lỗi.</w:t>
      </w:r>
    </w:p>
    <w:p>
      <w:pPr>
        <w:spacing w:after="60"/>
      </w:pPr>
      <w:r>
        <w:rPr>
          <w:b/>
        </w:rPr>
        <w:t xml:space="preserve">Hàm và đoạn cần đọc: </w:t>
      </w:r>
      <w:r>
        <w:t>Theo id form mà authentication.js gắn sự kiện submit.</w:t>
      </w:r>
    </w:p>
    <w:p>
      <w:pPr>
        <w:spacing w:after="60"/>
      </w:pPr>
      <w:r>
        <w:rPr>
          <w:b/>
        </w:rPr>
        <w:t xml:space="preserve">Đầu vào và file kế tiếp: </w:t>
      </w:r>
      <w:r>
        <w:t>HTML gửi sự kiện cho JavaScript; mật khẩu không được ghi vào trang.</w:t>
      </w:r>
    </w:p>
    <w:p>
      <w:pPr>
        <w:spacing w:after="60"/>
      </w:pPr>
      <w:r>
        <w:rPr>
          <w:b/>
        </w:rPr>
        <w:t xml:space="preserve">Điểm dễ nhầm: </w:t>
      </w:r>
      <w:r>
        <w:t>Trang login không tự xác thực tài khoản ở frontend.</w:t>
      </w:r>
    </w:p>
    <w:p>
      <w:pPr>
        <w:pStyle w:val="Heading3"/>
        <w:keepNext/>
      </w:pPr>
      <w:r>
        <w:t>src/main/resources/UI/assets/js/authentication.js</w:t>
      </w:r>
    </w:p>
    <w:p>
      <w:pPr>
        <w:spacing w:after="60"/>
      </w:pPr>
      <w:r>
        <w:rPr>
          <w:b/>
        </w:rPr>
        <w:t xml:space="preserve">Nhiệm vụ: </w:t>
      </w:r>
      <w:r>
        <w:t>Gửi đăng nhập và điều hướng theo role sau khi server chấp nhận.</w:t>
      </w:r>
    </w:p>
    <w:p>
      <w:pPr>
        <w:spacing w:after="60"/>
      </w:pPr>
      <w:r>
        <w:rPr>
          <w:b/>
        </w:rPr>
        <w:t xml:space="preserve">Hàm và đoạn cần đọc: </w:t>
      </w:r>
      <w:r>
        <w:t>Theo trình xử lý submit và destination(account).</w:t>
      </w:r>
    </w:p>
    <w:p>
      <w:pPr>
        <w:spacing w:after="60"/>
      </w:pPr>
      <w:r>
        <w:rPr>
          <w:b/>
        </w:rPr>
        <w:t xml:space="preserve">Đầu vào và file kế tiếp: </w:t>
      </w:r>
      <w:r>
        <w:t>Gọi api.js để đăng nhập, sau đó gọi /api/auth/me lấy role từ server.</w:t>
      </w:r>
    </w:p>
    <w:p>
      <w:pPr>
        <w:spacing w:after="60"/>
      </w:pPr>
      <w:r>
        <w:rPr>
          <w:b/>
        </w:rPr>
        <w:t xml:space="preserve">Điểm dễ nhầm: </w:t>
      </w:r>
      <w:r>
        <w:t>Ẩn nút hoặc chuyển trang là trải nghiệm; quyền thật phải chặn tại API.</w:t>
      </w:r>
    </w:p>
    <w:p>
      <w:pPr>
        <w:pStyle w:val="Heading3"/>
        <w:keepNext/>
      </w:pPr>
      <w:r>
        <w:t>src/main/resources/UI/assets/js/api.js</w:t>
      </w:r>
    </w:p>
    <w:p>
      <w:pPr>
        <w:spacing w:after="60"/>
      </w:pPr>
      <w:r>
        <w:rPr>
          <w:b/>
        </w:rPr>
        <w:t xml:space="preserve">Nhiệm vụ: </w:t>
      </w:r>
      <w:r>
        <w:t>Bọc tất cả lời gọi HTTP cho giao diện.</w:t>
      </w:r>
    </w:p>
    <w:p>
      <w:pPr>
        <w:spacing w:after="60"/>
      </w:pPr>
      <w:r>
        <w:rPr>
          <w:b/>
        </w:rPr>
        <w:t xml:space="preserve">Hàm và đoạn cần đọc: </w:t>
      </w:r>
      <w:r>
        <w:t>layCsrf(), goi(), taiKhoan(), dangNhap(), dangXuat().</w:t>
      </w:r>
    </w:p>
    <w:p>
      <w:pPr>
        <w:spacing w:after="60"/>
      </w:pPr>
      <w:r>
        <w:rPr>
          <w:b/>
        </w:rPr>
        <w:t xml:space="preserve">Đầu vào và file kế tiếp: </w:t>
      </w:r>
      <w:r>
        <w:t>POST gửi CSRF token; response lỗi được đổi thành thông báo có thể hiển thị.</w:t>
      </w:r>
    </w:p>
    <w:p>
      <w:pPr>
        <w:spacing w:after="60"/>
      </w:pPr>
      <w:r>
        <w:rPr>
          <w:b/>
        </w:rPr>
        <w:t xml:space="preserve">Điểm dễ nhầm: </w:t>
      </w:r>
      <w:r>
        <w:t>CSRF và session cookie có nhiệm vụ khác nhau: một cái chống yêu cầu giả, một cái nhận diện phiên.</w:t>
      </w:r>
    </w:p>
    <w:p>
      <w:pPr>
        <w:pStyle w:val="Heading3"/>
        <w:keepNext/>
      </w:pPr>
      <w:r>
        <w:t>src/main/java/com/cinesnack/common/controller/CsrfController.java</w:t>
      </w:r>
    </w:p>
    <w:p>
      <w:pPr>
        <w:spacing w:after="60"/>
      </w:pPr>
      <w:r>
        <w:rPr>
          <w:b/>
        </w:rPr>
        <w:t xml:space="preserve">Nhiệm vụ: </w:t>
      </w:r>
      <w:r>
        <w:t>Trả token CSRF cho trang tĩnh.</w:t>
      </w:r>
    </w:p>
    <w:p>
      <w:pPr>
        <w:spacing w:after="60"/>
      </w:pPr>
      <w:r>
        <w:rPr>
          <w:b/>
        </w:rPr>
        <w:t xml:space="preserve">Hàm và đoạn cần đọc: </w:t>
      </w:r>
      <w:r>
        <w:t>GET /api/csrf nhận CsrfToken do Spring cung cấp.</w:t>
      </w:r>
    </w:p>
    <w:p>
      <w:pPr>
        <w:spacing w:after="60"/>
      </w:pPr>
      <w:r>
        <w:rPr>
          <w:b/>
        </w:rPr>
        <w:t xml:space="preserve">Đầu vào và file kế tiếp: </w:t>
      </w:r>
      <w:r>
        <w:t>api.js lấy token rồi đặt trong header khi gửi thay đổi dữ liệu.</w:t>
      </w:r>
    </w:p>
    <w:p>
      <w:pPr>
        <w:spacing w:after="60"/>
      </w:pPr>
      <w:r>
        <w:rPr>
          <w:b/>
        </w:rPr>
        <w:t xml:space="preserve">Điểm dễ nhầm: </w:t>
      </w:r>
      <w:r>
        <w:t>Token không chứng minh người dùng đã đăng nhập.</w:t>
      </w:r>
    </w:p>
    <w:p>
      <w:pPr>
        <w:pStyle w:val="Heading3"/>
        <w:keepNext/>
      </w:pPr>
      <w:r>
        <w:t>src/main/java/com/cinesnack/account/config/ApiSecurityConfig.java</w:t>
      </w:r>
    </w:p>
    <w:p>
      <w:pPr>
        <w:spacing w:after="60"/>
      </w:pPr>
      <w:r>
        <w:rPr>
          <w:b/>
        </w:rPr>
        <w:t xml:space="preserve">Nhiệm vụ: </w:t>
      </w:r>
      <w:r>
        <w:t>Cấu hình đăng nhập form và quyền cho từng nhóm URL.</w:t>
      </w:r>
    </w:p>
    <w:p>
      <w:pPr>
        <w:spacing w:after="60"/>
      </w:pPr>
      <w:r>
        <w:rPr>
          <w:b/>
        </w:rPr>
        <w:t xml:space="preserve">Hàm và đoạn cần đọc: </w:t>
      </w:r>
      <w:r>
        <w:t>boMaHoaMatKhau(), dichVuChiTietNguoiDung(), baoMatApi().</w:t>
      </w:r>
    </w:p>
    <w:p>
      <w:pPr>
        <w:spacing w:after="60"/>
      </w:pPr>
      <w:r>
        <w:rPr>
          <w:b/>
        </w:rPr>
        <w:t xml:space="preserve">Đầu vào và file kế tiếp: </w:t>
      </w:r>
      <w:r>
        <w:t>UserRepository trả hash và role; Spring so mật khẩu bằng BCrypt và duy trì session.</w:t>
      </w:r>
    </w:p>
    <w:p>
      <w:pPr>
        <w:spacing w:after="60"/>
      </w:pPr>
      <w:r>
        <w:rPr>
          <w:b/>
        </w:rPr>
        <w:t xml:space="preserve">Điểm dễ nhầm: </w:t>
      </w:r>
      <w:r>
        <w:t>Thứ tự requestMatchers quan trọng: quy tắc cụ thể phải đứng trước /api/admin/**.</w:t>
      </w:r>
    </w:p>
    <w:p>
      <w:pPr>
        <w:pStyle w:val="Heading3"/>
        <w:keepNext/>
      </w:pPr>
      <w:r>
        <w:t>src/main/java/com/cinesnack/account/repository/UserRepository.java</w:t>
      </w:r>
    </w:p>
    <w:p>
      <w:pPr>
        <w:spacing w:after="60"/>
      </w:pPr>
      <w:r>
        <w:rPr>
          <w:b/>
        </w:rPr>
        <w:t xml:space="preserve">Nhiệm vụ: </w:t>
      </w:r>
      <w:r>
        <w:t>Đọc người dùng theo email bằng JdbcTemplate.</w:t>
      </w:r>
    </w:p>
    <w:p>
      <w:pPr>
        <w:spacing w:after="60"/>
      </w:pPr>
      <w:r>
        <w:rPr>
          <w:b/>
        </w:rPr>
        <w:t xml:space="preserve">Hàm và đoạn cần đọc: </w:t>
      </w:r>
      <w:r>
        <w:t>timTheoThuDienTu() tìm bản ghi NGUOI_DUNG.</w:t>
      </w:r>
    </w:p>
    <w:p>
      <w:pPr>
        <w:spacing w:after="60"/>
      </w:pPr>
      <w:r>
        <w:rPr>
          <w:b/>
        </w:rPr>
        <w:t xml:space="preserve">Đầu vào và file kế tiếp: </w:t>
      </w:r>
      <w:r>
        <w:t>Trả id, email, password hash, role và trạng thái cho lớp xác thực.</w:t>
      </w:r>
    </w:p>
    <w:p>
      <w:pPr>
        <w:spacing w:after="60"/>
      </w:pPr>
      <w:r>
        <w:rPr>
          <w:b/>
        </w:rPr>
        <w:t xml:space="preserve">Điểm dễ nhầm: </w:t>
      </w:r>
      <w:r>
        <w:t>Không nối email trực tiếp vào chuỗi SQL.</w:t>
      </w:r>
    </w:p>
    <w:p>
      <w:pPr>
        <w:pStyle w:val="Heading3"/>
        <w:keepNext/>
      </w:pPr>
      <w:r>
        <w:t>src/main/java/com/cinesnack/account/entity/User.java</w:t>
      </w:r>
    </w:p>
    <w:p>
      <w:pPr>
        <w:spacing w:after="60"/>
      </w:pPr>
      <w:r>
        <w:rPr>
          <w:b/>
        </w:rPr>
        <w:t xml:space="preserve">Nhiệm vụ: </w:t>
      </w:r>
      <w:r>
        <w:t>Record giữ dữ liệu tài khoản trong Java.</w:t>
      </w:r>
    </w:p>
    <w:p>
      <w:pPr>
        <w:spacing w:after="60"/>
      </w:pPr>
      <w:r>
        <w:rPr>
          <w:b/>
        </w:rPr>
        <w:t xml:space="preserve">Hàm và đoạn cần đọc: </w:t>
      </w:r>
      <w:r>
        <w:t>Đọc các thành phần record và laNhanVien().</w:t>
      </w:r>
    </w:p>
    <w:p>
      <w:pPr>
        <w:spacing w:after="60"/>
      </w:pPr>
      <w:r>
        <w:rPr>
          <w:b/>
        </w:rPr>
        <w:t xml:space="preserve">Đầu vào và file kế tiếp: </w:t>
      </w:r>
      <w:r>
        <w:t>UserService dùng role và status của record để kiểm tra quyền nghiệp vụ.</w:t>
      </w:r>
    </w:p>
    <w:p>
      <w:pPr>
        <w:spacing w:after="60"/>
      </w:pPr>
      <w:r>
        <w:rPr>
          <w:b/>
        </w:rPr>
        <w:t xml:space="preserve">Điểm dễ nhầm: </w:t>
      </w:r>
      <w:r>
        <w:t>Đừng trả password hash của record ra /api/auth/me.</w:t>
      </w:r>
    </w:p>
    <w:p>
      <w:pPr>
        <w:pStyle w:val="Heading3"/>
        <w:keepNext/>
      </w:pPr>
      <w:r>
        <w:t>src/main/java/com/cinesnack/account/service/UserService.java</w:t>
      </w:r>
    </w:p>
    <w:p>
      <w:pPr>
        <w:spacing w:after="60"/>
      </w:pPr>
      <w:r>
        <w:rPr>
          <w:b/>
        </w:rPr>
        <w:t xml:space="preserve">Nhiệm vụ: </w:t>
      </w:r>
      <w:r>
        <w:t>Kiểm tra tài khoản đang hoạt động và quyền xem đơn.</w:t>
      </w:r>
    </w:p>
    <w:p>
      <w:pPr>
        <w:spacing w:after="60"/>
      </w:pPr>
      <w:r>
        <w:rPr>
          <w:b/>
        </w:rPr>
        <w:t xml:space="preserve">Hàm và đoạn cần đọc: </w:t>
      </w:r>
      <w:r>
        <w:t>layTaiKhoanHoatDong(), kiemTraQuyenTruyCapDon().</w:t>
      </w:r>
    </w:p>
    <w:p>
      <w:pPr>
        <w:spacing w:after="60"/>
      </w:pPr>
      <w:r>
        <w:rPr>
          <w:b/>
        </w:rPr>
        <w:t xml:space="preserve">Đầu vào và file kế tiếp: </w:t>
      </w:r>
      <w:r>
        <w:t>Trả User hợp lệ hoặc lỗi; kiểm tra chủ đơn sau khi repository đã đọc đơn.</w:t>
      </w:r>
    </w:p>
    <w:p>
      <w:pPr>
        <w:spacing w:after="60"/>
      </w:pPr>
      <w:r>
        <w:rPr>
          <w:b/>
        </w:rPr>
        <w:t xml:space="preserve">Điểm dễ nhầm: </w:t>
      </w:r>
      <w:r>
        <w:t>Kiểm tra role URL không thay kiểm tra ai sở hữu đơn cụ thể.</w:t>
      </w:r>
    </w:p>
    <w:p>
      <w:pPr>
        <w:pStyle w:val="Heading3"/>
        <w:keepNext/>
      </w:pPr>
      <w:r>
        <w:t>src/main/java/com/cinesnack/account/controller/UserController.java</w:t>
      </w:r>
    </w:p>
    <w:p>
      <w:pPr>
        <w:spacing w:after="60"/>
      </w:pPr>
      <w:r>
        <w:rPr>
          <w:b/>
        </w:rPr>
        <w:t xml:space="preserve">Nhiệm vụ: </w:t>
      </w:r>
      <w:r>
        <w:t>Trả thông tin tối thiểu của người đang đăng nhập.</w:t>
      </w:r>
    </w:p>
    <w:p>
      <w:pPr>
        <w:spacing w:after="60"/>
      </w:pPr>
      <w:r>
        <w:rPr>
          <w:b/>
        </w:rPr>
        <w:t xml:space="preserve">Hàm và đoạn cần đọc: </w:t>
      </w:r>
      <w:r>
        <w:t>GET /api/auth/me nhận Principal.</w:t>
      </w:r>
    </w:p>
    <w:p>
      <w:pPr>
        <w:spacing w:after="60"/>
      </w:pPr>
      <w:r>
        <w:rPr>
          <w:b/>
        </w:rPr>
        <w:t xml:space="preserve">Đầu vào và file kế tiếp: </w:t>
      </w:r>
      <w:r>
        <w:t>Trả id, email, role; frontend dùng để điều hướng và hiển thị.</w:t>
      </w:r>
    </w:p>
    <w:p>
      <w:pPr>
        <w:spacing w:after="60"/>
      </w:pPr>
      <w:r>
        <w:rPr>
          <w:b/>
        </w:rPr>
        <w:t xml:space="preserve">Điểm dễ nhầm: </w:t>
      </w:r>
      <w:r>
        <w:t>Principal lấy từ phiên đã xác thực, không lấy email do trình duyệt tự khai.</w:t>
      </w:r>
    </w:p>
    <w:p>
      <w:pPr>
        <w:pStyle w:val="Heading2"/>
      </w:pPr>
      <w:r>
        <w:t>Quyền tại từng nghiệp vụ</w:t>
      </w:r>
    </w:p>
    <w:p>
      <w:pPr>
        <w:pStyle w:val="Heading3"/>
        <w:keepNext/>
      </w:pPr>
      <w:r>
        <w:t>src/main/java/com/cinesnack/booking/security/GuestOrderAccess.java</w:t>
      </w:r>
    </w:p>
    <w:p>
      <w:pPr>
        <w:spacing w:after="60"/>
      </w:pPr>
      <w:r>
        <w:rPr>
          <w:b/>
        </w:rPr>
        <w:t xml:space="preserve">Nhiệm vụ: </w:t>
      </w:r>
      <w:r>
        <w:t>Gắn các mã đơn guest được tạo vào HttpSession.</w:t>
      </w:r>
    </w:p>
    <w:p>
      <w:pPr>
        <w:spacing w:after="60"/>
      </w:pPr>
      <w:r>
        <w:rPr>
          <w:b/>
        </w:rPr>
        <w:t xml:space="preserve">Hàm và đoạn cần đọc: </w:t>
      </w:r>
      <w:r>
        <w:t>ghiNhanDonDaTao() và layMaDon().</w:t>
      </w:r>
    </w:p>
    <w:p>
      <w:pPr>
        <w:spacing w:after="60"/>
      </w:pPr>
      <w:r>
        <w:rPr>
          <w:b/>
        </w:rPr>
        <w:t xml:space="preserve">Đầu vào và file kế tiếp: </w:t>
      </w:r>
      <w:r>
        <w:t>GuestOrderController dùng tập mã trong phiên khi xem, hủy hoặc lấy hóa đơn.</w:t>
      </w:r>
    </w:p>
    <w:p>
      <w:pPr>
        <w:spacing w:after="60"/>
      </w:pPr>
      <w:r>
        <w:rPr>
          <w:b/>
        </w:rPr>
        <w:t xml:space="preserve">Điểm dễ nhầm: </w:t>
      </w:r>
      <w:r>
        <w:t>Mã đơn trong URL không đủ quyền khi phiên chưa từng tạo đơn đó.</w:t>
      </w:r>
    </w:p>
    <w:p>
      <w:pPr>
        <w:pStyle w:val="Heading3"/>
        <w:keepNext/>
      </w:pPr>
      <w:r>
        <w:t>src/main/java/com/cinesnack/booking/controller/GuestOrderController.java</w:t>
      </w:r>
    </w:p>
    <w:p>
      <w:pPr>
        <w:spacing w:after="60"/>
      </w:pPr>
      <w:r>
        <w:rPr>
          <w:b/>
        </w:rPr>
        <w:t xml:space="preserve">Nhiệm vụ: </w:t>
      </w:r>
      <w:r>
        <w:t>Mở API guest nhưng kiểm tra quyền theo session.</w:t>
      </w:r>
    </w:p>
    <w:p>
      <w:pPr>
        <w:spacing w:after="60"/>
      </w:pPr>
      <w:r>
        <w:rPr>
          <w:b/>
        </w:rPr>
        <w:t xml:space="preserve">Hàm và đoạn cần đọc: </w:t>
      </w:r>
      <w:r>
        <w:t>POST ghi mã đơn; GET/hủy/hóa đơn dùng GuestOrderAccess.</w:t>
      </w:r>
    </w:p>
    <w:p>
      <w:pPr>
        <w:spacing w:after="60"/>
      </w:pPr>
      <w:r>
        <w:rPr>
          <w:b/>
        </w:rPr>
        <w:t xml:space="preserve">Đầu vào và file kế tiếp: </w:t>
      </w:r>
      <w:r>
        <w:t>Đưa tập mã được phép sang OrderService hoặc InvoiceService.</w:t>
      </w:r>
    </w:p>
    <w:p>
      <w:pPr>
        <w:spacing w:after="60"/>
      </w:pPr>
      <w:r>
        <w:rPr>
          <w:b/>
        </w:rPr>
        <w:t xml:space="preserve">Điểm dễ nhầm: </w:t>
      </w:r>
      <w:r>
        <w:t>permitAll ở URL chỉ cho phép gọi endpoint; service vẫn phải kiểm tra mã đơn thuộc phiên.</w:t>
      </w:r>
    </w:p>
    <w:p>
      <w:pPr>
        <w:pStyle w:val="Heading3"/>
        <w:keepNext/>
      </w:pPr>
      <w:r>
        <w:t>src/main/java/com/cinesnack/booking/controller/AdminOrderController.java</w:t>
      </w:r>
    </w:p>
    <w:p>
      <w:pPr>
        <w:spacing w:after="60"/>
      </w:pPr>
      <w:r>
        <w:rPr>
          <w:b/>
        </w:rPr>
        <w:t xml:space="preserve">Nhiệm vụ: </w:t>
      </w:r>
      <w:r>
        <w:t>Cho staff tạo đơn quầy và staff/admin xem danh sách theo vai trò.</w:t>
      </w:r>
    </w:p>
    <w:p>
      <w:pPr>
        <w:spacing w:after="60"/>
      </w:pPr>
      <w:r>
        <w:rPr>
          <w:b/>
        </w:rPr>
        <w:t xml:space="preserve">Hàm và đoạn cần đọc: </w:t>
      </w:r>
      <w:r>
        <w:t>POST /api/admin/orders và GET /api/admin/orders.</w:t>
      </w:r>
    </w:p>
    <w:p>
      <w:pPr>
        <w:spacing w:after="60"/>
      </w:pPr>
      <w:r>
        <w:rPr>
          <w:b/>
        </w:rPr>
        <w:t xml:space="preserve">Đầu vào và file kế tiếp: </w:t>
      </w:r>
      <w:r>
        <w:t>Spring Security chặn POST với role NHAN_VIEN; service kiểm tra thêm trước khi ghi.</w:t>
      </w:r>
    </w:p>
    <w:p>
      <w:pPr>
        <w:spacing w:after="60"/>
      </w:pPr>
      <w:r>
        <w:rPr>
          <w:b/>
        </w:rPr>
        <w:t xml:space="preserve">Điểm dễ nhầm: </w:t>
      </w:r>
      <w:r>
        <w:t>Admin không có quyền tạo đơn quầy dù URL bắt đầu bằng /api/admin.</w:t>
      </w:r>
    </w:p>
    <w:p>
      <w:pPr>
        <w:pStyle w:val="Heading3"/>
        <w:keepNext/>
      </w:pPr>
      <w:r>
        <w:t>src/main/java/com/cinesnack/booking/service/OrderService.java</w:t>
      </w:r>
    </w:p>
    <w:p>
      <w:pPr>
        <w:spacing w:after="60"/>
      </w:pPr>
      <w:r>
        <w:rPr>
          <w:b/>
        </w:rPr>
        <w:t xml:space="preserve">Nhiệm vụ: </w:t>
      </w:r>
      <w:r>
        <w:t>Kiểm tra quyền sở hữu đơn và vai trò staff ở mức nghiệp vụ.</w:t>
      </w:r>
    </w:p>
    <w:p>
      <w:pPr>
        <w:spacing w:after="60"/>
      </w:pPr>
      <w:r>
        <w:rPr>
          <w:b/>
        </w:rPr>
        <w:t xml:space="preserve">Hàm và đoạn cần đọc: </w:t>
      </w:r>
      <w:r>
        <w:t>taoDonTaiQuay(), layDonDuocPhepTruyCap(), layDonKhachDuocPhepTruyCap().</w:t>
      </w:r>
    </w:p>
    <w:p>
      <w:pPr>
        <w:spacing w:after="60"/>
      </w:pPr>
      <w:r>
        <w:rPr>
          <w:b/>
        </w:rPr>
        <w:t xml:space="preserve">Đầu vào và file kế tiếp: </w:t>
      </w:r>
      <w:r>
        <w:t>Chỉ chuyển sang repository sau khi điều kiện quyền phù hợp.</w:t>
      </w:r>
    </w:p>
    <w:p>
      <w:pPr>
        <w:spacing w:after="60"/>
      </w:pPr>
      <w:r>
        <w:rPr>
          <w:b/>
        </w:rPr>
        <w:t xml:space="preserve">Điểm dễ nhầm: </w:t>
      </w:r>
      <w:r>
        <w:t>Quyền đọc một đơn phải gắn với chủ đơn hoặc phiên guest, không chỉ vai trò chung.</w:t>
      </w:r>
    </w:p>
    <w:p>
      <w:pPr>
        <w:pStyle w:val="Heading3"/>
        <w:keepNext/>
      </w:pPr>
      <w:r>
        <w:t>src/main/java/com/cinesnack/payment/controller/PaymentController.java</w:t>
      </w:r>
    </w:p>
    <w:p>
      <w:pPr>
        <w:spacing w:after="60"/>
      </w:pPr>
      <w:r>
        <w:rPr>
          <w:b/>
        </w:rPr>
        <w:t xml:space="preserve">Nhiệm vụ: </w:t>
      </w:r>
      <w:r>
        <w:t>Nhận thao tác thu tiền của nhân viên.</w:t>
      </w:r>
    </w:p>
    <w:p>
      <w:pPr>
        <w:spacing w:after="60"/>
      </w:pPr>
      <w:r>
        <w:rPr>
          <w:b/>
        </w:rPr>
        <w:t xml:space="preserve">Hàm và đoạn cần đọc: </w:t>
      </w:r>
      <w:r>
        <w:t>Theo POST cash, POST transfer và GET payments.</w:t>
      </w:r>
    </w:p>
    <w:p>
      <w:pPr>
        <w:spacing w:after="60"/>
      </w:pPr>
      <w:r>
        <w:rPr>
          <w:b/>
        </w:rPr>
        <w:t xml:space="preserve">Đầu vào và file kế tiếp: </w:t>
      </w:r>
      <w:r>
        <w:t>Spring Security chặn route; PaymentService tiếp tục kiểm tra người xác nhận.</w:t>
      </w:r>
    </w:p>
    <w:p>
      <w:pPr>
        <w:spacing w:after="60"/>
      </w:pPr>
      <w:r>
        <w:rPr>
          <w:b/>
        </w:rPr>
        <w:t xml:space="preserve">Điểm dễ nhầm: </w:t>
      </w:r>
      <w:r>
        <w:t>Không cho khách tự đánh dấu đơn đã thanh toán bằng việc gọi trực tiếp API.</w:t>
      </w:r>
    </w:p>
    <w:p>
      <w:pPr>
        <w:pStyle w:val="Heading3"/>
        <w:keepNext/>
      </w:pPr>
      <w:r>
        <w:t>src/main/java/com/cinesnack/catalog/controller/AdminCatalogController.java</w:t>
      </w:r>
    </w:p>
    <w:p>
      <w:pPr>
        <w:spacing w:after="60"/>
      </w:pPr>
      <w:r>
        <w:rPr>
          <w:b/>
        </w:rPr>
        <w:t xml:space="preserve">Nhiệm vụ: </w:t>
      </w:r>
      <w:r>
        <w:t>API sửa phim và suất cho quản trị viên.</w:t>
      </w:r>
    </w:p>
    <w:p>
      <w:pPr>
        <w:spacing w:after="60"/>
      </w:pPr>
      <w:r>
        <w:rPr>
          <w:b/>
        </w:rPr>
        <w:t xml:space="preserve">Hàm và đoạn cần đọc: </w:t>
      </w:r>
      <w:r>
        <w:t>Theo các endpoint POST, PUT, DELETE phim và suất.</w:t>
      </w:r>
    </w:p>
    <w:p>
      <w:pPr>
        <w:spacing w:after="60"/>
      </w:pPr>
      <w:r>
        <w:rPr>
          <w:b/>
        </w:rPr>
        <w:t xml:space="preserve">Đầu vào và file kế tiếp: </w:t>
      </w:r>
      <w:r>
        <w:t>ApiSecurityConfig yêu cầu QUAN_TRI trước khi controller chạy.</w:t>
      </w:r>
    </w:p>
    <w:p>
      <w:pPr>
        <w:spacing w:after="60"/>
      </w:pPr>
      <w:r>
        <w:rPr>
          <w:b/>
        </w:rPr>
        <w:t xml:space="preserve">Điểm dễ nhầm: </w:t>
      </w:r>
      <w:r>
        <w:t>Staff có thể theo dõi đơn nhưng không được sửa danh mục nếu không có role quản trị.</w:t>
      </w:r>
    </w:p>
    <w:p>
      <w:pPr>
        <w:pStyle w:val="Heading3"/>
        <w:keepNext/>
      </w:pPr>
      <w:r>
        <w:t>src/main/java/com/cinesnack/common/controller/ApiExceptionHandler.java</w:t>
      </w:r>
    </w:p>
    <w:p>
      <w:pPr>
        <w:spacing w:after="60"/>
      </w:pPr>
      <w:r>
        <w:rPr>
          <w:b/>
        </w:rPr>
        <w:t xml:space="preserve">Nhiệm vụ: </w:t>
      </w:r>
      <w:r>
        <w:t>Đổi lỗi Java thành phản hồi HTTP dễ hiểu.</w:t>
      </w:r>
    </w:p>
    <w:p>
      <w:pPr>
        <w:spacing w:after="60"/>
      </w:pPr>
      <w:r>
        <w:rPr>
          <w:b/>
        </w:rPr>
        <w:t xml:space="preserve">Hàm và đoạn cần đọc: </w:t>
      </w:r>
      <w:r>
        <w:t>xuLyLoiNghiepVu(), xuLyDuLieuKhongHopLe(), loiXungDot().</w:t>
      </w:r>
    </w:p>
    <w:p>
      <w:pPr>
        <w:spacing w:after="60"/>
      </w:pPr>
      <w:r>
        <w:rPr>
          <w:b/>
        </w:rPr>
        <w:t xml:space="preserve">Đầu vào và file kế tiếp: </w:t>
      </w:r>
      <w:r>
        <w:t>Trả mã trạng thái và thông báo ngắn cho api.js hiển thị.</w:t>
      </w:r>
    </w:p>
    <w:p>
      <w:pPr>
        <w:spacing w:after="60"/>
      </w:pPr>
      <w:r>
        <w:rPr>
          <w:b/>
        </w:rPr>
        <w:t xml:space="preserve">Điểm dễ nhầm: </w:t>
      </w:r>
      <w:r>
        <w:t>Không đưa stack trace, SQL hay password hash ra phản hồi cho trình duyệt.</w:t>
      </w:r>
    </w:p>
    <w:p>
      <w:pPr>
        <w:pStyle w:val="Heading3"/>
        <w:keepNext/>
      </w:pPr>
      <w:r>
        <w:t>src/main/resources/UI/assets/js/admin.js</w:t>
      </w:r>
    </w:p>
    <w:p>
      <w:pPr>
        <w:spacing w:after="60"/>
      </w:pPr>
      <w:r>
        <w:rPr>
          <w:b/>
        </w:rPr>
        <w:t xml:space="preserve">Nhiệm vụ: </w:t>
      </w:r>
      <w:r>
        <w:t>Hiển thị đúng khu vực theo role tại giao diện quản trị.</w:t>
      </w:r>
    </w:p>
    <w:p>
      <w:pPr>
        <w:spacing w:after="60"/>
      </w:pPr>
      <w:r>
        <w:rPr>
          <w:b/>
        </w:rPr>
        <w:t xml:space="preserve">Hàm và đoạn cần đọc: </w:t>
      </w:r>
      <w:r>
        <w:t>isAdmin(), openSection().</w:t>
      </w:r>
    </w:p>
    <w:p>
      <w:pPr>
        <w:spacing w:after="60"/>
      </w:pPr>
      <w:r>
        <w:rPr>
          <w:b/>
        </w:rPr>
        <w:t xml:space="preserve">Đầu vào và file kế tiếp: </w:t>
      </w:r>
      <w:r>
        <w:t>Ẩn hoặc mở tab phù hợp để người dùng thao tác thuận tiện.</w:t>
      </w:r>
    </w:p>
    <w:p>
      <w:pPr>
        <w:spacing w:after="60"/>
      </w:pPr>
      <w:r>
        <w:rPr>
          <w:b/>
        </w:rPr>
        <w:t xml:space="preserve">Điểm dễ nhầm: </w:t>
      </w:r>
      <w:r>
        <w:t>Kiểm soát giao diện không thay SecurityFilterChain và kiểm tra service.</w:t>
      </w:r>
    </w:p>
    <w:p>
      <w:pPr>
        <w:pStyle w:val="Heading1"/>
      </w:pPr>
      <w:r>
        <w:t>4 Đọc các đoạn lệnh quan trọng</w:t>
      </w:r>
    </w:p>
    <w:p>
      <w:pPr>
        <w:spacing w:before="140" w:after="60"/>
      </w:pPr>
      <w:r>
        <w:rPr>
          <w:b/>
          <w:sz w:val="17"/>
        </w:rPr>
        <w:t>Mã nguồn: src/main/resources/UI/assets/js/api.js</w:t>
      </w:r>
    </w:p>
    <w:p>
      <w:pPr>
        <w:spacing w:after="0" w:line="240" w:lineRule="auto"/>
        <w:ind w:left="317"/>
      </w:pPr>
      <w:r>
        <w:rPr>
          <w:rFonts w:ascii="Consolas" w:hAnsi="Consolas"/>
          <w:color w:val="23344C"/>
          <w:sz w:val="16"/>
        </w:rPr>
        <w:t>async function layCsrf() {</w:t>
      </w:r>
    </w:p>
    <w:p>
      <w:pPr>
        <w:spacing w:after="0" w:line="240" w:lineRule="auto"/>
        <w:ind w:left="317"/>
      </w:pPr>
      <w:r>
        <w:rPr>
          <w:rFonts w:ascii="Consolas" w:hAnsi="Consolas"/>
          <w:color w:val="23344C"/>
          <w:sz w:val="16"/>
        </w:rPr>
        <w:t>const ph = await fetch("/api/csrf", {</w:t>
      </w:r>
    </w:p>
    <w:p>
      <w:pPr>
        <w:spacing w:after="0" w:line="240" w:lineRule="auto"/>
        <w:ind w:left="317"/>
      </w:pPr>
      <w:r>
        <w:rPr>
          <w:rFonts w:ascii="Consolas" w:hAnsi="Consolas"/>
          <w:color w:val="23344C"/>
          <w:sz w:val="16"/>
        </w:rPr>
        <w:t>credentials: "same-origin",</w:t>
      </w:r>
    </w:p>
    <w:p>
      <w:pPr>
        <w:spacing w:after="0" w:line="240" w:lineRule="auto"/>
        <w:ind w:left="317"/>
      </w:pPr>
      <w:r>
        <w:rPr>
          <w:rFonts w:ascii="Consolas" w:hAnsi="Consolas"/>
          <w:color w:val="23344C"/>
          <w:sz w:val="16"/>
        </w:rPr>
        <w:t>headers: { Accept: "application/json" },</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(!ph.ok) throw new Error("Không thể lấy token phiên. Vui lòng thử lại.");</w:t>
      </w:r>
    </w:p>
    <w:p>
      <w:pPr>
        <w:spacing w:after="0" w:line="240" w:lineRule="auto"/>
        <w:ind w:left="317"/>
      </w:pPr>
      <w:r>
        <w:rPr>
          <w:rFonts w:ascii="Consolas" w:hAnsi="Consolas"/>
          <w:color w:val="23344C"/>
          <w:sz w:val="16"/>
        </w:rPr>
        <w:t>csrf = await ph.json();</w:t>
      </w:r>
    </w:p>
    <w:p>
      <w:pPr>
        <w:spacing w:after="0" w:line="240" w:lineRule="auto"/>
        <w:ind w:left="317"/>
      </w:pPr>
      <w:r>
        <w:rPr>
          <w:rFonts w:ascii="Consolas" w:hAnsi="Consolas"/>
          <w:color w:val="23344C"/>
          <w:sz w:val="16"/>
        </w:rPr>
        <w:t>return csrf;</w:t>
      </w:r>
    </w:p>
    <w:p>
      <w:pPr>
        <w:spacing w:before="100"/>
      </w:pPr>
      <w:r>
        <w:rPr>
          <w:b/>
        </w:rPr>
        <w:t xml:space="preserve">Giải thích: </w:t>
      </w:r>
      <w:r>
        <w:t>fetch lấy CSRF token từ máy chủ; credentials: same-origin gửi cookie phiên cùng tên miền. Token được giữ tạm trong biến csrf để dùng cho POST.</w:t>
      </w:r>
    </w:p>
    <w:p>
      <w:pPr>
        <w:spacing w:before="140" w:after="60"/>
      </w:pPr>
      <w:r>
        <w:rPr>
          <w:b/>
          <w:sz w:val="17"/>
        </w:rPr>
        <w:t>Mã nguồn: src/main/resources/UI/assets/js/api.js</w:t>
      </w:r>
    </w:p>
    <w:p>
      <w:pPr>
        <w:spacing w:after="0" w:line="240" w:lineRule="auto"/>
        <w:ind w:left="317"/>
      </w:pPr>
      <w:r>
        <w:rPr>
          <w:rFonts w:ascii="Consolas" w:hAnsi="Consolas"/>
          <w:color w:val="23344C"/>
          <w:sz w:val="16"/>
        </w:rPr>
        <w:t>async function goi(url, { method = "GET", body, form = false } = {}) {</w:t>
      </w:r>
    </w:p>
    <w:p>
      <w:pPr>
        <w:spacing w:after="0" w:line="240" w:lineRule="auto"/>
        <w:ind w:left="317"/>
      </w:pPr>
      <w:r>
        <w:rPr>
          <w:rFonts w:ascii="Consolas" w:hAnsi="Consolas"/>
          <w:color w:val="23344C"/>
          <w:sz w:val="16"/>
        </w:rPr>
        <w:t>if (!/^\/api\//.test(url)) throw new Error("Đường dẫn API không hợp lệ.");</w:t>
      </w:r>
    </w:p>
    <w:p>
      <w:pPr>
        <w:spacing w:after="0" w:line="240" w:lineRule="auto"/>
        <w:ind w:left="317"/>
      </w:pPr>
      <w:r>
        <w:rPr>
          <w:rFonts w:ascii="Consolas" w:hAnsi="Consolas"/>
          <w:color w:val="23344C"/>
          <w:sz w:val="16"/>
        </w:rPr>
        <w:t>const headers = { Accept: "application/json" };</w:t>
      </w:r>
    </w:p>
    <w:p>
      <w:pPr>
        <w:spacing w:after="0" w:line="240" w:lineRule="auto"/>
        <w:ind w:left="317"/>
      </w:pPr>
      <w:r>
        <w:rPr>
          <w:rFonts w:ascii="Consolas" w:hAnsi="Consolas"/>
          <w:color w:val="23344C"/>
          <w:sz w:val="16"/>
        </w:rPr>
        <w:t>if (!["GET", "HEAD", "OPTIONS"].includes(method)) {</w:t>
      </w:r>
    </w:p>
    <w:p>
      <w:pPr>
        <w:spacing w:after="0" w:line="240" w:lineRule="auto"/>
        <w:ind w:left="317"/>
      </w:pPr>
      <w:r>
        <w:rPr>
          <w:rFonts w:ascii="Consolas" w:hAnsi="Consolas"/>
          <w:color w:val="23344C"/>
          <w:sz w:val="16"/>
        </w:rPr>
        <w:t>const token = csrf || (await layCsrf());</w:t>
      </w:r>
    </w:p>
    <w:p>
      <w:pPr>
        <w:spacing w:after="0" w:line="240" w:lineRule="auto"/>
        <w:ind w:left="317"/>
      </w:pPr>
      <w:r>
        <w:rPr>
          <w:rFonts w:ascii="Consolas" w:hAnsi="Consolas"/>
          <w:color w:val="23344C"/>
          <w:sz w:val="16"/>
        </w:rPr>
        <w:t>headers[token.headerName] = token.token;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(body !== undefined)</w:t>
      </w:r>
    </w:p>
    <w:p>
      <w:pPr>
        <w:spacing w:after="0" w:line="240" w:lineRule="auto"/>
        <w:ind w:left="317"/>
      </w:pPr>
      <w:r>
        <w:rPr>
          <w:rFonts w:ascii="Consolas" w:hAnsi="Consolas"/>
          <w:color w:val="23344C"/>
          <w:sz w:val="16"/>
        </w:rPr>
        <w:t>headers["Content-Type"] = form ? "application/x-www-form-urlencoded" : "application/json";</w:t>
      </w:r>
    </w:p>
    <w:p>
      <w:pPr>
        <w:spacing w:after="0" w:line="240" w:lineRule="auto"/>
        <w:ind w:left="317"/>
      </w:pPr>
      <w:r>
        <w:rPr>
          <w:rFonts w:ascii="Consolas" w:hAnsi="Consolas"/>
          <w:color w:val="23344C"/>
          <w:sz w:val="16"/>
        </w:rPr>
        <w:t>let ph;</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ph = await fetch(url, {</w:t>
      </w:r>
    </w:p>
    <w:p>
      <w:pPr>
        <w:spacing w:after="0" w:line="240" w:lineRule="auto"/>
        <w:ind w:left="317"/>
      </w:pPr>
      <w:r>
        <w:rPr>
          <w:rFonts w:ascii="Consolas" w:hAnsi="Consolas"/>
          <w:color w:val="23344C"/>
          <w:sz w:val="16"/>
        </w:rPr>
        <w:t>method,</w:t>
      </w:r>
    </w:p>
    <w:p>
      <w:pPr>
        <w:spacing w:after="0" w:line="240" w:lineRule="auto"/>
        <w:ind w:left="317"/>
      </w:pPr>
      <w:r>
        <w:rPr>
          <w:rFonts w:ascii="Consolas" w:hAnsi="Consolas"/>
          <w:color w:val="23344C"/>
          <w:sz w:val="16"/>
        </w:rPr>
        <w:t>headers,</w:t>
      </w:r>
    </w:p>
    <w:p>
      <w:pPr>
        <w:spacing w:after="0" w:line="240" w:lineRule="auto"/>
        <w:ind w:left="317"/>
      </w:pPr>
      <w:r>
        <w:rPr>
          <w:rFonts w:ascii="Consolas" w:hAnsi="Consolas"/>
          <w:color w:val="23344C"/>
          <w:sz w:val="16"/>
        </w:rPr>
        <w:t>credentials: "same-origin",</w:t>
      </w:r>
    </w:p>
    <w:p>
      <w:pPr>
        <w:spacing w:before="100"/>
      </w:pPr>
      <w:r>
        <w:rPr>
          <w:b/>
        </w:rPr>
        <w:t xml:space="preserve">Giải thích: </w:t>
      </w:r>
      <w:r>
        <w:t>goi() chỉ cho URL bắt đầu /api/. Với phương thức thay đổi dữ liệu, code thêm CSRF header. body form được mã hóa bằng URLSearchParams, JSON được mã hóa bằng JSON.stringify.</w:t>
      </w:r>
    </w:p>
    <w:p>
      <w:pPr>
        <w:spacing w:before="140" w:after="60"/>
      </w:pPr>
      <w:r>
        <w:rPr>
          <w:b/>
          <w:sz w:val="17"/>
        </w:rPr>
        <w:t>Mã nguồn: src/main/resources/UI/assets/js/api.js</w:t>
      </w:r>
    </w:p>
    <w:p>
      <w:pPr>
        <w:spacing w:after="0" w:line="240" w:lineRule="auto"/>
        <w:ind w:left="317"/>
      </w:pPr>
      <w:r>
        <w:rPr>
          <w:rFonts w:ascii="Consolas" w:hAnsi="Consolas"/>
          <w:color w:val="23344C"/>
          <w:sz w:val="16"/>
        </w:rPr>
        <w:t>async function dangNhap(email, password) {</w:t>
      </w:r>
    </w:p>
    <w:p>
      <w:pPr>
        <w:spacing w:after="0" w:line="240" w:lineRule="auto"/>
        <w:ind w:left="317"/>
      </w:pPr>
      <w:r>
        <w:rPr>
          <w:rFonts w:ascii="Consolas" w:hAnsi="Consolas"/>
          <w:color w:val="23344C"/>
          <w:sz w:val="16"/>
        </w:rPr>
        <w:t>await goi("/api/auth/login", {</w:t>
      </w:r>
    </w:p>
    <w:p>
      <w:pPr>
        <w:spacing w:after="0" w:line="240" w:lineRule="auto"/>
        <w:ind w:left="317"/>
      </w:pPr>
      <w:r>
        <w:rPr>
          <w:rFonts w:ascii="Consolas" w:hAnsi="Consolas"/>
          <w:color w:val="23344C"/>
          <w:sz w:val="16"/>
        </w:rPr>
        <w:t>method: "POST",</w:t>
      </w:r>
    </w:p>
    <w:p>
      <w:pPr>
        <w:spacing w:after="0" w:line="240" w:lineRule="auto"/>
        <w:ind w:left="317"/>
      </w:pPr>
      <w:r>
        <w:rPr>
          <w:rFonts w:ascii="Consolas" w:hAnsi="Consolas"/>
          <w:color w:val="23344C"/>
          <w:sz w:val="16"/>
        </w:rPr>
        <w:t>form: true,</w:t>
      </w:r>
    </w:p>
    <w:p>
      <w:pPr>
        <w:spacing w:after="0" w:line="240" w:lineRule="auto"/>
        <w:ind w:left="317"/>
      </w:pPr>
      <w:r>
        <w:rPr>
          <w:rFonts w:ascii="Consolas" w:hAnsi="Consolas"/>
          <w:color w:val="23344C"/>
          <w:sz w:val="16"/>
        </w:rPr>
        <w:t>body: { username: email, password },</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csrf = undefined;</w:t>
      </w:r>
    </w:p>
    <w:p>
      <w:pPr>
        <w:spacing w:after="0" w:line="240" w:lineRule="auto"/>
        <w:ind w:left="317"/>
      </w:pPr>
      <w:r>
        <w:rPr>
          <w:rFonts w:ascii="Consolas" w:hAnsi="Consolas"/>
          <w:color w:val="23344C"/>
          <w:sz w:val="16"/>
        </w:rPr>
        <w:t>await layCsrf();</w:t>
      </w:r>
    </w:p>
    <w:p>
      <w:pPr>
        <w:spacing w:after="0" w:line="240" w:lineRule="auto"/>
        <w:ind w:left="317"/>
      </w:pPr>
      <w:r>
        <w:rPr>
          <w:rFonts w:ascii="Consolas" w:hAnsi="Consolas"/>
          <w:color w:val="23344C"/>
          <w:sz w:val="16"/>
        </w:rPr>
        <w:t>return taiKhoan();</w:t>
      </w:r>
    </w:p>
    <w:p>
      <w:pPr>
        <w:spacing w:before="100"/>
      </w:pPr>
      <w:r>
        <w:rPr>
          <w:b/>
        </w:rPr>
        <w:t xml:space="preserve">Giải thích: </w:t>
      </w:r>
      <w:r>
        <w:t>Đăng nhập gửi username và password theo tên trường Spring Security. Sau thành công, xóa token cũ và lấy token mới vì phiên có thể đã đổi; cuối cùng gọi /api/auth/me.</w:t>
      </w:r>
    </w:p>
    <w:p>
      <w:pPr>
        <w:spacing w:before="140" w:after="60"/>
      </w:pPr>
      <w:r>
        <w:rPr>
          <w:b/>
          <w:sz w:val="17"/>
        </w:rPr>
        <w:t>Mã nguồn: src/main/java/com/cinesnack/account/config/ApiSecurityConfig.java</w:t>
      </w:r>
    </w:p>
    <w:p>
      <w:pPr>
        <w:spacing w:after="0" w:line="240" w:lineRule="auto"/>
        <w:ind w:left="317"/>
      </w:pPr>
      <w:r>
        <w:rPr>
          <w:rFonts w:ascii="Consolas" w:hAnsi="Consolas"/>
          <w:color w:val="23344C"/>
          <w:sz w:val="16"/>
        </w:rPr>
        <w:t>@Bean</w:t>
      </w:r>
    </w:p>
    <w:p>
      <w:pPr>
        <w:spacing w:after="0" w:line="240" w:lineRule="auto"/>
        <w:ind w:left="317"/>
      </w:pPr>
      <w:r>
        <w:rPr>
          <w:rFonts w:ascii="Consolas" w:hAnsi="Consolas"/>
          <w:color w:val="23344C"/>
          <w:sz w:val="16"/>
        </w:rPr>
        <w:t>public PasswordEncoder boMaHoaMatKhau() {</w:t>
      </w:r>
    </w:p>
    <w:p>
      <w:pPr>
        <w:spacing w:after="0" w:line="240" w:lineRule="auto"/>
        <w:ind w:left="317"/>
      </w:pPr>
      <w:r>
        <w:rPr>
          <w:rFonts w:ascii="Consolas" w:hAnsi="Consolas"/>
          <w:color w:val="23344C"/>
          <w:sz w:val="16"/>
        </w:rPr>
        <w:t>return new BCryptPasswordEncoder(12);</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@Bean</w:t>
      </w:r>
    </w:p>
    <w:p>
      <w:pPr>
        <w:spacing w:after="0" w:line="240" w:lineRule="auto"/>
        <w:ind w:left="317"/>
      </w:pPr>
      <w:r>
        <w:rPr>
          <w:rFonts w:ascii="Consolas" w:hAnsi="Consolas"/>
          <w:color w:val="23344C"/>
          <w:sz w:val="16"/>
        </w:rPr>
        <w:t>public UserDetailsService dichVuChiTietNguoiDung(UserRepository khoNguoiDung) {</w:t>
      </w:r>
    </w:p>
    <w:p>
      <w:pPr>
        <w:spacing w:after="0" w:line="240" w:lineRule="auto"/>
        <w:ind w:left="317"/>
      </w:pPr>
      <w:r>
        <w:rPr>
          <w:rFonts w:ascii="Consolas" w:hAnsi="Consolas"/>
          <w:color w:val="23344C"/>
          <w:sz w:val="16"/>
        </w:rPr>
        <w:t>return thuDienTu -&gt; {</w:t>
      </w:r>
    </w:p>
    <w:p>
      <w:pPr>
        <w:spacing w:after="0" w:line="240" w:lineRule="auto"/>
        <w:ind w:left="317"/>
      </w:pPr>
      <w:r>
        <w:rPr>
          <w:rFonts w:ascii="Consolas" w:hAnsi="Consolas"/>
          <w:color w:val="23344C"/>
          <w:sz w:val="16"/>
        </w:rPr>
        <w:t>var taiKhoan = khoNguoiDung.timTheoThuDienTu(thuDienTu);</w:t>
      </w:r>
    </w:p>
    <w:p>
      <w:pPr>
        <w:spacing w:after="0" w:line="240" w:lineRule="auto"/>
        <w:ind w:left="317"/>
      </w:pPr>
      <w:r>
        <w:rPr>
          <w:rFonts w:ascii="Consolas" w:hAnsi="Consolas"/>
          <w:color w:val="23344C"/>
          <w:sz w:val="16"/>
        </w:rPr>
        <w:t>if (</w:t>
      </w:r>
    </w:p>
    <w:p>
      <w:pPr>
        <w:spacing w:after="0" w:line="240" w:lineRule="auto"/>
        <w:ind w:left="317"/>
      </w:pPr>
      <w:r>
        <w:rPr>
          <w:rFonts w:ascii="Consolas" w:hAnsi="Consolas"/>
          <w:color w:val="23344C"/>
          <w:sz w:val="16"/>
        </w:rPr>
        <w:t>taiKhoan == null ||</w:t>
      </w:r>
    </w:p>
    <w:p>
      <w:pPr>
        <w:spacing w:after="0" w:line="240" w:lineRule="auto"/>
        <w:ind w:left="317"/>
      </w:pPr>
      <w:r>
        <w:rPr>
          <w:rFonts w:ascii="Consolas" w:hAnsi="Consolas"/>
          <w:color w:val="23344C"/>
          <w:sz w:val="16"/>
        </w:rPr>
        <w:t>!Set.of("KHACH_HANG", "NHAN_VIEN", "QUAN_TRI").contains(taiKhoan.vaiTro())</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throw new UsernameNotFoundException("Tài khoản không hợp lệ");</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return User.withUsername(taiKhoan.thuDienTu())</w:t>
      </w:r>
    </w:p>
    <w:p>
      <w:pPr>
        <w:spacing w:after="0" w:line="240" w:lineRule="auto"/>
        <w:ind w:left="317"/>
      </w:pPr>
      <w:r>
        <w:rPr>
          <w:rFonts w:ascii="Consolas" w:hAnsi="Consolas"/>
          <w:color w:val="23344C"/>
          <w:sz w:val="16"/>
        </w:rPr>
        <w:t>.password(taiKhoan.matKhauHash())</w:t>
      </w:r>
    </w:p>
    <w:p>
      <w:pPr>
        <w:spacing w:after="0" w:line="240" w:lineRule="auto"/>
        <w:ind w:left="317"/>
      </w:pPr>
      <w:r>
        <w:rPr>
          <w:rFonts w:ascii="Consolas" w:hAnsi="Consolas"/>
          <w:color w:val="23344C"/>
          <w:sz w:val="16"/>
        </w:rPr>
        <w:t>.roles(taiKhoan.vaiTro())</w:t>
      </w:r>
    </w:p>
    <w:p>
      <w:pPr>
        <w:spacing w:after="0" w:line="240" w:lineRule="auto"/>
        <w:ind w:left="317"/>
      </w:pPr>
      <w:r>
        <w:rPr>
          <w:rFonts w:ascii="Consolas" w:hAnsi="Consolas"/>
          <w:color w:val="23344C"/>
          <w:sz w:val="16"/>
        </w:rPr>
        <w:t>.disabled(!"HOAT_DONG".equals(taiKhoan.trangThai()))</w:t>
      </w:r>
    </w:p>
    <w:p>
      <w:pPr>
        <w:spacing w:after="0" w:line="240" w:lineRule="auto"/>
        <w:ind w:left="317"/>
      </w:pPr>
      <w:r>
        <w:rPr>
          <w:rFonts w:ascii="Consolas" w:hAnsi="Consolas"/>
          <w:color w:val="23344C"/>
          <w:sz w:val="16"/>
        </w:rPr>
        <w:t>.build();</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@Bean</w:t>
      </w:r>
    </w:p>
    <w:p>
      <w:pPr>
        <w:spacing w:after="0" w:line="240" w:lineRule="auto"/>
        <w:ind w:left="317"/>
      </w:pPr>
      <w:r>
        <w:rPr>
          <w:rFonts w:ascii="Consolas" w:hAnsi="Consolas"/>
          <w:color w:val="23344C"/>
          <w:sz w:val="16"/>
        </w:rPr>
        <w:t>public SecurityFilterChain baoMatApi(HttpSecurity baoMatHttp) throws Exception {</w:t>
      </w:r>
    </w:p>
    <w:p>
      <w:pPr>
        <w:spacing w:before="100"/>
      </w:pPr>
      <w:r>
        <w:rPr>
          <w:b/>
        </w:rPr>
        <w:t xml:space="preserve">Giải thích: </w:t>
      </w:r>
      <w:r>
        <w:t>@Bean đăng ký BCryptPasswordEncoder(12) và UserDetailsService. Repository tìm email; chỉ ba vai trò hợp lệ được nạp; disabled(true) nếu trạng thái khác HOAT_DONG. Spring Security so mật khẩu với hash.</w:t>
      </w:r>
    </w:p>
    <w:p>
      <w:pPr>
        <w:spacing w:before="140" w:after="60"/>
      </w:pPr>
      <w:r>
        <w:rPr>
          <w:b/>
          <w:sz w:val="17"/>
        </w:rPr>
        <w:t>Mã nguồn: src/main/java/com/cinesnack/account/config/ApiSecurityConfig.java</w:t>
      </w:r>
    </w:p>
    <w:p>
      <w:pPr>
        <w:spacing w:after="0" w:line="240" w:lineRule="auto"/>
        <w:ind w:left="317"/>
      </w:pPr>
      <w:r>
        <w:rPr>
          <w:rFonts w:ascii="Consolas" w:hAnsi="Consolas"/>
          <w:color w:val="23344C"/>
          <w:sz w:val="16"/>
        </w:rPr>
        <w:t>.hasRole("QUAN_TRI")</w:t>
      </w:r>
    </w:p>
    <w:p>
      <w:pPr>
        <w:spacing w:after="0" w:line="240" w:lineRule="auto"/>
        <w:ind w:left="317"/>
      </w:pPr>
      <w:r>
        <w:rPr>
          <w:rFonts w:ascii="Consolas" w:hAnsi="Consolas"/>
          <w:color w:val="23344C"/>
          <w:sz w:val="16"/>
        </w:rPr>
        <w:t>.requestMatchers("/api/guest/orders", "/api/guest/orders/**")</w:t>
      </w:r>
    </w:p>
    <w:p>
      <w:pPr>
        <w:spacing w:after="0" w:line="240" w:lineRule="auto"/>
        <w:ind w:left="317"/>
      </w:pPr>
      <w:r>
        <w:rPr>
          <w:rFonts w:ascii="Consolas" w:hAnsi="Consolas"/>
          <w:color w:val="23344C"/>
          <w:sz w:val="16"/>
        </w:rPr>
        <w:t>.permitAll()</w:t>
      </w:r>
    </w:p>
    <w:p>
      <w:pPr>
        <w:spacing w:after="0" w:line="240" w:lineRule="auto"/>
        <w:ind w:left="317"/>
      </w:pPr>
      <w:r>
        <w:rPr>
          <w:rFonts w:ascii="Consolas" w:hAnsi="Consolas"/>
          <w:color w:val="23344C"/>
          <w:sz w:val="16"/>
        </w:rPr>
        <w:t>.requestMatchers(HttpMethod.POST, "/api/admin/orders")</w:t>
      </w:r>
    </w:p>
    <w:p>
      <w:pPr>
        <w:spacing w:after="0" w:line="240" w:lineRule="auto"/>
        <w:ind w:left="317"/>
      </w:pPr>
      <w:r>
        <w:rPr>
          <w:rFonts w:ascii="Consolas" w:hAnsi="Consolas"/>
          <w:color w:val="23344C"/>
          <w:sz w:val="16"/>
        </w:rPr>
        <w:t>.hasRole("NHAN_VIEN")</w:t>
      </w:r>
    </w:p>
    <w:p>
      <w:pPr>
        <w:spacing w:after="0" w:line="240" w:lineRule="auto"/>
        <w:ind w:left="317"/>
      </w:pPr>
      <w:r>
        <w:rPr>
          <w:rFonts w:ascii="Consolas" w:hAnsi="Consolas"/>
          <w:color w:val="23344C"/>
          <w:sz w:val="16"/>
        </w:rPr>
        <w:t>.requestMatchers("/api/admin/**")</w:t>
      </w:r>
    </w:p>
    <w:p>
      <w:pPr>
        <w:spacing w:after="0" w:line="240" w:lineRule="auto"/>
        <w:ind w:left="317"/>
      </w:pPr>
      <w:r>
        <w:rPr>
          <w:rFonts w:ascii="Consolas" w:hAnsi="Consolas"/>
          <w:color w:val="23344C"/>
          <w:sz w:val="16"/>
        </w:rPr>
        <w:t>.hasAnyRole("NHAN_VIEN", "QUAN_TRI")</w:t>
      </w:r>
    </w:p>
    <w:p>
      <w:pPr>
        <w:spacing w:after="0" w:line="240" w:lineRule="auto"/>
        <w:ind w:left="317"/>
      </w:pPr>
      <w:r>
        <w:rPr>
          <w:rFonts w:ascii="Consolas" w:hAnsi="Consolas"/>
          <w:color w:val="23344C"/>
          <w:sz w:val="16"/>
        </w:rPr>
        <w:t>.requestMatchers(HttpMethod.POST, "/api/orders/*/payments/cash")</w:t>
      </w:r>
    </w:p>
    <w:p>
      <w:pPr>
        <w:spacing w:after="0" w:line="240" w:lineRule="auto"/>
        <w:ind w:left="317"/>
      </w:pPr>
      <w:r>
        <w:rPr>
          <w:rFonts w:ascii="Consolas" w:hAnsi="Consolas"/>
          <w:color w:val="23344C"/>
          <w:sz w:val="16"/>
        </w:rPr>
        <w:t>.hasAnyRole("NHAN_VIEN", "QUAN_TRI")</w:t>
      </w:r>
    </w:p>
    <w:p>
      <w:pPr>
        <w:spacing w:after="0" w:line="240" w:lineRule="auto"/>
        <w:ind w:left="317"/>
      </w:pPr>
      <w:r>
        <w:rPr>
          <w:rFonts w:ascii="Consolas" w:hAnsi="Consolas"/>
          <w:color w:val="23344C"/>
          <w:sz w:val="16"/>
        </w:rPr>
        <w:t>.requestMatchers(HttpMethod.POST, "/api/orders/*/payments/transfer")</w:t>
      </w:r>
    </w:p>
    <w:p>
      <w:pPr>
        <w:spacing w:after="0" w:line="240" w:lineRule="auto"/>
        <w:ind w:left="317"/>
      </w:pPr>
      <w:r>
        <w:rPr>
          <w:rFonts w:ascii="Consolas" w:hAnsi="Consolas"/>
          <w:color w:val="23344C"/>
          <w:sz w:val="16"/>
        </w:rPr>
        <w:t>.hasAnyRole("NHAN_VIEN", "QUAN_TRI")</w:t>
      </w:r>
    </w:p>
    <w:p>
      <w:pPr>
        <w:spacing w:after="0" w:line="240" w:lineRule="auto"/>
        <w:ind w:left="317"/>
      </w:pPr>
      <w:r>
        <w:rPr>
          <w:rFonts w:ascii="Consolas" w:hAnsi="Consolas"/>
          <w:color w:val="23344C"/>
          <w:sz w:val="16"/>
        </w:rPr>
        <w:t>.anyRequest()</w:t>
      </w:r>
    </w:p>
    <w:p>
      <w:pPr>
        <w:spacing w:after="0" w:line="240" w:lineRule="auto"/>
        <w:ind w:left="317"/>
      </w:pPr>
      <w:r>
        <w:rPr>
          <w:rFonts w:ascii="Consolas" w:hAnsi="Consolas"/>
          <w:color w:val="23344C"/>
          <w:sz w:val="16"/>
        </w:rPr>
        <w:t>.authenticated()</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.formLogin(dangNhap -&gt;</w:t>
      </w:r>
    </w:p>
    <w:p>
      <w:pPr>
        <w:spacing w:after="0" w:line="240" w:lineRule="auto"/>
        <w:ind w:left="317"/>
      </w:pPr>
      <w:r>
        <w:rPr>
          <w:rFonts w:ascii="Consolas" w:hAnsi="Consolas"/>
          <w:color w:val="23344C"/>
          <w:sz w:val="16"/>
        </w:rPr>
        <w:t>dangNhap</w:t>
      </w:r>
    </w:p>
    <w:p>
      <w:pPr>
        <w:spacing w:after="0" w:line="240" w:lineRule="auto"/>
        <w:ind w:left="317"/>
      </w:pPr>
      <w:r>
        <w:rPr>
          <w:rFonts w:ascii="Consolas" w:hAnsi="Consolas"/>
          <w:color w:val="23344C"/>
          <w:sz w:val="16"/>
        </w:rPr>
        <w:t>.loginProcessingUrl("/api/auth/login")</w:t>
      </w:r>
    </w:p>
    <w:p>
      <w:pPr>
        <w:spacing w:after="0" w:line="240" w:lineRule="auto"/>
        <w:ind w:left="317"/>
      </w:pPr>
      <w:r>
        <w:rPr>
          <w:rFonts w:ascii="Consolas" w:hAnsi="Consolas"/>
          <w:color w:val="23344C"/>
          <w:sz w:val="16"/>
        </w:rPr>
        <w:t>.successHandler((req, res, auth) -&gt; res.setStatus(204))</w:t>
      </w:r>
    </w:p>
    <w:p>
      <w:pPr>
        <w:spacing w:after="0" w:line="240" w:lineRule="auto"/>
        <w:ind w:left="317"/>
      </w:pPr>
      <w:r>
        <w:rPr>
          <w:rFonts w:ascii="Consolas" w:hAnsi="Consolas"/>
          <w:color w:val="23344C"/>
          <w:sz w:val="16"/>
        </w:rPr>
        <w:t>.failureHandler((req, res, error) -&gt; res.sendError(401))</w:t>
      </w:r>
    </w:p>
    <w:p>
      <w:pPr>
        <w:spacing w:after="0" w:line="240" w:lineRule="auto"/>
        <w:ind w:left="317"/>
      </w:pPr>
      <w:r>
        <w:rPr>
          <w:rFonts w:ascii="Consolas" w:hAnsi="Consolas"/>
          <w:color w:val="23344C"/>
          <w:sz w:val="16"/>
        </w:rPr>
        <w:t>)</w:t>
      </w:r>
    </w:p>
    <w:p>
      <w:pPr>
        <w:spacing w:before="100"/>
      </w:pPr>
      <w:r>
        <w:rPr>
          <w:b/>
        </w:rPr>
        <w:t xml:space="preserve">Giải thích: </w:t>
      </w:r>
      <w:r>
        <w:t>requestMatchers ghép đường dẫn/phương thức với quy tắc. POST /api/admin/orders đòi ROLE_NHAN_VIEN; /api/admin/** còn lại nhận staff hoặc admin; xác nhận thanh toán nhận cả hai vai trò.</w:t>
      </w:r>
    </w:p>
    <w:p>
      <w:pPr>
        <w:spacing w:before="140" w:after="60"/>
      </w:pPr>
      <w:r>
        <w:rPr>
          <w:b/>
          <w:sz w:val="17"/>
        </w:rPr>
        <w:t>Mã nguồn: src/main/java/com/cinesnack/account/repository/UserRepository.java</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SELECT nguoi_dung_id, email, mat_khau_hash, vai_tro, trang_thai</w:t>
      </w:r>
    </w:p>
    <w:p>
      <w:pPr>
        <w:spacing w:after="0" w:line="240" w:lineRule="auto"/>
        <w:ind w:left="317"/>
      </w:pPr>
      <w:r>
        <w:rPr>
          <w:rFonts w:ascii="Consolas" w:hAnsi="Consolas"/>
          <w:color w:val="23344C"/>
          <w:sz w:val="16"/>
        </w:rPr>
        <w:t>FROM NGUOI_DUNG WHERE email = ?</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(dong, viTri) -&gt;</w:t>
      </w:r>
    </w:p>
    <w:p>
      <w:pPr>
        <w:spacing w:after="0" w:line="240" w:lineRule="auto"/>
        <w:ind w:left="317"/>
      </w:pPr>
      <w:r>
        <w:rPr>
          <w:rFonts w:ascii="Consolas" w:hAnsi="Consolas"/>
          <w:color w:val="23344C"/>
          <w:sz w:val="16"/>
        </w:rPr>
        <w:t>new User(</w:t>
      </w:r>
    </w:p>
    <w:p>
      <w:pPr>
        <w:spacing w:after="0" w:line="240" w:lineRule="auto"/>
        <w:ind w:left="317"/>
      </w:pPr>
      <w:r>
        <w:rPr>
          <w:rFonts w:ascii="Consolas" w:hAnsi="Consolas"/>
          <w:color w:val="23344C"/>
          <w:sz w:val="16"/>
        </w:rPr>
        <w:t>dong.getLong("nguoi_dung_id"),</w:t>
      </w:r>
    </w:p>
    <w:p>
      <w:pPr>
        <w:spacing w:after="0" w:line="240" w:lineRule="auto"/>
        <w:ind w:left="317"/>
      </w:pPr>
      <w:r>
        <w:rPr>
          <w:rFonts w:ascii="Consolas" w:hAnsi="Consolas"/>
          <w:color w:val="23344C"/>
          <w:sz w:val="16"/>
        </w:rPr>
        <w:t>dong.getString("email"),</w:t>
      </w:r>
    </w:p>
    <w:p>
      <w:pPr>
        <w:spacing w:after="0" w:line="240" w:lineRule="auto"/>
        <w:ind w:left="317"/>
      </w:pPr>
      <w:r>
        <w:rPr>
          <w:rFonts w:ascii="Consolas" w:hAnsi="Consolas"/>
          <w:color w:val="23344C"/>
          <w:sz w:val="16"/>
        </w:rPr>
        <w:t>dong.getString("mat_khau_hash"),</w:t>
      </w:r>
    </w:p>
    <w:p>
      <w:pPr>
        <w:spacing w:after="0" w:line="240" w:lineRule="auto"/>
        <w:ind w:left="317"/>
      </w:pPr>
      <w:r>
        <w:rPr>
          <w:rFonts w:ascii="Consolas" w:hAnsi="Consolas"/>
          <w:color w:val="23344C"/>
          <w:sz w:val="16"/>
        </w:rPr>
        <w:t>dong.getString("vai_tro"),</w:t>
      </w:r>
    </w:p>
    <w:p>
      <w:pPr>
        <w:spacing w:after="0" w:line="240" w:lineRule="auto"/>
        <w:ind w:left="317"/>
      </w:pPr>
      <w:r>
        <w:rPr>
          <w:rFonts w:ascii="Consolas" w:hAnsi="Consolas"/>
          <w:color w:val="23344C"/>
          <w:sz w:val="16"/>
        </w:rPr>
        <w:t>dong.getString("trang_thai")</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thuDienTu</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return dsNguoiDung.isEmpty() ? null : dsNguoiDung.get(0);</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before="100"/>
      </w:pPr>
      <w:r>
        <w:rPr>
          <w:b/>
        </w:rPr>
        <w:t xml:space="preserve">Giải thích: </w:t>
      </w:r>
      <w:r>
        <w:t>SELECT ... WHERE email = ? là truy vấn tham số: email không được ghép vào SQL. RowMapper tạo User từ một dòng; không tìm thấy thì trả null.</w:t>
      </w:r>
    </w:p>
    <w:p>
      <w:pPr>
        <w:spacing w:before="140" w:after="60"/>
      </w:pPr>
      <w:r>
        <w:rPr>
          <w:b/>
          <w:sz w:val="17"/>
        </w:rPr>
        <w:t>Mã nguồn: src/main/java/com/cinesnack/account/controller/UserController.java</w:t>
      </w:r>
    </w:p>
    <w:p>
      <w:pPr>
        <w:spacing w:after="0" w:line="240" w:lineRule="auto"/>
        <w:ind w:left="317"/>
      </w:pPr>
      <w:r>
        <w:rPr>
          <w:rFonts w:ascii="Consolas" w:hAnsi="Consolas"/>
          <w:color w:val="23344C"/>
          <w:sz w:val="16"/>
        </w:rPr>
        <w:t>@GetMapping("/api/auth/me")</w:t>
      </w:r>
    </w:p>
    <w:p>
      <w:pPr>
        <w:spacing w:after="0" w:line="240" w:lineRule="auto"/>
        <w:ind w:left="317"/>
      </w:pPr>
      <w:r>
        <w:rPr>
          <w:rFonts w:ascii="Consolas" w:hAnsi="Consolas"/>
          <w:color w:val="23344C"/>
          <w:sz w:val="16"/>
        </w:rPr>
        <w:t>public Map&lt;String, Object&gt; layTaiKhoan(Principal principal) {</w:t>
      </w:r>
    </w:p>
    <w:p>
      <w:pPr>
        <w:spacing w:after="0" w:line="240" w:lineRule="auto"/>
        <w:ind w:left="317"/>
      </w:pPr>
      <w:r>
        <w:rPr>
          <w:rFonts w:ascii="Consolas" w:hAnsi="Consolas"/>
          <w:color w:val="23344C"/>
          <w:sz w:val="16"/>
        </w:rPr>
        <w:t>var u = nguoiDung.layTaiKhoanHoatDong(principal.getName());</w:t>
      </w:r>
    </w:p>
    <w:p>
      <w:pPr>
        <w:spacing w:after="0" w:line="240" w:lineRule="auto"/>
        <w:ind w:left="317"/>
      </w:pPr>
      <w:r>
        <w:rPr>
          <w:rFonts w:ascii="Consolas" w:hAnsi="Consolas"/>
          <w:color w:val="23344C"/>
          <w:sz w:val="16"/>
        </w:rPr>
        <w:t>return Map.of("id", u.maSo(), "email", u.thuDienTu(), "role", u.vaiTro());</w:t>
      </w:r>
    </w:p>
    <w:p>
      <w:pPr>
        <w:spacing w:after="0" w:line="240" w:lineRule="auto"/>
        <w:ind w:left="317"/>
      </w:pPr>
      <w:r>
        <w:rPr>
          <w:rFonts w:ascii="Consolas" w:hAnsi="Consolas"/>
          <w:color w:val="23344C"/>
          <w:sz w:val="16"/>
        </w:rPr>
        <w:t>}</w:t>
      </w:r>
    </w:p>
    <w:p>
      <w:pPr>
        <w:spacing w:before="100"/>
      </w:pPr>
      <w:r>
        <w:rPr>
          <w:b/>
        </w:rPr>
        <w:t xml:space="preserve">Giải thích: </w:t>
      </w:r>
      <w:r>
        <w:t>Principal đại diện người đã đăng nhập; getName() là email. API /me chỉ trả id, email, role; không đưa mật khẩu hash về trình duyệt.</w:t>
      </w:r>
    </w:p>
    <w:p>
      <w:pPr>
        <w:spacing w:before="140" w:after="60"/>
      </w:pPr>
      <w:r>
        <w:rPr>
          <w:b/>
          <w:sz w:val="17"/>
        </w:rPr>
        <w:t>Mã nguồn: src/main/java/com/cinesnack/account/service/UserService.java</w:t>
      </w:r>
    </w:p>
    <w:p>
      <w:pPr>
        <w:spacing w:after="0" w:line="240" w:lineRule="auto"/>
        <w:ind w:left="317"/>
      </w:pPr>
      <w:r>
        <w:rPr>
          <w:rFonts w:ascii="Consolas" w:hAnsi="Consolas"/>
          <w:color w:val="23344C"/>
          <w:sz w:val="16"/>
        </w:rPr>
        <w:t>public void kiemTraQuyenTruyCapDon(User nguoiDung, Order donHang) {</w:t>
      </w:r>
    </w:p>
    <w:p>
      <w:pPr>
        <w:spacing w:after="0" w:line="240" w:lineRule="auto"/>
        <w:ind w:left="317"/>
      </w:pPr>
      <w:r>
        <w:rPr>
          <w:rFonts w:ascii="Consolas" w:hAnsi="Consolas"/>
          <w:color w:val="23344C"/>
          <w:sz w:val="16"/>
        </w:rPr>
        <w:t>if (donHang == null) throw new ResponseStatusException(</w:t>
      </w:r>
    </w:p>
    <w:p>
      <w:pPr>
        <w:spacing w:after="0" w:line="240" w:lineRule="auto"/>
        <w:ind w:left="317"/>
      </w:pPr>
      <w:r>
        <w:rPr>
          <w:rFonts w:ascii="Consolas" w:hAnsi="Consolas"/>
          <w:color w:val="23344C"/>
          <w:sz w:val="16"/>
        </w:rPr>
        <w:t>HttpStatus.NOT_FOUND,</w:t>
      </w:r>
    </w:p>
    <w:p>
      <w:pPr>
        <w:spacing w:after="0" w:line="240" w:lineRule="auto"/>
        <w:ind w:left="317"/>
      </w:pPr>
      <w:r>
        <w:rPr>
          <w:rFonts w:ascii="Consolas" w:hAnsi="Consolas"/>
          <w:color w:val="23344C"/>
          <w:sz w:val="16"/>
        </w:rPr>
        <w:t>"Không tìm thấy đơn hàng"</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w:t>
      </w:r>
    </w:p>
    <w:p>
      <w:pPr>
        <w:spacing w:after="0" w:line="240" w:lineRule="auto"/>
        <w:ind w:left="317"/>
      </w:pPr>
      <w:r>
        <w:rPr>
          <w:rFonts w:ascii="Consolas" w:hAnsi="Consolas"/>
          <w:color w:val="23344C"/>
          <w:sz w:val="16"/>
        </w:rPr>
        <w:t>!nguoiDung.laNhanVien() &amp;&amp; !Long.valueOf(nguoiDung.maSo()).equals(donHang.maNguoiDung())</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throw new ResponseStatusException(</w:t>
      </w:r>
    </w:p>
    <w:p>
      <w:pPr>
        <w:spacing w:after="0" w:line="240" w:lineRule="auto"/>
        <w:ind w:left="317"/>
      </w:pPr>
      <w:r>
        <w:rPr>
          <w:rFonts w:ascii="Consolas" w:hAnsi="Consolas"/>
          <w:color w:val="23344C"/>
          <w:sz w:val="16"/>
        </w:rPr>
        <w:t>HttpStatus.FORBIDDEN,</w:t>
      </w:r>
    </w:p>
    <w:p>
      <w:pPr>
        <w:spacing w:after="0" w:line="240" w:lineRule="auto"/>
        <w:ind w:left="317"/>
      </w:pPr>
      <w:r>
        <w:rPr>
          <w:rFonts w:ascii="Consolas" w:hAnsi="Consolas"/>
          <w:color w:val="23344C"/>
          <w:sz w:val="16"/>
        </w:rPr>
        <w:t>"Bạn không có quyền truy cập đơn hàng này"</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before="100"/>
      </w:pPr>
      <w:r>
        <w:rPr>
          <w:b/>
        </w:rPr>
        <w:t xml:space="preserve">Giải thích: </w:t>
      </w:r>
      <w:r>
        <w:t>Nếu đơn không tồn tại thì 404. Người không phải nhân viên chỉ được xem đơn có nguoi_dung_id bằng id của mình; sai thì 403.</w:t>
      </w:r>
    </w:p>
    <w:p>
      <w:pPr>
        <w:spacing w:before="140" w:after="60"/>
      </w:pPr>
      <w:r>
        <w:rPr>
          <w:b/>
          <w:sz w:val="17"/>
        </w:rPr>
        <w:t>Mã nguồn: src/main/resources/UI/assets/js/authentication.js</w:t>
      </w:r>
    </w:p>
    <w:p>
      <w:pPr>
        <w:spacing w:after="0" w:line="240" w:lineRule="auto"/>
        <w:ind w:left="317"/>
      </w:pPr>
      <w:r>
        <w:rPr>
          <w:rFonts w:ascii="Consolas" w:hAnsi="Consolas"/>
          <w:color w:val="23344C"/>
          <w:sz w:val="16"/>
        </w:rPr>
        <w:t>function destination(account) {</w:t>
      </w:r>
    </w:p>
    <w:p>
      <w:pPr>
        <w:spacing w:after="0" w:line="240" w:lineRule="auto"/>
        <w:ind w:left="317"/>
      </w:pPr>
      <w:r>
        <w:rPr>
          <w:rFonts w:ascii="Consolas" w:hAnsi="Consolas"/>
          <w:color w:val="23344C"/>
          <w:sz w:val="16"/>
        </w:rPr>
        <w:t>const worker = ["NHAN_VIEN", "QUAN_TRI"].includes(account.role);</w:t>
      </w:r>
    </w:p>
    <w:p>
      <w:pPr>
        <w:spacing w:after="0" w:line="240" w:lineRule="auto"/>
        <w:ind w:left="317"/>
      </w:pPr>
      <w:r>
        <w:rPr>
          <w:rFonts w:ascii="Consolas" w:hAnsi="Consolas"/>
          <w:color w:val="23344C"/>
          <w:sz w:val="16"/>
        </w:rPr>
        <w:t>const fallback = worker ? "admin.html" : "orders.html";</w:t>
      </w:r>
    </w:p>
    <w:p>
      <w:pPr>
        <w:spacing w:after="0" w:line="240" w:lineRule="auto"/>
        <w:ind w:left="317"/>
      </w:pPr>
      <w:r>
        <w:rPr>
          <w:rFonts w:ascii="Consolas" w:hAnsi="Consolas"/>
          <w:color w:val="23344C"/>
          <w:sz w:val="16"/>
        </w:rPr>
        <w:t>if (!url) return fallback;</w:t>
      </w:r>
    </w:p>
    <w:p>
      <w:pPr>
        <w:spacing w:after="0" w:line="240" w:lineRule="auto"/>
        <w:ind w:left="317"/>
      </w:pPr>
      <w:r>
        <w:rPr>
          <w:rFonts w:ascii="Consolas" w:hAnsi="Consolas"/>
          <w:color w:val="23344C"/>
          <w:sz w:val="16"/>
        </w:rPr>
        <w:t>const allowed =</w:t>
      </w:r>
    </w:p>
    <w:p>
      <w:pPr>
        <w:spacing w:after="0" w:line="240" w:lineRule="auto"/>
        <w:ind w:left="317"/>
      </w:pPr>
      <w:r>
        <w:rPr>
          <w:rFonts w:ascii="Consolas" w:hAnsi="Consolas"/>
          <w:color w:val="23344C"/>
          <w:sz w:val="16"/>
        </w:rPr>
        <w:t>(account.role === "NHAN_VIEN" &amp;&amp; /^\/html\/(admin|booking|checkout)\.html$/.test(url.pathname)) ||</w:t>
      </w:r>
    </w:p>
    <w:p>
      <w:pPr>
        <w:spacing w:after="0" w:line="240" w:lineRule="auto"/>
        <w:ind w:left="317"/>
      </w:pPr>
      <w:r>
        <w:rPr>
          <w:rFonts w:ascii="Consolas" w:hAnsi="Consolas"/>
          <w:color w:val="23344C"/>
          <w:sz w:val="16"/>
        </w:rPr>
        <w:t>(account.role === "QUAN_TRI" &amp;&amp; url.pathname === "/html/admin.html") ||</w:t>
      </w:r>
    </w:p>
    <w:p>
      <w:pPr>
        <w:spacing w:after="0" w:line="240" w:lineRule="auto"/>
        <w:ind w:left="317"/>
      </w:pPr>
      <w:r>
        <w:rPr>
          <w:rFonts w:ascii="Consolas" w:hAnsi="Consolas"/>
          <w:color w:val="23344C"/>
          <w:sz w:val="16"/>
        </w:rPr>
        <w:t>(!worker &amp;&amp; /^\/html\/(booking|checkout|orders|movies|index)\.html$/.test(url.pathname));</w:t>
      </w:r>
    </w:p>
    <w:p>
      <w:pPr>
        <w:spacing w:before="100"/>
      </w:pPr>
      <w:r>
        <w:rPr>
          <w:b/>
        </w:rPr>
        <w:t xml:space="preserve">Giải thích: </w:t>
      </w:r>
      <w:r>
        <w:t>destination() chọn trang đích theo vai trò và chỉ chấp nhận URL nội bộ nằm trong danh sách cho phép. Điều này tránh chuyển hướng tùy ý sau đăng nhập.</w:t>
      </w:r>
    </w:p>
    <w:p>
      <w:pPr>
        <w:spacing w:before="140" w:after="60"/>
      </w:pPr>
      <w:r>
        <w:rPr>
          <w:b/>
          <w:sz w:val="17"/>
        </w:rPr>
        <w:t>Mã nguồn: src/main/java/com/cinesnack/booking/security/GuestOrderAccess.java</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synchronized (session) {</w:t>
      </w:r>
    </w:p>
    <w:p>
      <w:pPr>
        <w:spacing w:after="0" w:line="240" w:lineRule="auto"/>
        <w:ind w:left="317"/>
      </w:pPr>
      <w:r>
        <w:rPr>
          <w:rFonts w:ascii="Consolas" w:hAnsi="Consolas"/>
          <w:color w:val="23344C"/>
          <w:sz w:val="16"/>
        </w:rPr>
        <w:t>@SuppressWarnings("unchecked")</w:t>
      </w:r>
    </w:p>
    <w:p>
      <w:pPr>
        <w:spacing w:after="0" w:line="240" w:lineRule="auto"/>
        <w:ind w:left="317"/>
      </w:pPr>
      <w:r>
        <w:rPr>
          <w:rFonts w:ascii="Consolas" w:hAnsi="Consolas"/>
          <w:color w:val="23344C"/>
          <w:sz w:val="16"/>
        </w:rPr>
        <w:t>Set&lt;String&gt; maDon = (Set&lt;String&gt;) session.getAttribute(SESSION_KEY);</w:t>
      </w:r>
    </w:p>
    <w:p>
      <w:pPr>
        <w:spacing w:after="0" w:line="240" w:lineRule="auto"/>
        <w:ind w:left="317"/>
      </w:pPr>
      <w:r>
        <w:rPr>
          <w:rFonts w:ascii="Consolas" w:hAnsi="Consolas"/>
          <w:color w:val="23344C"/>
          <w:sz w:val="16"/>
        </w:rPr>
        <w:t>if (maDon == null) {</w:t>
      </w:r>
    </w:p>
    <w:p>
      <w:pPr>
        <w:spacing w:after="0" w:line="240" w:lineRule="auto"/>
        <w:ind w:left="317"/>
      </w:pPr>
      <w:r>
        <w:rPr>
          <w:rFonts w:ascii="Consolas" w:hAnsi="Consolas"/>
          <w:color w:val="23344C"/>
          <w:sz w:val="16"/>
        </w:rPr>
        <w:t>maDon = new LinkedHashSet&lt;&gt;();</w:t>
      </w:r>
    </w:p>
    <w:p>
      <w:pPr>
        <w:spacing w:after="0" w:line="240" w:lineRule="auto"/>
        <w:ind w:left="317"/>
      </w:pPr>
      <w:r>
        <w:rPr>
          <w:rFonts w:ascii="Consolas" w:hAnsi="Consolas"/>
          <w:color w:val="23344C"/>
          <w:sz w:val="16"/>
        </w:rPr>
        <w:t>session.setAttribute(SESSION_KEY, maDon);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maDon.add(donHang.ma());</w:t>
      </w:r>
    </w:p>
    <w:p>
      <w:pPr>
        <w:spacing w:after="0" w:line="240" w:lineRule="auto"/>
        <w:ind w:left="317"/>
      </w:pPr>
      <w:r>
        <w:rPr>
          <w:rFonts w:ascii="Consolas" w:hAnsi="Consolas"/>
          <w:color w:val="23344C"/>
          <w:sz w:val="16"/>
        </w:rPr>
        <w:t>while (maDon.size() &gt; MAX_GUEST_ORDERS_PER_SESSION) {</w:t>
      </w:r>
    </w:p>
    <w:p>
      <w:pPr>
        <w:spacing w:after="0" w:line="240" w:lineRule="auto"/>
        <w:ind w:left="317"/>
      </w:pPr>
      <w:r>
        <w:rPr>
          <w:rFonts w:ascii="Consolas" w:hAnsi="Consolas"/>
          <w:color w:val="23344C"/>
          <w:sz w:val="16"/>
        </w:rPr>
        <w:t>maDon.remove(maDon.iterator().next());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public Set&lt;String&gt; layMaDon(HttpSession session) {</w:t>
      </w:r>
    </w:p>
    <w:p>
      <w:pPr>
        <w:spacing w:after="0" w:line="240" w:lineRule="auto"/>
        <w:ind w:left="317"/>
      </w:pPr>
      <w:r>
        <w:rPr>
          <w:rFonts w:ascii="Consolas" w:hAnsi="Consolas"/>
          <w:color w:val="23344C"/>
          <w:sz w:val="16"/>
        </w:rPr>
        <w:t>if (session == null) return Set.of();</w:t>
      </w:r>
    </w:p>
    <w:p>
      <w:pPr>
        <w:spacing w:after="0" w:line="240" w:lineRule="auto"/>
        <w:ind w:left="317"/>
      </w:pPr>
      <w:r>
        <w:rPr>
          <w:rFonts w:ascii="Consolas" w:hAnsi="Consolas"/>
          <w:color w:val="23344C"/>
          <w:sz w:val="16"/>
        </w:rPr>
        <w:t>synchronized (session) {</w:t>
      </w:r>
    </w:p>
    <w:p>
      <w:pPr>
        <w:spacing w:after="0" w:line="240" w:lineRule="auto"/>
        <w:ind w:left="317"/>
      </w:pPr>
      <w:r>
        <w:rPr>
          <w:rFonts w:ascii="Consolas" w:hAnsi="Consolas"/>
          <w:color w:val="23344C"/>
          <w:sz w:val="16"/>
        </w:rPr>
        <w:t>@SuppressWarnings("unchecked")</w:t>
      </w:r>
    </w:p>
    <w:p>
      <w:pPr>
        <w:spacing w:after="0" w:line="240" w:lineRule="auto"/>
        <w:ind w:left="317"/>
      </w:pPr>
      <w:r>
        <w:rPr>
          <w:rFonts w:ascii="Consolas" w:hAnsi="Consolas"/>
          <w:color w:val="23344C"/>
          <w:sz w:val="16"/>
        </w:rPr>
        <w:t>Set&lt;String&gt; maDon = (Set&lt;String&gt;) session.getAttribute(SESSION_KEY);</w:t>
      </w:r>
    </w:p>
    <w:p>
      <w:pPr>
        <w:spacing w:before="100"/>
      </w:pPr>
      <w:r>
        <w:rPr>
          <w:b/>
        </w:rPr>
        <w:t xml:space="preserve">Giải thích: </w:t>
      </w:r>
      <w:r>
        <w:t>Mã đơn khách được lưu trong HttpSession, có synchronized để tránh cập nhật đồng thời và giới hạn 100 mã. Khách chỉ truy cập các mã thuộc phiên đang dùng.</w:t>
      </w:r>
    </w:p>
    <w:p>
      <w:pPr>
        <w:pStyle w:val="Heading1"/>
      </w:pPr>
      <w:r>
        <w:t>5 Ma trận quyền theo code hiện tại</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c>
          <w:tcPr>
            <w:tcW w:type="dxa" w:w="2469"/>
            <w:shd w:fill="E8EEF5"/>
            <w:tcMar>
              <w:top w:w="100" w:type="dxa"/>
              <w:start w:w="120" w:type="dxa"/>
              <w:bottom w:w="100" w:type="dxa"/>
              <w:end w:w="120" w:type="dxa"/>
            </w:tcMar>
          </w:tcPr>
          <w:p>
            <w:r>
              <w:rPr>
                <w:b/>
              </w:rPr>
              <w:t>Hành động</w:t>
            </w:r>
          </w:p>
        </w:tc>
        <w:tc>
          <w:tcPr>
            <w:tcW w:type="dxa" w:w="2469"/>
            <w:shd w:fill="E8EEF5"/>
            <w:tcMar>
              <w:top w:w="100" w:type="dxa"/>
              <w:start w:w="120" w:type="dxa"/>
              <w:bottom w:w="100" w:type="dxa"/>
              <w:end w:w="120" w:type="dxa"/>
            </w:tcMar>
          </w:tcPr>
          <w:p>
            <w:r>
              <w:rPr>
                <w:b/>
              </w:rPr>
              <w:t>Khách</w:t>
            </w:r>
          </w:p>
        </w:tc>
        <w:tc>
          <w:tcPr>
            <w:tcW w:type="dxa" w:w="2469"/>
            <w:shd w:fill="E8EEF5"/>
            <w:tcMar>
              <w:top w:w="100" w:type="dxa"/>
              <w:start w:w="120" w:type="dxa"/>
              <w:bottom w:w="100" w:type="dxa"/>
              <w:end w:w="120" w:type="dxa"/>
            </w:tcMar>
          </w:tcPr>
          <w:p>
            <w:r>
              <w:rPr>
                <w:b/>
              </w:rPr>
              <w:t>Nhân viên</w:t>
            </w:r>
          </w:p>
        </w:tc>
        <w:tc>
          <w:tcPr>
            <w:tcW w:type="dxa" w:w="2469"/>
            <w:shd w:fill="E8EEF5"/>
            <w:tcMar>
              <w:top w:w="100" w:type="dxa"/>
              <w:start w:w="120" w:type="dxa"/>
              <w:bottom w:w="100" w:type="dxa"/>
              <w:end w:w="120" w:type="dxa"/>
            </w:tcMar>
          </w:tcPr>
          <w:p>
            <w:r>
              <w:rPr>
                <w:b/>
              </w:rPr>
              <w:t>Quản trị</w:t>
            </w:r>
          </w:p>
        </w:tc>
      </w:tr>
      <w:tr>
        <w:tc>
          <w:tcPr>
            <w:tcW w:type="dxa" w:w="2469"/>
            <w:tcMar>
              <w:top w:w="100" w:type="dxa"/>
              <w:start w:w="120" w:type="dxa"/>
              <w:bottom w:w="100" w:type="dxa"/>
              <w:end w:w="120" w:type="dxa"/>
            </w:tcMar>
          </w:tcPr>
          <w:p>
            <w:r>
              <w:rPr>
                <w:sz w:val="17"/>
              </w:rPr>
              <w:t>Xem phim, suất, bắp nước</w:t>
            </w:r>
          </w:p>
        </w:tc>
        <w:tc>
          <w:tcPr>
            <w:tcW w:type="dxa" w:w="2469"/>
            <w:tcMar>
              <w:top w:w="100" w:type="dxa"/>
              <w:start w:w="120" w:type="dxa"/>
              <w:bottom w:w="100" w:type="dxa"/>
              <w:end w:w="120" w:type="dxa"/>
            </w:tcMar>
          </w:tcPr>
          <w:p>
            <w:r>
              <w:rPr>
                <w:sz w:val="17"/>
              </w:rPr>
              <w:t>Có</w:t>
            </w:r>
          </w:p>
        </w:tc>
        <w:tc>
          <w:tcPr>
            <w:tcW w:type="dxa" w:w="2469"/>
            <w:tcMar>
              <w:top w:w="100" w:type="dxa"/>
              <w:start w:w="120" w:type="dxa"/>
              <w:bottom w:w="100" w:type="dxa"/>
              <w:end w:w="120" w:type="dxa"/>
            </w:tcMar>
          </w:tcPr>
          <w:p>
            <w:r>
              <w:rPr>
                <w:sz w:val="17"/>
              </w:rPr>
              <w:t>Có</w:t>
            </w:r>
          </w:p>
        </w:tc>
        <w:tc>
          <w:tcPr>
            <w:tcW w:type="dxa" w:w="2469"/>
            <w:tcMar>
              <w:top w:w="100" w:type="dxa"/>
              <w:start w:w="120" w:type="dxa"/>
              <w:bottom w:w="100" w:type="dxa"/>
              <w:end w:w="120" w:type="dxa"/>
            </w:tcMar>
          </w:tcPr>
          <w:p>
            <w:r>
              <w:rPr>
                <w:sz w:val="17"/>
              </w:rPr>
              <w:t>Có</w:t>
            </w:r>
          </w:p>
        </w:tc>
      </w:tr>
      <w:tr>
        <w:tc>
          <w:tcPr>
            <w:tcW w:type="dxa" w:w="2469"/>
            <w:tcMar>
              <w:top w:w="100" w:type="dxa"/>
              <w:start w:w="120" w:type="dxa"/>
              <w:bottom w:w="100" w:type="dxa"/>
              <w:end w:w="120" w:type="dxa"/>
            </w:tcMar>
            <w:shd w:fill="F7F9FC"/>
          </w:tcPr>
          <w:p>
            <w:r>
              <w:rPr>
                <w:sz w:val="17"/>
              </w:rPr>
              <w:t>Tạo đơn tại quầy</w:t>
            </w:r>
          </w:p>
        </w:tc>
        <w:tc>
          <w:tcPr>
            <w:tcW w:type="dxa" w:w="2469"/>
            <w:tcMar>
              <w:top w:w="100" w:type="dxa"/>
              <w:start w:w="120" w:type="dxa"/>
              <w:bottom w:w="100" w:type="dxa"/>
              <w:end w:w="120" w:type="dxa"/>
            </w:tcMar>
            <w:shd w:fill="F7F9FC"/>
          </w:tcPr>
          <w:p>
            <w:r>
              <w:rPr>
                <w:sz w:val="17"/>
              </w:rPr>
              <w:t>Không</w:t>
            </w:r>
          </w:p>
        </w:tc>
        <w:tc>
          <w:tcPr>
            <w:tcW w:type="dxa" w:w="2469"/>
            <w:tcMar>
              <w:top w:w="100" w:type="dxa"/>
              <w:start w:w="120" w:type="dxa"/>
              <w:bottom w:w="100" w:type="dxa"/>
              <w:end w:w="120" w:type="dxa"/>
            </w:tcMar>
            <w:shd w:fill="F7F9FC"/>
          </w:tcPr>
          <w:p>
            <w:r>
              <w:rPr>
                <w:sz w:val="17"/>
              </w:rPr>
              <w:t>Có</w:t>
            </w:r>
          </w:p>
        </w:tc>
        <w:tc>
          <w:tcPr>
            <w:tcW w:type="dxa" w:w="2469"/>
            <w:tcMar>
              <w:top w:w="100" w:type="dxa"/>
              <w:start w:w="120" w:type="dxa"/>
              <w:bottom w:w="100" w:type="dxa"/>
              <w:end w:w="120" w:type="dxa"/>
            </w:tcMar>
            <w:shd w:fill="F7F9FC"/>
          </w:tcPr>
          <w:p>
            <w:r>
              <w:rPr>
                <w:sz w:val="17"/>
              </w:rPr>
              <w:t>Không</w:t>
            </w:r>
          </w:p>
        </w:tc>
      </w:tr>
      <w:tr>
        <w:tc>
          <w:tcPr>
            <w:tcW w:type="dxa" w:w="2469"/>
            <w:tcMar>
              <w:top w:w="100" w:type="dxa"/>
              <w:start w:w="120" w:type="dxa"/>
              <w:bottom w:w="100" w:type="dxa"/>
              <w:end w:w="120" w:type="dxa"/>
            </w:tcMar>
          </w:tcPr>
          <w:p>
            <w:r>
              <w:rPr>
                <w:sz w:val="17"/>
              </w:rPr>
              <w:t>Xem đơn toàn rạp</w:t>
            </w:r>
          </w:p>
        </w:tc>
        <w:tc>
          <w:tcPr>
            <w:tcW w:type="dxa" w:w="2469"/>
            <w:tcMar>
              <w:top w:w="100" w:type="dxa"/>
              <w:start w:w="120" w:type="dxa"/>
              <w:bottom w:w="100" w:type="dxa"/>
              <w:end w:w="120" w:type="dxa"/>
            </w:tcMar>
          </w:tcPr>
          <w:p>
            <w:r>
              <w:rPr>
                <w:sz w:val="17"/>
              </w:rPr>
              <w:t>Không</w:t>
            </w:r>
          </w:p>
        </w:tc>
        <w:tc>
          <w:tcPr>
            <w:tcW w:type="dxa" w:w="2469"/>
            <w:tcMar>
              <w:top w:w="100" w:type="dxa"/>
              <w:start w:w="120" w:type="dxa"/>
              <w:bottom w:w="100" w:type="dxa"/>
              <w:end w:w="120" w:type="dxa"/>
            </w:tcMar>
          </w:tcPr>
          <w:p>
            <w:r>
              <w:rPr>
                <w:sz w:val="17"/>
              </w:rPr>
              <w:t>Có</w:t>
            </w:r>
          </w:p>
        </w:tc>
        <w:tc>
          <w:tcPr>
            <w:tcW w:type="dxa" w:w="2469"/>
            <w:tcMar>
              <w:top w:w="100" w:type="dxa"/>
              <w:start w:w="120" w:type="dxa"/>
              <w:bottom w:w="100" w:type="dxa"/>
              <w:end w:w="120" w:type="dxa"/>
            </w:tcMar>
          </w:tcPr>
          <w:p>
            <w:r>
              <w:rPr>
                <w:sz w:val="17"/>
              </w:rPr>
              <w:t>Có</w:t>
            </w:r>
          </w:p>
        </w:tc>
      </w:tr>
      <w:tr>
        <w:tc>
          <w:tcPr>
            <w:tcW w:type="dxa" w:w="2469"/>
            <w:tcMar>
              <w:top w:w="100" w:type="dxa"/>
              <w:start w:w="120" w:type="dxa"/>
              <w:bottom w:w="100" w:type="dxa"/>
              <w:end w:w="120" w:type="dxa"/>
            </w:tcMar>
            <w:shd w:fill="F7F9FC"/>
          </w:tcPr>
          <w:p>
            <w:r>
              <w:rPr>
                <w:sz w:val="17"/>
              </w:rPr>
              <w:t>Xác nhận tiền</w:t>
            </w:r>
          </w:p>
        </w:tc>
        <w:tc>
          <w:tcPr>
            <w:tcW w:type="dxa" w:w="2469"/>
            <w:tcMar>
              <w:top w:w="100" w:type="dxa"/>
              <w:start w:w="120" w:type="dxa"/>
              <w:bottom w:w="100" w:type="dxa"/>
              <w:end w:w="120" w:type="dxa"/>
            </w:tcMar>
            <w:shd w:fill="F7F9FC"/>
          </w:tcPr>
          <w:p>
            <w:r>
              <w:rPr>
                <w:sz w:val="17"/>
              </w:rPr>
              <w:t>Không</w:t>
            </w:r>
          </w:p>
        </w:tc>
        <w:tc>
          <w:tcPr>
            <w:tcW w:type="dxa" w:w="2469"/>
            <w:tcMar>
              <w:top w:w="100" w:type="dxa"/>
              <w:start w:w="120" w:type="dxa"/>
              <w:bottom w:w="100" w:type="dxa"/>
              <w:end w:w="120" w:type="dxa"/>
            </w:tcMar>
            <w:shd w:fill="F7F9FC"/>
          </w:tcPr>
          <w:p>
            <w:r>
              <w:rPr>
                <w:sz w:val="17"/>
              </w:rPr>
              <w:t>Có</w:t>
            </w:r>
          </w:p>
        </w:tc>
        <w:tc>
          <w:tcPr>
            <w:tcW w:type="dxa" w:w="2469"/>
            <w:tcMar>
              <w:top w:w="100" w:type="dxa"/>
              <w:start w:w="120" w:type="dxa"/>
              <w:bottom w:w="100" w:type="dxa"/>
              <w:end w:w="120" w:type="dxa"/>
            </w:tcMar>
            <w:shd w:fill="F7F9FC"/>
          </w:tcPr>
          <w:p>
            <w:r>
              <w:rPr>
                <w:sz w:val="17"/>
              </w:rPr>
              <w:t>Có</w:t>
            </w:r>
          </w:p>
        </w:tc>
      </w:tr>
      <w:tr>
        <w:tc>
          <w:tcPr>
            <w:tcW w:type="dxa" w:w="2469"/>
            <w:tcMar>
              <w:top w:w="100" w:type="dxa"/>
              <w:start w:w="120" w:type="dxa"/>
              <w:bottom w:w="100" w:type="dxa"/>
              <w:end w:w="120" w:type="dxa"/>
            </w:tcMar>
          </w:tcPr>
          <w:p>
            <w:r>
              <w:rPr>
                <w:sz w:val="17"/>
              </w:rPr>
              <w:t>Quản lý phim và suất</w:t>
            </w:r>
          </w:p>
        </w:tc>
        <w:tc>
          <w:tcPr>
            <w:tcW w:type="dxa" w:w="2469"/>
            <w:tcMar>
              <w:top w:w="100" w:type="dxa"/>
              <w:start w:w="120" w:type="dxa"/>
              <w:bottom w:w="100" w:type="dxa"/>
              <w:end w:w="120" w:type="dxa"/>
            </w:tcMar>
          </w:tcPr>
          <w:p>
            <w:r>
              <w:rPr>
                <w:sz w:val="17"/>
              </w:rPr>
              <w:t>Không</w:t>
            </w:r>
          </w:p>
        </w:tc>
        <w:tc>
          <w:tcPr>
            <w:tcW w:type="dxa" w:w="2469"/>
            <w:tcMar>
              <w:top w:w="100" w:type="dxa"/>
              <w:start w:w="120" w:type="dxa"/>
              <w:bottom w:w="100" w:type="dxa"/>
              <w:end w:w="120" w:type="dxa"/>
            </w:tcMar>
          </w:tcPr>
          <w:p>
            <w:r>
              <w:rPr>
                <w:sz w:val="17"/>
              </w:rPr>
              <w:t>Không</w:t>
            </w:r>
          </w:p>
        </w:tc>
        <w:tc>
          <w:tcPr>
            <w:tcW w:type="dxa" w:w="2469"/>
            <w:tcMar>
              <w:top w:w="100" w:type="dxa"/>
              <w:start w:w="120" w:type="dxa"/>
              <w:bottom w:w="100" w:type="dxa"/>
              <w:end w:w="120" w:type="dxa"/>
            </w:tcMar>
          </w:tcPr>
          <w:p>
            <w:r>
              <w:rPr>
                <w:sz w:val="17"/>
              </w:rPr>
              <w:t>Có</w:t>
            </w:r>
          </w:p>
        </w:tc>
      </w:tr>
      <w:tr>
        <w:tc>
          <w:tcPr>
            <w:tcW w:type="dxa" w:w="2469"/>
            <w:tcMar>
              <w:top w:w="100" w:type="dxa"/>
              <w:start w:w="120" w:type="dxa"/>
              <w:bottom w:w="100" w:type="dxa"/>
              <w:end w:w="120" w:type="dxa"/>
            </w:tcMar>
            <w:shd w:fill="F7F9FC"/>
          </w:tcPr>
          <w:p>
            <w:r>
              <w:rPr>
                <w:sz w:val="17"/>
              </w:rPr>
              <w:t>Xem đơn khách trong phiên</w:t>
            </w:r>
          </w:p>
        </w:tc>
        <w:tc>
          <w:tcPr>
            <w:tcW w:type="dxa" w:w="2469"/>
            <w:tcMar>
              <w:top w:w="100" w:type="dxa"/>
              <w:start w:w="120" w:type="dxa"/>
              <w:bottom w:w="100" w:type="dxa"/>
              <w:end w:w="120" w:type="dxa"/>
            </w:tcMar>
            <w:shd w:fill="F7F9FC"/>
          </w:tcPr>
          <w:p>
            <w:r>
              <w:rPr>
                <w:sz w:val="17"/>
              </w:rPr>
              <w:t>Có</w:t>
            </w:r>
          </w:p>
        </w:tc>
        <w:tc>
          <w:tcPr>
            <w:tcW w:type="dxa" w:w="2469"/>
            <w:tcMar>
              <w:top w:w="100" w:type="dxa"/>
              <w:start w:w="120" w:type="dxa"/>
              <w:bottom w:w="100" w:type="dxa"/>
              <w:end w:w="120" w:type="dxa"/>
            </w:tcMar>
            <w:shd w:fill="F7F9FC"/>
          </w:tcPr>
          <w:p>
            <w:r>
              <w:rPr>
                <w:sz w:val="17"/>
              </w:rPr>
              <w:t>Có nếu có phiên</w:t>
            </w:r>
          </w:p>
        </w:tc>
        <w:tc>
          <w:tcPr>
            <w:tcW w:type="dxa" w:w="2469"/>
            <w:tcMar>
              <w:top w:w="100" w:type="dxa"/>
              <w:start w:w="120" w:type="dxa"/>
              <w:bottom w:w="100" w:type="dxa"/>
              <w:end w:w="120" w:type="dxa"/>
            </w:tcMar>
            <w:shd w:fill="F7F9FC"/>
          </w:tcPr>
          <w:p>
            <w:r>
              <w:rPr>
                <w:sz w:val="17"/>
              </w:rPr>
              <w:t>Có nếu có phiên</w:t>
            </w:r>
          </w:p>
        </w:tc>
      </w:tr>
    </w:tbl>
    <w:p>
      <w:r>
        <w:t>Lưu ý: cột “khách” ở dòng cuối nói về khách vãng lai với đúng mã đơn nằm trong phiên. Tài khoản KHACH_HANG xem đơn gắn với id của mình qua API /api/orders. Các nút bị ẩn bởi JavaScript không quyết định quyền; kiểm tra có hiệu lực nằm ở Spring Security và service.</w:t>
      </w:r>
    </w:p>
    <w:p>
      <w:pPr>
        <w:pStyle w:val="Heading1"/>
      </w:pPr>
      <w:r>
        <w:t>6 Trường hợp cần nhớ</w:t>
      </w:r>
    </w:p>
    <w:p>
      <w:pPr>
        <w:pStyle w:val="ListBullet"/>
      </w:pPr>
      <w:r>
        <w:rPr>
          <w:b/>
        </w:rPr>
        <w:t xml:space="preserve">Đăng ký: </w:t>
      </w:r>
      <w:r>
        <w:t>Giao diện có trường đăng ký cũ bị ẩn/disabled, nhưng ghi rõ chưa cung cấp đăng ký; không có API đăng ký trong luồng hiện tại.</w:t>
      </w:r>
    </w:p>
    <w:p>
      <w:pPr>
        <w:pStyle w:val="ListBullet"/>
      </w:pPr>
      <w:r>
        <w:rPr>
          <w:b/>
        </w:rPr>
        <w:t xml:space="preserve">Tài khoản ngừng hoạt động: </w:t>
      </w:r>
      <w:r>
        <w:t>Spring Security disabled tài khoản; UserService cũng từ chối khi trạng thái khác HOAT_DONG.</w:t>
      </w:r>
    </w:p>
    <w:p>
      <w:pPr>
        <w:pStyle w:val="ListBullet"/>
      </w:pPr>
      <w:r>
        <w:rPr>
          <w:b/>
        </w:rPr>
        <w:t xml:space="preserve">Mật khẩu: </w:t>
      </w:r>
      <w:r>
        <w:t>Cơ sở dữ liệu lưu mat_khau_hash; trình duyệt gửi mật khẩu khi đăng nhập nhưng /api/auth/me không trả hash.</w:t>
      </w:r>
    </w:p>
    <w:p>
      <w:pPr>
        <w:pStyle w:val="ListBullet"/>
      </w:pPr>
      <w:r>
        <w:rPr>
          <w:b/>
        </w:rPr>
        <w:t xml:space="preserve">Phân quyền hai lớp: </w:t>
      </w:r>
      <w:r>
        <w:t>ApiSecurityConfig chặn route; service kiểm tra tiếp quyền truy cập đúng đơn hoặc đúng vai trò nghiệp vụ.</w:t>
      </w:r>
    </w:p>
    <w:p>
      <w:pPr>
        <w:pStyle w:val="ListBullet"/>
      </w:pPr>
      <w:r>
        <w:rPr>
          <w:b/>
        </w:rPr>
        <w:t xml:space="preserve">Staff và admin: </w:t>
      </w:r>
      <w:r>
        <w:t>Staff mới tạo đơn tại quầy. Cả hai được xem đơn toàn rạp và xác nhận thanh toán theo mã hiện tại.</w:t>
      </w:r>
    </w:p>
    <w:p>
      <w:pPr>
        <w:pStyle w:val="ListBullet"/>
      </w:pPr>
      <w:r>
        <w:rPr>
          <w:b/>
        </w:rPr>
        <w:t xml:space="preserve">CSRF: </w:t>
      </w:r>
      <w:r>
        <w:t>POST phải gửi token; thiếu token có thể nhận 403 dù tài khoản đã đăng nhập.</w:t>
      </w:r>
    </w:p>
    <w:p>
      <w:pPr>
        <w:pStyle w:val="Heading1"/>
      </w:pPr>
      <w:r>
        <w:t>7 Ví dụ đăng nhập và quyền truy cập</w:t>
      </w:r>
    </w:p>
    <w:p>
      <w:r>
        <w:t>Nhân viên nhập email và mật khẩu vào authentication.html. authentication.js gọi api.js.dangNhap(); api.js gửi POST /api/auth/login cùng CSRF token và cookie phiên. Spring Security hỏi UserRepository để lấy passwordHash, role, status; BCrypt kiểm tra mật khẩu. Sau HTTP 204, trình duyệt gọi /api/auth/me để lấy role NHAN_VIEN và đi tới admin.html. Tại đó nhân viên thấy nút tạo đơn tại quầy. Nếu cùng phiên gọi API quản lý phim, ApiSecurityConfig trả 403 vì route này đòi QUAN_TRI.</w:t>
      </w:r>
    </w:p>
    <w:p>
      <w:r>
        <w:t>Một tài khoản KHACH_HANG gọi GET /api/orders/{code} của người khác có thể vượt qua bước 'đã đăng nhập' nhưng vẫn bị UserService.kiemTraQuyenTruyCapDon() từ chối vì userId khác. Đây là lý do không thể chỉ kiểm tra vai trò ở JavaScript hoặc chỉ kiểm tra đăng nhập ở controller.</w:t>
      </w:r>
    </w:p>
    <w:p>
      <w:pPr>
        <w:pStyle w:val="Heading1"/>
      </w:pPr>
      <w:r>
        <w:t>8 Từ vựng kỹ thuật</w:t>
      </w:r>
    </w:p>
    <w:p>
      <w:pPr>
        <w:pStyle w:val="ListBullet"/>
      </w:pPr>
      <w:r>
        <w:rPr>
          <w:b/>
        </w:rPr>
        <w:t xml:space="preserve">BCrypt: </w:t>
      </w:r>
      <w:r>
        <w:t>Thuật toán băm mật khẩu; hệ thống so mật khẩu nhập với hash lưu trong bảng.</w:t>
      </w:r>
    </w:p>
    <w:p>
      <w:pPr>
        <w:pStyle w:val="ListBullet"/>
      </w:pPr>
      <w:r>
        <w:rPr>
          <w:b/>
        </w:rPr>
        <w:t xml:space="preserve">HttpSession: </w:t>
      </w:r>
      <w:r>
        <w:t>Phiên máy chủ gắn với cookie trình duyệt; dùng cho đăng nhập và mã đơn khách vãng lai.</w:t>
      </w:r>
    </w:p>
    <w:p>
      <w:pPr>
        <w:pStyle w:val="ListBullet"/>
      </w:pPr>
      <w:r>
        <w:rPr>
          <w:b/>
        </w:rPr>
        <w:t xml:space="preserve">Principal: </w:t>
      </w:r>
      <w:r>
        <w:t>Đối tượng Spring đưa vào controller để biết ai đang đăng nhập.</w:t>
      </w:r>
    </w:p>
    <w:p>
      <w:pPr>
        <w:pStyle w:val="ListBullet"/>
      </w:pPr>
      <w:r>
        <w:rPr>
          <w:b/>
        </w:rPr>
        <w:t xml:space="preserve">401, 403, 404: </w:t>
      </w:r>
      <w:r>
        <w:t>401 chưa đăng nhập hợp lệ; 403 đã vào nhưng không đủ quyền; 404 không tìm thấy tài nguyên.</w:t>
      </w:r>
    </w:p>
    <w:p>
      <w:pPr>
        <w:pStyle w:val="ListBullet"/>
      </w:pPr>
      <w:r>
        <w:rPr>
          <w:b/>
        </w:rPr>
        <w:t xml:space="preserve">@Bean: </w:t>
      </w:r>
      <w:r>
        <w:t>Khai báo thành phần để Spring tạo và đưa vào những nơi cần dùng.</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6"/>
      </w:rPr>
      <w:t>CineSnack  |  Hướng dẫn đọc mã nguồn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pPr>
    <w:rPr>
      <w:rFonts w:ascii="Arial" w:hAnsi="Arial"/>
      <w:color w:val="18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