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188FE" w14:textId="4FDDB1F3" w:rsidR="00CD06BF" w:rsidRDefault="003A3080" w:rsidP="003A308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402A1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Pr="0034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02A1" w:rsidRPr="003402A1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="003402A1" w:rsidRPr="003402A1">
        <w:rPr>
          <w:rFonts w:ascii="Times New Roman" w:hAnsi="Times New Roman" w:cs="Times New Roman"/>
          <w:sz w:val="40"/>
          <w:szCs w:val="40"/>
        </w:rPr>
        <w:t xml:space="preserve"> AI “</w:t>
      </w:r>
      <w:proofErr w:type="spellStart"/>
      <w:r w:rsidR="003402A1" w:rsidRPr="003402A1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="003402A1" w:rsidRPr="0034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402A1" w:rsidRPr="003402A1">
        <w:rPr>
          <w:rFonts w:ascii="Times New Roman" w:hAnsi="Times New Roman" w:cs="Times New Roman"/>
          <w:sz w:val="40"/>
          <w:szCs w:val="40"/>
        </w:rPr>
        <w:t>ưu</w:t>
      </w:r>
      <w:proofErr w:type="spellEnd"/>
      <w:r w:rsidR="003402A1" w:rsidRPr="003402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xếp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lịch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khóa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A50BD">
        <w:rPr>
          <w:rFonts w:ascii="Times New Roman" w:hAnsi="Times New Roman" w:cs="Times New Roman"/>
          <w:sz w:val="40"/>
          <w:szCs w:val="40"/>
        </w:rPr>
        <w:t>sinh</w:t>
      </w:r>
      <w:proofErr w:type="spellEnd"/>
      <w:r w:rsidR="004A50B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4A50BD">
        <w:rPr>
          <w:rFonts w:ascii="Times New Roman" w:hAnsi="Times New Roman" w:cs="Times New Roman"/>
          <w:sz w:val="40"/>
          <w:szCs w:val="40"/>
        </w:rPr>
        <w:t>viên</w:t>
      </w:r>
      <w:proofErr w:type="spellEnd"/>
      <w:r w:rsidR="003402A1" w:rsidRPr="003402A1">
        <w:rPr>
          <w:rFonts w:ascii="Times New Roman" w:hAnsi="Times New Roman" w:cs="Times New Roman"/>
          <w:sz w:val="40"/>
          <w:szCs w:val="40"/>
        </w:rPr>
        <w:t xml:space="preserve"> ”</w:t>
      </w:r>
      <w:proofErr w:type="gramEnd"/>
    </w:p>
    <w:p w14:paraId="0B7F88B1" w14:textId="46EFD8AC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8999F96" w14:textId="006C8B64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B53056" w14:textId="4D80A943" w:rsidR="00B5548B" w:rsidRPr="00B5548B" w:rsidRDefault="00B5548B" w:rsidP="00B55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548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5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48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5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48B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3014F729" w14:textId="668BFB31" w:rsidR="003402A1" w:rsidRP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5AAA73" w14:textId="23573CFC" w:rsidR="003402A1" w:rsidRP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49CD5A" w14:textId="4F2D9919" w:rsidR="003402A1" w:rsidRDefault="003402A1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9688D" w14:textId="05311728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6CB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>.</w:t>
      </w:r>
    </w:p>
    <w:p w14:paraId="319297BA" w14:textId="29DCA101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. Sinh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4CAC6B" w14:textId="3E2737D2" w:rsidR="002D26CB" w:rsidRDefault="002D26C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6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26CB">
        <w:rPr>
          <w:rFonts w:ascii="Times New Roman" w:hAnsi="Times New Roman" w:cs="Times New Roman"/>
          <w:sz w:val="28"/>
          <w:szCs w:val="28"/>
        </w:rPr>
        <w:t>.</w:t>
      </w:r>
    </w:p>
    <w:p w14:paraId="4959151A" w14:textId="543245A3" w:rsidR="00B5548B" w:rsidRDefault="00B5548B" w:rsidP="00B554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2AE0F792" w14:textId="3ECB89A6" w:rsidR="00B5548B" w:rsidRPr="003402A1" w:rsidRDefault="00B5548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1FE8A" w14:textId="5295DEA5" w:rsidR="00B5548B" w:rsidRDefault="00B5548B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</w:p>
    <w:p w14:paraId="58474A78" w14:textId="0D80CFB7" w:rsidR="000D40E4" w:rsidRDefault="000D40E4" w:rsidP="00340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40E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0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D40E4">
        <w:rPr>
          <w:rFonts w:ascii="Times New Roman" w:hAnsi="Times New Roman" w:cs="Times New Roman"/>
          <w:sz w:val="28"/>
          <w:szCs w:val="28"/>
        </w:rPr>
        <w:t>.</w:t>
      </w:r>
    </w:p>
    <w:p w14:paraId="082A07A2" w14:textId="77777777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F18C36" w14:textId="7FF57F85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>.</w:t>
      </w:r>
    </w:p>
    <w:p w14:paraId="4A71BFB6" w14:textId="490A616C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sz w:val="28"/>
          <w:szCs w:val="28"/>
        </w:rPr>
        <w:t xml:space="preserve">Đảm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>.</w:t>
      </w:r>
    </w:p>
    <w:p w14:paraId="5C7B0FF7" w14:textId="4738C36D" w:rsidR="003402A1" w:rsidRDefault="003402A1" w:rsidP="00340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DAE4EC4" w14:textId="1DC5B3AF" w:rsidR="003402A1" w:rsidRDefault="003402A1" w:rsidP="003402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2602D762" w14:textId="69A8AAA9" w:rsidR="003402A1" w:rsidRP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2A1">
        <w:rPr>
          <w:rFonts w:ascii="Times New Roman" w:hAnsi="Times New Roman" w:cs="Times New Roman"/>
          <w:sz w:val="28"/>
          <w:szCs w:val="28"/>
        </w:rPr>
        <w:t xml:space="preserve"> CSP, </w:t>
      </w:r>
      <w:r w:rsidRPr="002D26CB">
        <w:rPr>
          <w:rFonts w:ascii="Times New Roman" w:hAnsi="Times New Roman" w:cs="Times New Roman"/>
          <w:color w:val="FF0000"/>
          <w:sz w:val="28"/>
          <w:szCs w:val="28"/>
        </w:rPr>
        <w:t>Genetic Algorithm</w:t>
      </w:r>
      <w:r w:rsidRPr="003402A1">
        <w:rPr>
          <w:rFonts w:ascii="Times New Roman" w:hAnsi="Times New Roman" w:cs="Times New Roman"/>
          <w:sz w:val="28"/>
          <w:szCs w:val="28"/>
        </w:rPr>
        <w:t xml:space="preserve">, Backtracking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Heuristic Search</w:t>
      </w:r>
    </w:p>
    <w:p w14:paraId="78D2E5F1" w14:textId="67CF1017" w:rsidR="003402A1" w:rsidRP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>.</w:t>
      </w:r>
    </w:p>
    <w:p w14:paraId="2C0D3771" w14:textId="02590C11" w:rsidR="003402A1" w:rsidRDefault="003402A1" w:rsidP="00340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340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2A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402A1">
        <w:rPr>
          <w:rFonts w:ascii="Times New Roman" w:hAnsi="Times New Roman" w:cs="Times New Roman"/>
          <w:sz w:val="28"/>
          <w:szCs w:val="28"/>
        </w:rPr>
        <w:t>.</w:t>
      </w:r>
    </w:p>
    <w:p w14:paraId="06AA4F48" w14:textId="555A31E5" w:rsidR="00B5548B" w:rsidRDefault="00B5548B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Các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27339E30" w14:textId="20BC06B0" w:rsidR="00B5548B" w:rsidRDefault="002D26CB" w:rsidP="00B55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2AD6E" w14:textId="06E78D46" w:rsidR="002D26CB" w:rsidRDefault="00666B70" w:rsidP="00B5548B">
      <w:pPr>
        <w:rPr>
          <w:rFonts w:ascii="Times New Roman" w:hAnsi="Times New Roman" w:cs="Times New Roman"/>
          <w:sz w:val="28"/>
          <w:szCs w:val="28"/>
        </w:rPr>
      </w:pPr>
      <w:r w:rsidRPr="00666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5246D" wp14:editId="4509AD0B">
            <wp:extent cx="5943600" cy="3279140"/>
            <wp:effectExtent l="0" t="0" r="0" b="0"/>
            <wp:docPr id="61541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62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5DAA2" wp14:editId="77138677">
            <wp:extent cx="5943600" cy="1231265"/>
            <wp:effectExtent l="0" t="0" r="0" b="6985"/>
            <wp:docPr id="34425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3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725" w14:textId="77777777" w:rsidR="00666B70" w:rsidRDefault="00666B70" w:rsidP="00B5548B">
      <w:pPr>
        <w:rPr>
          <w:rFonts w:ascii="Times New Roman" w:hAnsi="Times New Roman" w:cs="Times New Roman"/>
          <w:sz w:val="28"/>
          <w:szCs w:val="28"/>
        </w:rPr>
      </w:pPr>
    </w:p>
    <w:p w14:paraId="2A7D8E6F" w14:textId="72848518" w:rsidR="00666B70" w:rsidRDefault="00666B70" w:rsidP="00B554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61B4581A" w14:textId="64218C81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6B70">
        <w:rPr>
          <w:rFonts w:ascii="Times New Roman" w:hAnsi="Times New Roman" w:cs="Times New Roman"/>
          <w:sz w:val="28"/>
          <w:szCs w:val="28"/>
        </w:rPr>
        <w:t>Model</w:t>
      </w:r>
    </w:p>
    <w:p w14:paraId="42A403AF" w14:textId="36DC57F2" w:rsidR="00666B70" w:rsidRDefault="00666B70" w:rsidP="00666B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Subject</w:t>
      </w:r>
    </w:p>
    <w:p w14:paraId="6D48A444" w14:textId="16D2C5A8" w:rsidR="00666B70" w:rsidRPr="00666B70" w:rsidRDefault="00666B70" w:rsidP="00666B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5CB969C" w14:textId="79F08BA4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</w:p>
    <w:p w14:paraId="155BB19D" w14:textId="66ABE76D" w:rsid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</w:t>
      </w:r>
    </w:p>
    <w:p w14:paraId="2AA4FBCF" w14:textId="5C5834D1" w:rsidR="00666B70" w:rsidRPr="00666B70" w:rsidRDefault="00666B70" w:rsidP="00666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14F4BAD5" w14:textId="77777777" w:rsidR="00666B70" w:rsidRPr="00B5548B" w:rsidRDefault="00666B70" w:rsidP="00B5548B">
      <w:pPr>
        <w:rPr>
          <w:rFonts w:ascii="Times New Roman" w:hAnsi="Times New Roman" w:cs="Times New Roman"/>
          <w:sz w:val="28"/>
          <w:szCs w:val="28"/>
        </w:rPr>
      </w:pPr>
    </w:p>
    <w:sectPr w:rsidR="00666B70" w:rsidRPr="00B5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F37"/>
    <w:multiLevelType w:val="hybridMultilevel"/>
    <w:tmpl w:val="3E9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4833"/>
    <w:multiLevelType w:val="hybridMultilevel"/>
    <w:tmpl w:val="3E943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06122"/>
    <w:multiLevelType w:val="hybridMultilevel"/>
    <w:tmpl w:val="45AEA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770DF6"/>
    <w:multiLevelType w:val="hybridMultilevel"/>
    <w:tmpl w:val="AE9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30AE8"/>
    <w:multiLevelType w:val="hybridMultilevel"/>
    <w:tmpl w:val="55D6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34F"/>
    <w:multiLevelType w:val="hybridMultilevel"/>
    <w:tmpl w:val="BAA01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299"/>
    <w:multiLevelType w:val="hybridMultilevel"/>
    <w:tmpl w:val="A15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14445">
    <w:abstractNumId w:val="6"/>
  </w:num>
  <w:num w:numId="2" w16cid:durableId="1144732469">
    <w:abstractNumId w:val="3"/>
  </w:num>
  <w:num w:numId="3" w16cid:durableId="1102455241">
    <w:abstractNumId w:val="4"/>
  </w:num>
  <w:num w:numId="4" w16cid:durableId="1699701756">
    <w:abstractNumId w:val="0"/>
  </w:num>
  <w:num w:numId="5" w16cid:durableId="874266846">
    <w:abstractNumId w:val="5"/>
  </w:num>
  <w:num w:numId="6" w16cid:durableId="1888107504">
    <w:abstractNumId w:val="2"/>
  </w:num>
  <w:num w:numId="7" w16cid:durableId="21409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80"/>
    <w:rsid w:val="000D40E4"/>
    <w:rsid w:val="002B3986"/>
    <w:rsid w:val="002D26CB"/>
    <w:rsid w:val="003402A1"/>
    <w:rsid w:val="003A3080"/>
    <w:rsid w:val="004A50BD"/>
    <w:rsid w:val="004D0173"/>
    <w:rsid w:val="00666B70"/>
    <w:rsid w:val="00A41342"/>
    <w:rsid w:val="00B5548B"/>
    <w:rsid w:val="00B616F8"/>
    <w:rsid w:val="00CD06BF"/>
    <w:rsid w:val="00E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1C01"/>
  <w15:chartTrackingRefBased/>
  <w15:docId w15:val="{70BA6F12-1185-4F4E-B9D6-AE52B677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Huy</dc:creator>
  <cp:keywords/>
  <dc:description/>
  <cp:lastModifiedBy>Lê Anh Huy</cp:lastModifiedBy>
  <cp:revision>3</cp:revision>
  <dcterms:created xsi:type="dcterms:W3CDTF">2024-10-29T05:29:00Z</dcterms:created>
  <dcterms:modified xsi:type="dcterms:W3CDTF">2024-11-05T07:12:00Z</dcterms:modified>
</cp:coreProperties>
</file>