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320A6" w14:textId="77777777" w:rsidR="00B705EE" w:rsidRPr="00B705EE" w:rsidRDefault="00B705EE" w:rsidP="00B705EE">
      <w:pPr>
        <w:rPr>
          <w:b/>
          <w:bCs/>
        </w:rPr>
      </w:pPr>
      <w:r w:rsidRPr="00B705EE">
        <w:rPr>
          <w:b/>
          <w:bCs/>
        </w:rPr>
        <w:t>1) Target Candidate Retrieval and Target Disambiguation</w:t>
      </w:r>
    </w:p>
    <w:p w14:paraId="7CC871F8" w14:textId="77777777" w:rsidR="00B705EE" w:rsidRPr="00B705EE" w:rsidRDefault="00B705EE" w:rsidP="00B705EE">
      <w:r w:rsidRPr="00B705EE">
        <w:t>This diagram shows the flow from the raw user request to either:</w:t>
      </w:r>
    </w:p>
    <w:p w14:paraId="30C92610" w14:textId="77777777" w:rsidR="00B705EE" w:rsidRPr="00B705EE" w:rsidRDefault="00B705EE" w:rsidP="00B705EE">
      <w:pPr>
        <w:numPr>
          <w:ilvl w:val="0"/>
          <w:numId w:val="1"/>
        </w:numPr>
      </w:pPr>
      <w:r w:rsidRPr="00B705EE">
        <w:t xml:space="preserve">automatic target selection </w:t>
      </w:r>
    </w:p>
    <w:p w14:paraId="2FC60E1A" w14:textId="2FEB8D27" w:rsidR="00B705EE" w:rsidRPr="00B705EE" w:rsidRDefault="00B705EE" w:rsidP="00B705EE">
      <w:pPr>
        <w:numPr>
          <w:ilvl w:val="0"/>
          <w:numId w:val="1"/>
        </w:numPr>
      </w:pPr>
      <w:r w:rsidRPr="00B705EE">
        <w:t xml:space="preserve">or asking the user to choose when multiple targets are plausible </w:t>
      </w:r>
    </w:p>
    <w:p w14:paraId="54A5E5DD" w14:textId="7A92D68C" w:rsidR="00B705EE" w:rsidRPr="00B705EE" w:rsidRDefault="00B705EE" w:rsidP="00B705E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D0ADB9" wp14:editId="35437A54">
            <wp:simplePos x="0" y="0"/>
            <wp:positionH relativeFrom="page">
              <wp:align>left</wp:align>
            </wp:positionH>
            <wp:positionV relativeFrom="paragraph">
              <wp:posOffset>770255</wp:posOffset>
            </wp:positionV>
            <wp:extent cx="6657975" cy="3979545"/>
            <wp:effectExtent l="533400" t="457200" r="809625" b="802005"/>
            <wp:wrapTopAndBottom/>
            <wp:docPr id="1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3979545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17D090" w14:textId="0FF1BB29" w:rsidR="00B705EE" w:rsidRPr="00B705EE" w:rsidRDefault="00000000" w:rsidP="00B705EE">
      <w:r>
        <w:pict w14:anchorId="1723F5E3">
          <v:rect id="_x0000_i1025" style="width:0;height:1.5pt" o:hralign="center" o:hrstd="t" o:hr="t" fillcolor="#a0a0a0" stroked="f"/>
        </w:pict>
      </w:r>
    </w:p>
    <w:p w14:paraId="18A90B57" w14:textId="7E253FCA" w:rsidR="00B705EE" w:rsidRPr="00B705EE" w:rsidRDefault="00B705EE" w:rsidP="00B705EE">
      <w:pPr>
        <w:rPr>
          <w:b/>
          <w:bCs/>
        </w:rPr>
      </w:pPr>
      <w:r w:rsidRPr="00B705EE">
        <w:rPr>
          <w:b/>
          <w:bCs/>
        </w:rPr>
        <w:t>2) Target Selection Continuation After User Choice</w:t>
      </w:r>
    </w:p>
    <w:p w14:paraId="2824D915" w14:textId="77777777" w:rsidR="00B705EE" w:rsidRDefault="00B705EE" w:rsidP="00B705EE">
      <w:pPr>
        <w:rPr>
          <w:lang w:val="vi-VN"/>
        </w:rPr>
      </w:pPr>
      <w:r w:rsidRPr="00B705EE">
        <w:t>This diagram covers the branch where the user must explicitly choose a target from multiple candidates.</w:t>
      </w:r>
    </w:p>
    <w:p w14:paraId="3E938943" w14:textId="1EBF09CC" w:rsidR="00FB3D98" w:rsidRPr="00FB3D98" w:rsidRDefault="00FB3D98" w:rsidP="00B705EE">
      <w:pPr>
        <w:rPr>
          <w:lang w:val="vi-VN"/>
        </w:rPr>
      </w:pPr>
      <w:r>
        <w:rPr>
          <w:noProof/>
          <w:lang w:val="vi-VN"/>
        </w:rPr>
        <w:lastRenderedPageBreak/>
        <w:drawing>
          <wp:anchor distT="0" distB="0" distL="114300" distR="114300" simplePos="0" relativeHeight="251659264" behindDoc="0" locked="0" layoutInCell="1" allowOverlap="1" wp14:anchorId="21E79920" wp14:editId="2F3E2243">
            <wp:simplePos x="0" y="0"/>
            <wp:positionH relativeFrom="column">
              <wp:posOffset>114300</wp:posOffset>
            </wp:positionH>
            <wp:positionV relativeFrom="paragraph">
              <wp:posOffset>457200</wp:posOffset>
            </wp:positionV>
            <wp:extent cx="5943600" cy="4293235"/>
            <wp:effectExtent l="533400" t="457200" r="800100" b="793115"/>
            <wp:wrapTopAndBottom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235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8B5291C" w14:textId="77777777" w:rsidR="00B705EE" w:rsidRPr="00B705EE" w:rsidRDefault="00B705EE" w:rsidP="00B705EE">
      <w:pPr>
        <w:rPr>
          <w:lang w:val="vi-VN"/>
        </w:rPr>
      </w:pPr>
    </w:p>
    <w:p w14:paraId="28A8B141" w14:textId="77777777" w:rsidR="00B705EE" w:rsidRPr="00B705EE" w:rsidRDefault="00000000" w:rsidP="00B705EE">
      <w:r>
        <w:pict w14:anchorId="599CC753">
          <v:rect id="_x0000_i1026" style="width:0;height:1.5pt" o:hralign="center" o:hrstd="t" o:hr="t" fillcolor="#a0a0a0" stroked="f"/>
        </w:pict>
      </w:r>
    </w:p>
    <w:p w14:paraId="6AA4CE0C" w14:textId="77777777" w:rsidR="00B705EE" w:rsidRPr="00B705EE" w:rsidRDefault="00B705EE" w:rsidP="00B705EE">
      <w:pPr>
        <w:rPr>
          <w:b/>
          <w:bCs/>
        </w:rPr>
      </w:pPr>
      <w:r w:rsidRPr="00B705EE">
        <w:rPr>
          <w:b/>
          <w:bCs/>
        </w:rPr>
        <w:t>3) Request Understanding and Scope Resolution — Specific Function</w:t>
      </w:r>
    </w:p>
    <w:p w14:paraId="4F818E7B" w14:textId="77777777" w:rsidR="00B705EE" w:rsidRPr="00B705EE" w:rsidRDefault="00B705EE" w:rsidP="00B705EE">
      <w:r w:rsidRPr="00B705EE">
        <w:t xml:space="preserve">This diagram shows the case where the target is known and the user </w:t>
      </w:r>
      <w:r w:rsidRPr="00B705EE">
        <w:rPr>
          <w:b/>
          <w:bCs/>
        </w:rPr>
        <w:t>explicitly requests a valid function</w:t>
      </w:r>
      <w:r w:rsidRPr="00B705EE">
        <w:t>.</w:t>
      </w:r>
    </w:p>
    <w:p w14:paraId="3843E2A5" w14:textId="77777777" w:rsidR="00B705EE" w:rsidRPr="00B705EE" w:rsidRDefault="00B705EE" w:rsidP="00B705EE">
      <w:r w:rsidRPr="00B705EE">
        <w:t>Example:</w:t>
      </w:r>
    </w:p>
    <w:p w14:paraId="1F5AA53E" w14:textId="0165829A" w:rsidR="00B705EE" w:rsidRPr="00B705EE" w:rsidRDefault="00B705EE" w:rsidP="00B705EE">
      <w:pPr>
        <w:numPr>
          <w:ilvl w:val="0"/>
          <w:numId w:val="2"/>
        </w:numPr>
      </w:pPr>
      <w:r w:rsidRPr="00B705EE">
        <w:t>“</w:t>
      </w:r>
      <w:proofErr w:type="gramStart"/>
      <w:r w:rsidRPr="00B705EE">
        <w:t>test</w:t>
      </w:r>
      <w:proofErr w:type="gramEnd"/>
      <w:r w:rsidRPr="00B705EE">
        <w:t xml:space="preserve"> the image generation function of </w:t>
      </w:r>
      <w:proofErr w:type="spellStart"/>
      <w:r w:rsidRPr="00B705EE">
        <w:t>hello_world</w:t>
      </w:r>
      <w:proofErr w:type="spellEnd"/>
      <w:r w:rsidRPr="00B705EE">
        <w:t xml:space="preserve">” </w:t>
      </w:r>
    </w:p>
    <w:p w14:paraId="7381F212" w14:textId="20AC2B52" w:rsidR="00B705EE" w:rsidRPr="00FB3D98" w:rsidRDefault="00B705EE" w:rsidP="00B705EE">
      <w:pPr>
        <w:numPr>
          <w:ilvl w:val="0"/>
          <w:numId w:val="2"/>
        </w:numPr>
      </w:pPr>
      <w:r w:rsidRPr="00B705EE">
        <w:t xml:space="preserve">“test /posts GET on </w:t>
      </w:r>
      <w:proofErr w:type="spellStart"/>
      <w:r w:rsidRPr="00B705EE">
        <w:t>cms_local</w:t>
      </w:r>
      <w:proofErr w:type="spellEnd"/>
      <w:r w:rsidRPr="00B705EE">
        <w:t xml:space="preserve">” </w:t>
      </w:r>
    </w:p>
    <w:p w14:paraId="62BFFD55" w14:textId="14280174" w:rsidR="00FB3D98" w:rsidRPr="00B705EE" w:rsidRDefault="00FB3D98" w:rsidP="00FB3D98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88EB334" wp14:editId="055BD66F">
            <wp:simplePos x="0" y="0"/>
            <wp:positionH relativeFrom="column">
              <wp:posOffset>111826</wp:posOffset>
            </wp:positionH>
            <wp:positionV relativeFrom="paragraph">
              <wp:posOffset>457200</wp:posOffset>
            </wp:positionV>
            <wp:extent cx="5943600" cy="3075940"/>
            <wp:effectExtent l="533400" t="457200" r="800100" b="791210"/>
            <wp:wrapTopAndBottom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B307F5E" w14:textId="17159444" w:rsidR="00B705EE" w:rsidRPr="00B705EE" w:rsidRDefault="00000000" w:rsidP="00B705EE">
      <w:r>
        <w:pict w14:anchorId="6E97AE64">
          <v:rect id="_x0000_i1027" style="width:0;height:1.5pt" o:hralign="center" o:hrstd="t" o:hr="t" fillcolor="#a0a0a0" stroked="f"/>
        </w:pict>
      </w:r>
    </w:p>
    <w:p w14:paraId="6E932977" w14:textId="77777777" w:rsidR="00B705EE" w:rsidRPr="00B705EE" w:rsidRDefault="00B705EE" w:rsidP="00B705EE">
      <w:pPr>
        <w:rPr>
          <w:b/>
          <w:bCs/>
        </w:rPr>
      </w:pPr>
      <w:r w:rsidRPr="00B705EE">
        <w:rPr>
          <w:b/>
          <w:bCs/>
        </w:rPr>
        <w:t>4) Request Understanding and Scope Resolution — All Functions in Target</w:t>
      </w:r>
    </w:p>
    <w:p w14:paraId="1EAA9EC9" w14:textId="77777777" w:rsidR="00B705EE" w:rsidRPr="00B705EE" w:rsidRDefault="00B705EE" w:rsidP="00B705EE">
      <w:r w:rsidRPr="00B705EE">
        <w:t xml:space="preserve">This is the critical behavior when the user </w:t>
      </w:r>
      <w:r w:rsidRPr="00B705EE">
        <w:rPr>
          <w:b/>
          <w:bCs/>
        </w:rPr>
        <w:t>does not specify a concrete function</w:t>
      </w:r>
      <w:r w:rsidRPr="00B705EE">
        <w:t>.</w:t>
      </w:r>
    </w:p>
    <w:p w14:paraId="129A55DF" w14:textId="77777777" w:rsidR="00B705EE" w:rsidRPr="00B705EE" w:rsidRDefault="00B705EE" w:rsidP="00B705EE">
      <w:r w:rsidRPr="00B705EE">
        <w:t>Example:</w:t>
      </w:r>
    </w:p>
    <w:p w14:paraId="45DCFF1D" w14:textId="77777777" w:rsidR="00B705EE" w:rsidRPr="00B705EE" w:rsidRDefault="00B705EE" w:rsidP="00B705EE">
      <w:pPr>
        <w:numPr>
          <w:ilvl w:val="0"/>
          <w:numId w:val="3"/>
        </w:numPr>
      </w:pPr>
      <w:r w:rsidRPr="00B705EE">
        <w:t>“</w:t>
      </w:r>
      <w:proofErr w:type="gramStart"/>
      <w:r w:rsidRPr="00B705EE">
        <w:t>test</w:t>
      </w:r>
      <w:proofErr w:type="gramEnd"/>
      <w:r w:rsidRPr="00B705EE">
        <w:t xml:space="preserve"> hello for me” </w:t>
      </w:r>
    </w:p>
    <w:p w14:paraId="4A33D0BA" w14:textId="77777777" w:rsidR="00B705EE" w:rsidRPr="00B705EE" w:rsidRDefault="00B705EE" w:rsidP="00B705EE">
      <w:pPr>
        <w:numPr>
          <w:ilvl w:val="0"/>
          <w:numId w:val="3"/>
        </w:numPr>
      </w:pPr>
      <w:r w:rsidRPr="00B705EE">
        <w:t>“</w:t>
      </w:r>
      <w:proofErr w:type="gramStart"/>
      <w:r w:rsidRPr="00B705EE">
        <w:t>test</w:t>
      </w:r>
      <w:proofErr w:type="gramEnd"/>
      <w:r w:rsidRPr="00B705EE">
        <w:t xml:space="preserve"> target </w:t>
      </w:r>
      <w:proofErr w:type="spellStart"/>
      <w:r w:rsidRPr="00B705EE">
        <w:t>hello_world</w:t>
      </w:r>
      <w:proofErr w:type="spellEnd"/>
      <w:r w:rsidRPr="00B705EE">
        <w:t xml:space="preserve">” </w:t>
      </w:r>
    </w:p>
    <w:p w14:paraId="40DB5D91" w14:textId="77777777" w:rsidR="00B705EE" w:rsidRPr="00B705EE" w:rsidRDefault="00B705EE" w:rsidP="00B705EE">
      <w:r w:rsidRPr="00B705EE">
        <w:t>Expected meaning:</w:t>
      </w:r>
    </w:p>
    <w:p w14:paraId="3AA15007" w14:textId="77777777" w:rsidR="00B705EE" w:rsidRPr="00B705EE" w:rsidRDefault="00B705EE" w:rsidP="00B705EE">
      <w:pPr>
        <w:numPr>
          <w:ilvl w:val="0"/>
          <w:numId w:val="4"/>
        </w:numPr>
      </w:pPr>
      <w:r w:rsidRPr="00B705EE">
        <w:rPr>
          <w:b/>
          <w:bCs/>
        </w:rPr>
        <w:t>test the whole target</w:t>
      </w:r>
      <w:r w:rsidRPr="00B705EE">
        <w:t xml:space="preserve"> </w:t>
      </w:r>
    </w:p>
    <w:p w14:paraId="5987F9E7" w14:textId="77777777" w:rsidR="00B705EE" w:rsidRPr="00FB3D98" w:rsidRDefault="00B705EE" w:rsidP="00B705EE">
      <w:pPr>
        <w:numPr>
          <w:ilvl w:val="0"/>
          <w:numId w:val="4"/>
        </w:numPr>
      </w:pPr>
      <w:r w:rsidRPr="00B705EE">
        <w:rPr>
          <w:b/>
          <w:bCs/>
        </w:rPr>
        <w:t>do not arbitrarily pick one endpoint</w:t>
      </w:r>
      <w:r w:rsidRPr="00B705EE">
        <w:t xml:space="preserve"> </w:t>
      </w:r>
    </w:p>
    <w:p w14:paraId="784DD73D" w14:textId="62764EDE" w:rsidR="00FB3D98" w:rsidRPr="00B705EE" w:rsidRDefault="00FB3D98" w:rsidP="00FB3D98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27A59BE" wp14:editId="5ED7516E">
            <wp:simplePos x="0" y="0"/>
            <wp:positionH relativeFrom="page">
              <wp:posOffset>971550</wp:posOffset>
            </wp:positionH>
            <wp:positionV relativeFrom="paragraph">
              <wp:posOffset>457200</wp:posOffset>
            </wp:positionV>
            <wp:extent cx="5943600" cy="3100070"/>
            <wp:effectExtent l="533400" t="457200" r="800100" b="805180"/>
            <wp:wrapTopAndBottom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08AF932" w14:textId="2D83167B" w:rsidR="00B705EE" w:rsidRPr="00B705EE" w:rsidRDefault="00000000" w:rsidP="00B705EE">
      <w:r>
        <w:pict w14:anchorId="4C0A1A1A">
          <v:rect id="_x0000_i1028" style="width:0;height:1.5pt" o:hralign="center" o:hrstd="t" o:hr="t" fillcolor="#a0a0a0" stroked="f"/>
        </w:pict>
      </w:r>
    </w:p>
    <w:p w14:paraId="7E86CAAD" w14:textId="1E3AB780" w:rsidR="00B705EE" w:rsidRPr="00B705EE" w:rsidRDefault="00B705EE" w:rsidP="00B705EE">
      <w:pPr>
        <w:rPr>
          <w:b/>
          <w:bCs/>
        </w:rPr>
      </w:pPr>
      <w:r w:rsidRPr="00B705EE">
        <w:rPr>
          <w:b/>
          <w:bCs/>
        </w:rPr>
        <w:t>5) Request Understanding and Scope Resolution — Invalid Function</w:t>
      </w:r>
    </w:p>
    <w:p w14:paraId="141A550C" w14:textId="77777777" w:rsidR="00B705EE" w:rsidRPr="00B705EE" w:rsidRDefault="00B705EE" w:rsidP="00B705EE">
      <w:r w:rsidRPr="00B705EE">
        <w:t xml:space="preserve">This diagram shows the case where the user asks for a function that </w:t>
      </w:r>
      <w:r w:rsidRPr="00B705EE">
        <w:rPr>
          <w:b/>
          <w:bCs/>
        </w:rPr>
        <w:t>does not exist</w:t>
      </w:r>
      <w:r w:rsidRPr="00B705EE">
        <w:t xml:space="preserve"> or </w:t>
      </w:r>
      <w:r w:rsidRPr="00B705EE">
        <w:rPr>
          <w:b/>
          <w:bCs/>
        </w:rPr>
        <w:t>cannot be mapped</w:t>
      </w:r>
      <w:r w:rsidRPr="00B705EE">
        <w:t xml:space="preserve"> to the target’s operations.</w:t>
      </w:r>
    </w:p>
    <w:p w14:paraId="513D6D1F" w14:textId="77777777" w:rsidR="00B705EE" w:rsidRPr="00B705EE" w:rsidRDefault="00B705EE" w:rsidP="00B705EE">
      <w:r w:rsidRPr="00B705EE">
        <w:t>Example:</w:t>
      </w:r>
    </w:p>
    <w:p w14:paraId="3C902E35" w14:textId="77777777" w:rsidR="00B705EE" w:rsidRPr="00B705EE" w:rsidRDefault="00B705EE" w:rsidP="00B705EE">
      <w:pPr>
        <w:numPr>
          <w:ilvl w:val="0"/>
          <w:numId w:val="5"/>
        </w:numPr>
      </w:pPr>
      <w:r w:rsidRPr="00B705EE">
        <w:t>“</w:t>
      </w:r>
      <w:proofErr w:type="gramStart"/>
      <w:r w:rsidRPr="00B705EE">
        <w:t>test</w:t>
      </w:r>
      <w:proofErr w:type="gramEnd"/>
      <w:r w:rsidRPr="00B705EE">
        <w:t xml:space="preserve"> payment on </w:t>
      </w:r>
      <w:proofErr w:type="spellStart"/>
      <w:r w:rsidRPr="00B705EE">
        <w:t>hello_world</w:t>
      </w:r>
      <w:proofErr w:type="spellEnd"/>
      <w:r w:rsidRPr="00B705EE">
        <w:t xml:space="preserve">” when payment does not exist </w:t>
      </w:r>
    </w:p>
    <w:p w14:paraId="024968F8" w14:textId="77777777" w:rsidR="00B705EE" w:rsidRPr="00B705EE" w:rsidRDefault="00B705EE" w:rsidP="00B705EE">
      <w:r w:rsidRPr="00B705EE">
        <w:t>Expected behavior:</w:t>
      </w:r>
    </w:p>
    <w:p w14:paraId="554CB108" w14:textId="77777777" w:rsidR="00B705EE" w:rsidRPr="00B705EE" w:rsidRDefault="00B705EE" w:rsidP="00B705EE">
      <w:pPr>
        <w:numPr>
          <w:ilvl w:val="0"/>
          <w:numId w:val="6"/>
        </w:numPr>
      </w:pPr>
      <w:r w:rsidRPr="00B705EE">
        <w:t xml:space="preserve">do not guess </w:t>
      </w:r>
    </w:p>
    <w:p w14:paraId="7A306FEC" w14:textId="77777777" w:rsidR="00B705EE" w:rsidRPr="00B705EE" w:rsidRDefault="00B705EE" w:rsidP="00B705EE">
      <w:pPr>
        <w:numPr>
          <w:ilvl w:val="0"/>
          <w:numId w:val="6"/>
        </w:numPr>
      </w:pPr>
      <w:r w:rsidRPr="00B705EE">
        <w:t xml:space="preserve">do not silently fall back to all </w:t>
      </w:r>
    </w:p>
    <w:p w14:paraId="2F42B6C8" w14:textId="77777777" w:rsidR="00B705EE" w:rsidRPr="00FB3D98" w:rsidRDefault="00B705EE" w:rsidP="00B705EE">
      <w:pPr>
        <w:numPr>
          <w:ilvl w:val="0"/>
          <w:numId w:val="6"/>
        </w:numPr>
      </w:pPr>
      <w:r w:rsidRPr="00B705EE">
        <w:t xml:space="preserve">report the available functions </w:t>
      </w:r>
    </w:p>
    <w:p w14:paraId="5BC2BB4B" w14:textId="5E44A62D" w:rsidR="00FB3D98" w:rsidRPr="00B705EE" w:rsidRDefault="00FB3D98" w:rsidP="00FB3D98"/>
    <w:p w14:paraId="2D6AEED9" w14:textId="0AA7EA50" w:rsidR="00B705EE" w:rsidRPr="00B705EE" w:rsidRDefault="00FB3D98" w:rsidP="00B705EE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42E028E" wp14:editId="3080F8D8">
            <wp:simplePos x="0" y="0"/>
            <wp:positionH relativeFrom="page">
              <wp:align>left</wp:align>
            </wp:positionH>
            <wp:positionV relativeFrom="paragraph">
              <wp:posOffset>457662</wp:posOffset>
            </wp:positionV>
            <wp:extent cx="6659245" cy="1840230"/>
            <wp:effectExtent l="533400" t="457200" r="808355" b="807720"/>
            <wp:wrapTopAndBottom/>
            <wp:docPr id="5" name="Picture 5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lack and white screen with white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081" cy="1845471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pict w14:anchorId="3A984750">
          <v:rect id="_x0000_i1029" style="width:0;height:1.5pt" o:hralign="center" o:hrstd="t" o:hr="t" fillcolor="#a0a0a0" stroked="f"/>
        </w:pict>
      </w:r>
    </w:p>
    <w:p w14:paraId="7A59CCA7" w14:textId="4F822DD0" w:rsidR="00B705EE" w:rsidRPr="00B705EE" w:rsidRDefault="00B705EE" w:rsidP="00B705EE">
      <w:pPr>
        <w:rPr>
          <w:b/>
          <w:bCs/>
        </w:rPr>
      </w:pPr>
      <w:r w:rsidRPr="00B705EE">
        <w:rPr>
          <w:b/>
          <w:bCs/>
        </w:rPr>
        <w:t>6) AI Draft Test Case Generation and Initial Review</w:t>
      </w:r>
    </w:p>
    <w:p w14:paraId="620D09FE" w14:textId="0756C9C7" w:rsidR="00B705EE" w:rsidRDefault="00B705EE" w:rsidP="00B705EE">
      <w:pPr>
        <w:rPr>
          <w:lang w:val="vi-VN"/>
        </w:rPr>
      </w:pPr>
      <w:r w:rsidRPr="00B705EE">
        <w:t>This diagram shows the flow after target and scope are resolved, and the system begins generating draft test cases for review.</w:t>
      </w:r>
    </w:p>
    <w:p w14:paraId="1B1700DE" w14:textId="0F52E1E7" w:rsidR="00FB3D98" w:rsidRPr="00FB3D98" w:rsidRDefault="00FB3D98" w:rsidP="00B705EE">
      <w:pPr>
        <w:rPr>
          <w:lang w:val="vi-VN"/>
        </w:rPr>
      </w:pPr>
      <w:r>
        <w:rPr>
          <w:noProof/>
          <w:lang w:val="vi-VN"/>
        </w:rPr>
        <w:drawing>
          <wp:anchor distT="0" distB="0" distL="114300" distR="114300" simplePos="0" relativeHeight="251663360" behindDoc="1" locked="0" layoutInCell="1" allowOverlap="1" wp14:anchorId="79B10998" wp14:editId="62173CB6">
            <wp:simplePos x="0" y="0"/>
            <wp:positionH relativeFrom="column">
              <wp:posOffset>114300</wp:posOffset>
            </wp:positionH>
            <wp:positionV relativeFrom="paragraph">
              <wp:posOffset>454734</wp:posOffset>
            </wp:positionV>
            <wp:extent cx="5943600" cy="1985010"/>
            <wp:effectExtent l="533400" t="457200" r="800100" b="796290"/>
            <wp:wrapTopAndBottom/>
            <wp:docPr id="6" name="Picture 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94541B2" w14:textId="59CF8ED3" w:rsidR="00B705EE" w:rsidRPr="00B705EE" w:rsidRDefault="00000000" w:rsidP="00B705EE">
      <w:r>
        <w:pict w14:anchorId="7EF4A92B">
          <v:rect id="_x0000_i1030" style="width:0;height:1.5pt" o:hralign="center" o:hrstd="t" o:hr="t" fillcolor="#a0a0a0" stroked="f"/>
        </w:pict>
      </w:r>
    </w:p>
    <w:p w14:paraId="60F61D22" w14:textId="4F5A74B7" w:rsidR="00B705EE" w:rsidRPr="00B705EE" w:rsidRDefault="00B705EE" w:rsidP="00B705EE">
      <w:pPr>
        <w:rPr>
          <w:b/>
          <w:bCs/>
        </w:rPr>
      </w:pPr>
      <w:r w:rsidRPr="00B705EE">
        <w:rPr>
          <w:b/>
          <w:bCs/>
        </w:rPr>
        <w:lastRenderedPageBreak/>
        <w:t>7) Review Feedback and Scope Refinement</w:t>
      </w:r>
    </w:p>
    <w:p w14:paraId="5CC88887" w14:textId="62CA81AF" w:rsidR="00B705EE" w:rsidRPr="00B705EE" w:rsidRDefault="00B705EE" w:rsidP="00B705EE">
      <w:r w:rsidRPr="00B705EE">
        <w:t>This diagram shows what happens when the user provides review feedback and the system must determine whether the scope should stay the same or be changed.</w:t>
      </w:r>
    </w:p>
    <w:p w14:paraId="142A8175" w14:textId="4CA0A5B3" w:rsidR="00B705EE" w:rsidRPr="00B705EE" w:rsidRDefault="00B705EE" w:rsidP="00B705EE">
      <w:r w:rsidRPr="00B705EE">
        <w:t>Examples of feedback:</w:t>
      </w:r>
    </w:p>
    <w:p w14:paraId="3DB513E3" w14:textId="77777777" w:rsidR="00B705EE" w:rsidRPr="00B705EE" w:rsidRDefault="00B705EE" w:rsidP="00B705EE">
      <w:pPr>
        <w:numPr>
          <w:ilvl w:val="0"/>
          <w:numId w:val="7"/>
        </w:numPr>
      </w:pPr>
      <w:r w:rsidRPr="00B705EE">
        <w:t>“</w:t>
      </w:r>
      <w:proofErr w:type="gramStart"/>
      <w:r w:rsidRPr="00B705EE">
        <w:t>only</w:t>
      </w:r>
      <w:proofErr w:type="gramEnd"/>
      <w:r w:rsidRPr="00B705EE">
        <w:t xml:space="preserve"> test image generation” </w:t>
      </w:r>
    </w:p>
    <w:p w14:paraId="66C8AFA6" w14:textId="63084E72" w:rsidR="00B705EE" w:rsidRPr="00B705EE" w:rsidRDefault="00B705EE" w:rsidP="00B705EE">
      <w:pPr>
        <w:numPr>
          <w:ilvl w:val="0"/>
          <w:numId w:val="7"/>
        </w:numPr>
      </w:pPr>
      <w:r w:rsidRPr="00B705EE">
        <w:t>“</w:t>
      </w:r>
      <w:proofErr w:type="gramStart"/>
      <w:r w:rsidRPr="00B705EE">
        <w:t>add</w:t>
      </w:r>
      <w:proofErr w:type="gramEnd"/>
      <w:r w:rsidRPr="00B705EE">
        <w:t xml:space="preserve"> post creation as well” </w:t>
      </w:r>
    </w:p>
    <w:p w14:paraId="3C075862" w14:textId="0A498653" w:rsidR="00B705EE" w:rsidRPr="00B705EE" w:rsidRDefault="00B705EE" w:rsidP="00B705EE">
      <w:pPr>
        <w:numPr>
          <w:ilvl w:val="0"/>
          <w:numId w:val="7"/>
        </w:numPr>
      </w:pPr>
      <w:r w:rsidRPr="00B705EE">
        <w:t>“</w:t>
      </w:r>
      <w:proofErr w:type="gramStart"/>
      <w:r w:rsidRPr="00B705EE">
        <w:t>remove</w:t>
      </w:r>
      <w:proofErr w:type="gramEnd"/>
      <w:r w:rsidRPr="00B705EE">
        <w:t xml:space="preserve"> YT and FB” </w:t>
      </w:r>
    </w:p>
    <w:p w14:paraId="00D682B8" w14:textId="25F717AA" w:rsidR="00B705EE" w:rsidRPr="00FB3D98" w:rsidRDefault="00B705EE" w:rsidP="00B705EE">
      <w:pPr>
        <w:numPr>
          <w:ilvl w:val="0"/>
          <w:numId w:val="7"/>
        </w:numPr>
      </w:pPr>
      <w:r w:rsidRPr="00B705EE">
        <w:t>“</w:t>
      </w:r>
      <w:proofErr w:type="gramStart"/>
      <w:r w:rsidRPr="00B705EE">
        <w:t>test</w:t>
      </w:r>
      <w:proofErr w:type="gramEnd"/>
      <w:r w:rsidRPr="00B705EE">
        <w:t xml:space="preserve"> all again” </w:t>
      </w:r>
    </w:p>
    <w:p w14:paraId="00557196" w14:textId="53139155" w:rsidR="00FB3D98" w:rsidRPr="00B705EE" w:rsidRDefault="00FB3D98" w:rsidP="00FB3D98">
      <w:r>
        <w:rPr>
          <w:noProof/>
        </w:rPr>
        <w:drawing>
          <wp:anchor distT="0" distB="0" distL="114300" distR="114300" simplePos="0" relativeHeight="251664384" behindDoc="0" locked="0" layoutInCell="1" allowOverlap="1" wp14:anchorId="30BB400C" wp14:editId="405398BC">
            <wp:simplePos x="0" y="0"/>
            <wp:positionH relativeFrom="column">
              <wp:posOffset>114300</wp:posOffset>
            </wp:positionH>
            <wp:positionV relativeFrom="paragraph">
              <wp:posOffset>456417</wp:posOffset>
            </wp:positionV>
            <wp:extent cx="5943600" cy="2324100"/>
            <wp:effectExtent l="533400" t="457200" r="800100" b="800100"/>
            <wp:wrapTopAndBottom/>
            <wp:docPr id="7" name="Picture 7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0617B86" w14:textId="1572F282" w:rsidR="00B705EE" w:rsidRPr="00B705EE" w:rsidRDefault="00000000" w:rsidP="00B705EE">
      <w:r>
        <w:pict w14:anchorId="0B0AC00C">
          <v:rect id="_x0000_i1031" style="width:0;height:1.5pt" o:hralign="center" o:hrstd="t" o:hr="t" fillcolor="#a0a0a0" stroked="f"/>
        </w:pict>
      </w:r>
    </w:p>
    <w:p w14:paraId="76CCA3BC" w14:textId="2E0A47EC" w:rsidR="00B705EE" w:rsidRPr="00B705EE" w:rsidRDefault="00B705EE" w:rsidP="00B705EE">
      <w:pPr>
        <w:rPr>
          <w:b/>
          <w:bCs/>
        </w:rPr>
      </w:pPr>
      <w:r w:rsidRPr="00B705EE">
        <w:rPr>
          <w:b/>
          <w:bCs/>
        </w:rPr>
        <w:t>8) Regenerated Draft After Feedback</w:t>
      </w:r>
    </w:p>
    <w:p w14:paraId="23B269B8" w14:textId="1607155B" w:rsidR="00B705EE" w:rsidRDefault="00B705EE" w:rsidP="00B705EE">
      <w:pPr>
        <w:rPr>
          <w:lang w:val="vi-VN"/>
        </w:rPr>
      </w:pPr>
      <w:r w:rsidRPr="00B705EE">
        <w:t>This diagram continues from the previous one and shows how the refined scope leads to draft regeneration.</w:t>
      </w:r>
    </w:p>
    <w:p w14:paraId="407BCDDB" w14:textId="35F5F7D7" w:rsidR="00F44EC8" w:rsidRPr="00F44EC8" w:rsidRDefault="00F44EC8" w:rsidP="00B705EE">
      <w:pPr>
        <w:rPr>
          <w:lang w:val="vi-VN"/>
        </w:rPr>
      </w:pPr>
      <w:r>
        <w:rPr>
          <w:noProof/>
          <w:lang w:val="vi-VN"/>
        </w:rPr>
        <w:lastRenderedPageBreak/>
        <w:drawing>
          <wp:anchor distT="0" distB="0" distL="114300" distR="114300" simplePos="0" relativeHeight="251665408" behindDoc="0" locked="0" layoutInCell="1" allowOverlap="1" wp14:anchorId="412A9317" wp14:editId="73397C5A">
            <wp:simplePos x="0" y="0"/>
            <wp:positionH relativeFrom="column">
              <wp:posOffset>50800</wp:posOffset>
            </wp:positionH>
            <wp:positionV relativeFrom="paragraph">
              <wp:posOffset>457200</wp:posOffset>
            </wp:positionV>
            <wp:extent cx="5943600" cy="2131695"/>
            <wp:effectExtent l="533400" t="457200" r="800100" b="802005"/>
            <wp:wrapTopAndBottom/>
            <wp:docPr id="8" name="Picture 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E8E8C97" w14:textId="3C26C6FB" w:rsidR="00B705EE" w:rsidRPr="00B705EE" w:rsidRDefault="00000000" w:rsidP="00B705EE">
      <w:r>
        <w:pict w14:anchorId="367655B7">
          <v:rect id="_x0000_i1073" style="width:0;height:1.5pt" o:hralign="center" o:hrstd="t" o:hr="t" fillcolor="#a0a0a0" stroked="f"/>
        </w:pict>
      </w:r>
    </w:p>
    <w:p w14:paraId="0DB4410B" w14:textId="4E3588D8" w:rsidR="00B705EE" w:rsidRPr="00B705EE" w:rsidRDefault="00B705EE" w:rsidP="00B705EE">
      <w:pPr>
        <w:rPr>
          <w:b/>
          <w:bCs/>
        </w:rPr>
      </w:pPr>
      <w:r w:rsidRPr="00B705EE">
        <w:rPr>
          <w:b/>
          <w:bCs/>
        </w:rPr>
        <w:t>9) Final Review Decision — Approve or Cancel</w:t>
      </w:r>
    </w:p>
    <w:p w14:paraId="573001B6" w14:textId="26F9DADC" w:rsidR="00B705EE" w:rsidRPr="00B705EE" w:rsidRDefault="00B705EE" w:rsidP="00B705EE">
      <w:r w:rsidRPr="00B705EE">
        <w:t>This small final diagram shows how the review loop ends.</w:t>
      </w:r>
    </w:p>
    <w:p w14:paraId="08E8314D" w14:textId="3831C959" w:rsidR="006F07FC" w:rsidRDefault="00F44EC8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4316C6F" wp14:editId="0FA62080">
            <wp:simplePos x="0" y="0"/>
            <wp:positionH relativeFrom="margin">
              <wp:align>center</wp:align>
            </wp:positionH>
            <wp:positionV relativeFrom="paragraph">
              <wp:posOffset>457200</wp:posOffset>
            </wp:positionV>
            <wp:extent cx="5197475" cy="3307715"/>
            <wp:effectExtent l="533400" t="457200" r="803275" b="807085"/>
            <wp:wrapTopAndBottom/>
            <wp:docPr id="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475" cy="3307715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F0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F570E"/>
    <w:multiLevelType w:val="multilevel"/>
    <w:tmpl w:val="FE00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C52FE"/>
    <w:multiLevelType w:val="multilevel"/>
    <w:tmpl w:val="2744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E48E8"/>
    <w:multiLevelType w:val="multilevel"/>
    <w:tmpl w:val="3B2C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D7610"/>
    <w:multiLevelType w:val="multilevel"/>
    <w:tmpl w:val="1F16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4691D"/>
    <w:multiLevelType w:val="multilevel"/>
    <w:tmpl w:val="B30A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13853"/>
    <w:multiLevelType w:val="multilevel"/>
    <w:tmpl w:val="EA7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17EB2"/>
    <w:multiLevelType w:val="multilevel"/>
    <w:tmpl w:val="9148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89995">
    <w:abstractNumId w:val="3"/>
  </w:num>
  <w:num w:numId="2" w16cid:durableId="1157503218">
    <w:abstractNumId w:val="2"/>
  </w:num>
  <w:num w:numId="3" w16cid:durableId="2107262738">
    <w:abstractNumId w:val="5"/>
  </w:num>
  <w:num w:numId="4" w16cid:durableId="2121021193">
    <w:abstractNumId w:val="6"/>
  </w:num>
  <w:num w:numId="5" w16cid:durableId="1066412868">
    <w:abstractNumId w:val="0"/>
  </w:num>
  <w:num w:numId="6" w16cid:durableId="1497694368">
    <w:abstractNumId w:val="1"/>
  </w:num>
  <w:num w:numId="7" w16cid:durableId="14893225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FC"/>
    <w:rsid w:val="006635F2"/>
    <w:rsid w:val="006F07FC"/>
    <w:rsid w:val="00B705EE"/>
    <w:rsid w:val="00F07AC5"/>
    <w:rsid w:val="00F44EC8"/>
    <w:rsid w:val="00FB3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9C0EB"/>
  <w15:chartTrackingRefBased/>
  <w15:docId w15:val="{B8FDB2DE-BBFB-4B2F-B38B-C0D225F5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PC</dc:creator>
  <cp:keywords/>
  <dc:description/>
  <cp:lastModifiedBy>HA PC</cp:lastModifiedBy>
  <cp:revision>4</cp:revision>
  <dcterms:created xsi:type="dcterms:W3CDTF">2026-04-28T18:50:00Z</dcterms:created>
  <dcterms:modified xsi:type="dcterms:W3CDTF">2026-04-28T19:09:00Z</dcterms:modified>
</cp:coreProperties>
</file>