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9B2C0" w14:textId="7A07824D" w:rsidR="00E83533" w:rsidRDefault="00E83533">
      <w:r>
        <w:rPr>
          <w:noProof/>
        </w:rPr>
        <w:drawing>
          <wp:inline distT="0" distB="0" distL="0" distR="0" wp14:anchorId="44300043" wp14:editId="16428ECD">
            <wp:extent cx="5943600" cy="2590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233B5CFA" w14:textId="77777777" w:rsidR="00E83533" w:rsidRDefault="00E83533"/>
    <w:p w14:paraId="794BB05D" w14:textId="126D156F" w:rsidR="001B593B" w:rsidRDefault="00E83533">
      <w:r w:rsidRPr="00E83533">
        <w:rPr>
          <w:noProof/>
        </w:rPr>
        <w:drawing>
          <wp:inline distT="0" distB="0" distL="0" distR="0" wp14:anchorId="367B39DC" wp14:editId="7658B9E6">
            <wp:extent cx="5943600" cy="12877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87780"/>
                    </a:xfrm>
                    <a:prstGeom prst="rect">
                      <a:avLst/>
                    </a:prstGeom>
                    <a:noFill/>
                    <a:ln>
                      <a:noFill/>
                    </a:ln>
                  </pic:spPr>
                </pic:pic>
              </a:graphicData>
            </a:graphic>
          </wp:inline>
        </w:drawing>
      </w:r>
    </w:p>
    <w:p w14:paraId="7DDBF752" w14:textId="3427C102" w:rsidR="00E83533" w:rsidRDefault="000D6C36">
      <w:r>
        <w:t>This scenario is a risk. It may not satisfy the Architecturally significant requirements (ASR). The ASR stated it need to perform within a second, but the system is not scalable and will perform more than 1 sec in many cases.</w:t>
      </w:r>
    </w:p>
    <w:p w14:paraId="569CF941" w14:textId="74244B0E" w:rsidR="000D6C36" w:rsidRDefault="000D6C36">
      <w:r w:rsidRPr="000D6C36">
        <w:rPr>
          <w:noProof/>
        </w:rPr>
        <w:drawing>
          <wp:inline distT="0" distB="0" distL="0" distR="0" wp14:anchorId="3D9E613E" wp14:editId="06B98281">
            <wp:extent cx="5943600" cy="14751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75105"/>
                    </a:xfrm>
                    <a:prstGeom prst="rect">
                      <a:avLst/>
                    </a:prstGeom>
                    <a:noFill/>
                    <a:ln>
                      <a:noFill/>
                    </a:ln>
                  </pic:spPr>
                </pic:pic>
              </a:graphicData>
            </a:graphic>
          </wp:inline>
        </w:drawing>
      </w:r>
    </w:p>
    <w:p w14:paraId="2F60566B" w14:textId="3FA52338" w:rsidR="000D6C36" w:rsidRDefault="002E18B7">
      <w:r>
        <w:t xml:space="preserve">There is a risk in this scenario. Since there is no secure layer or any encryption in this app, the app </w:t>
      </w:r>
      <w:proofErr w:type="gramStart"/>
      <w:r>
        <w:t>are</w:t>
      </w:r>
      <w:proofErr w:type="gramEnd"/>
      <w:r>
        <w:t xml:space="preserve"> exposed to the hackers.</w:t>
      </w:r>
    </w:p>
    <w:p w14:paraId="3D44E838" w14:textId="7695BB57" w:rsidR="002E18B7" w:rsidRDefault="002E18B7">
      <w:r w:rsidRPr="002E18B7">
        <w:rPr>
          <w:noProof/>
        </w:rPr>
        <w:lastRenderedPageBreak/>
        <w:drawing>
          <wp:inline distT="0" distB="0" distL="0" distR="0" wp14:anchorId="0EF4D83C" wp14:editId="3DE84F39">
            <wp:extent cx="5943600" cy="1432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32560"/>
                    </a:xfrm>
                    <a:prstGeom prst="rect">
                      <a:avLst/>
                    </a:prstGeom>
                    <a:noFill/>
                    <a:ln>
                      <a:noFill/>
                    </a:ln>
                  </pic:spPr>
                </pic:pic>
              </a:graphicData>
            </a:graphic>
          </wp:inline>
        </w:drawing>
      </w:r>
    </w:p>
    <w:p w14:paraId="6940E639" w14:textId="39089265" w:rsidR="00646BF2" w:rsidRDefault="00646BF2">
      <w:r>
        <w:t>There is a trade of in this scenario. The user can easily log in the app and use the services without the password. However, the customer will have to account for the risk of no security.</w:t>
      </w:r>
    </w:p>
    <w:p w14:paraId="18E507E2" w14:textId="256C1EC1" w:rsidR="00646BF2" w:rsidRDefault="00646BF2"/>
    <w:p w14:paraId="3FE487B0" w14:textId="6ED71899" w:rsidR="00646BF2" w:rsidRDefault="00646BF2">
      <w:r w:rsidRPr="00646BF2">
        <w:rPr>
          <w:noProof/>
        </w:rPr>
        <w:drawing>
          <wp:inline distT="0" distB="0" distL="0" distR="0" wp14:anchorId="1B9CAE4F" wp14:editId="5DED2CA8">
            <wp:extent cx="5943600" cy="17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33550"/>
                    </a:xfrm>
                    <a:prstGeom prst="rect">
                      <a:avLst/>
                    </a:prstGeom>
                    <a:noFill/>
                    <a:ln>
                      <a:noFill/>
                    </a:ln>
                  </pic:spPr>
                </pic:pic>
              </a:graphicData>
            </a:graphic>
          </wp:inline>
        </w:drawing>
      </w:r>
    </w:p>
    <w:p w14:paraId="4CD7A82E" w14:textId="2821EA09" w:rsidR="00646BF2" w:rsidRDefault="00002656">
      <w:r>
        <w:t>This scenario is non</w:t>
      </w:r>
      <w:r w:rsidR="00796B17">
        <w:t>-</w:t>
      </w:r>
      <w:r>
        <w:t>risk. As user tries to trigger an error and it is caught by the application.</w:t>
      </w:r>
    </w:p>
    <w:p w14:paraId="39057A39" w14:textId="01CD9CF1" w:rsidR="00002656" w:rsidRDefault="00002656">
      <w:r w:rsidRPr="00002656">
        <w:rPr>
          <w:noProof/>
        </w:rPr>
        <w:drawing>
          <wp:inline distT="0" distB="0" distL="0" distR="0" wp14:anchorId="0BB0CCD2" wp14:editId="1384DE9C">
            <wp:extent cx="5943600" cy="14401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14:paraId="700406FE" w14:textId="77777777" w:rsidR="000D6C36" w:rsidRDefault="000D6C36"/>
    <w:p w14:paraId="76486E93" w14:textId="279486AA" w:rsidR="00E83533" w:rsidRDefault="00002656">
      <w:r>
        <w:t>This</w:t>
      </w:r>
      <w:r w:rsidR="00796B17">
        <w:t xml:space="preserve"> </w:t>
      </w:r>
      <w:r w:rsidR="00796B17">
        <w:t>scenario</w:t>
      </w:r>
      <w:r>
        <w:t xml:space="preserve"> is a </w:t>
      </w:r>
      <w:r w:rsidR="00796B17">
        <w:t>non-risk. As user and the application perform as expected.</w:t>
      </w:r>
    </w:p>
    <w:p w14:paraId="07FEFE87" w14:textId="4B11CE32" w:rsidR="00796B17" w:rsidRDefault="00796B17">
      <w:r w:rsidRPr="00796B17">
        <w:rPr>
          <w:noProof/>
        </w:rPr>
        <w:drawing>
          <wp:inline distT="0" distB="0" distL="0" distR="0" wp14:anchorId="0906AD7C" wp14:editId="5E96679D">
            <wp:extent cx="5943600" cy="14776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77645"/>
                    </a:xfrm>
                    <a:prstGeom prst="rect">
                      <a:avLst/>
                    </a:prstGeom>
                    <a:noFill/>
                    <a:ln>
                      <a:noFill/>
                    </a:ln>
                  </pic:spPr>
                </pic:pic>
              </a:graphicData>
            </a:graphic>
          </wp:inline>
        </w:drawing>
      </w:r>
    </w:p>
    <w:p w14:paraId="05203E0B" w14:textId="1C8E501C" w:rsidR="00796B17" w:rsidRDefault="00796B17">
      <w:r>
        <w:lastRenderedPageBreak/>
        <w:t>This scenario is a sensitivity point. The user pushes the new data while other user and system still read in the old data.</w:t>
      </w:r>
    </w:p>
    <w:p w14:paraId="7A451EAC" w14:textId="37E44695" w:rsidR="00796B17" w:rsidRDefault="00796B17">
      <w:r w:rsidRPr="00796B17">
        <w:rPr>
          <w:noProof/>
        </w:rPr>
        <w:drawing>
          <wp:inline distT="0" distB="0" distL="0" distR="0" wp14:anchorId="0807D0AE" wp14:editId="7B5646BA">
            <wp:extent cx="5943600" cy="19348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34845"/>
                    </a:xfrm>
                    <a:prstGeom prst="rect">
                      <a:avLst/>
                    </a:prstGeom>
                    <a:noFill/>
                    <a:ln>
                      <a:noFill/>
                    </a:ln>
                  </pic:spPr>
                </pic:pic>
              </a:graphicData>
            </a:graphic>
          </wp:inline>
        </w:drawing>
      </w:r>
    </w:p>
    <w:p w14:paraId="4B748317" w14:textId="32273018" w:rsidR="00796B17" w:rsidRDefault="00796B17">
      <w:r>
        <w:t xml:space="preserve">This scenario is a non-risk. </w:t>
      </w:r>
      <w:r w:rsidR="009C7EBE">
        <w:t xml:space="preserve">The app </w:t>
      </w:r>
      <w:proofErr w:type="gramStart"/>
      <w:r w:rsidR="009C7EBE">
        <w:t>handle</w:t>
      </w:r>
      <w:proofErr w:type="gramEnd"/>
      <w:r w:rsidR="009C7EBE">
        <w:t xml:space="preserve"> the conflict as expected.</w:t>
      </w:r>
      <w:r>
        <w:t xml:space="preserve"> </w:t>
      </w:r>
      <w:r w:rsidR="005030DE">
        <w:t>All the request will be executed one by one.</w:t>
      </w:r>
    </w:p>
    <w:sectPr w:rsidR="00796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G3MDW0sDCxsDAztrBU0lEKTi0uzszPAykwrAUAnTE/JSwAAAA="/>
  </w:docVars>
  <w:rsids>
    <w:rsidRoot w:val="00E83533"/>
    <w:rsid w:val="00002656"/>
    <w:rsid w:val="000D6C36"/>
    <w:rsid w:val="001B593B"/>
    <w:rsid w:val="002E18B7"/>
    <w:rsid w:val="005030DE"/>
    <w:rsid w:val="00646BF2"/>
    <w:rsid w:val="00796B17"/>
    <w:rsid w:val="009C7EBE"/>
    <w:rsid w:val="00E8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36C4"/>
  <w15:chartTrackingRefBased/>
  <w15:docId w15:val="{1315BDF3-FA8E-4C6A-8831-D475F058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Vo</dc:creator>
  <cp:keywords/>
  <dc:description/>
  <cp:lastModifiedBy>Huy Vo</cp:lastModifiedBy>
  <cp:revision>1</cp:revision>
  <dcterms:created xsi:type="dcterms:W3CDTF">2020-09-17T02:59:00Z</dcterms:created>
  <dcterms:modified xsi:type="dcterms:W3CDTF">2020-09-17T05:58:00Z</dcterms:modified>
</cp:coreProperties>
</file>