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4B4BA3" w:rsidRDefault="004B4BA3" w14:paraId="672A6659" wp14:textId="77777777">
      <w:pPr>
        <w:pStyle w:val="line"/>
      </w:pPr>
    </w:p>
    <w:p xmlns:wp14="http://schemas.microsoft.com/office/word/2010/wordml" w:rsidR="004B4BA3" w:rsidRDefault="004B4BA3" w14:paraId="0AA2F235" wp14:textId="77777777">
      <w:pPr>
        <w:pStyle w:val="Title"/>
      </w:pPr>
      <w:r>
        <w:t>Software Requirements Specification</w:t>
      </w:r>
    </w:p>
    <w:p xmlns:wp14="http://schemas.microsoft.com/office/word/2010/wordml" w:rsidR="004B4BA3" w:rsidRDefault="004B4BA3" w14:paraId="2733BDEA" wp14:textId="77777777">
      <w:pPr>
        <w:pStyle w:val="Title"/>
        <w:spacing w:before="0" w:after="400"/>
        <w:rPr>
          <w:sz w:val="40"/>
        </w:rPr>
      </w:pPr>
      <w:r>
        <w:rPr>
          <w:sz w:val="40"/>
        </w:rPr>
        <w:t>for</w:t>
      </w:r>
    </w:p>
    <w:p xmlns:wp14="http://schemas.microsoft.com/office/word/2010/wordml" w:rsidR="004B4BA3" w:rsidRDefault="004B4BA3" w14:paraId="69F6DC2A" wp14:textId="77777777">
      <w:pPr>
        <w:pStyle w:val="Title"/>
      </w:pPr>
      <w:r>
        <w:t>&lt;</w:t>
      </w:r>
      <w:r w:rsidR="0015053D">
        <w:t>Testing TOEIC</w:t>
      </w:r>
      <w:r>
        <w:t>&gt;</w:t>
      </w:r>
    </w:p>
    <w:p xmlns:wp14="http://schemas.microsoft.com/office/word/2010/wordml" w:rsidR="004B4BA3" w:rsidRDefault="004B4BA3" w14:paraId="28A09ACE" wp14:textId="77777777">
      <w:pPr>
        <w:pStyle w:val="ByLine"/>
      </w:pPr>
      <w:r>
        <w:t>Version 1.0 approved</w:t>
      </w:r>
    </w:p>
    <w:p xmlns:wp14="http://schemas.microsoft.com/office/word/2010/wordml" w:rsidR="004B4BA3" w:rsidRDefault="004B4BA3" w14:paraId="68B10530" wp14:textId="77777777">
      <w:pPr>
        <w:pStyle w:val="ByLine"/>
      </w:pPr>
      <w:r>
        <w:t>Prepared by &lt;author&gt;</w:t>
      </w:r>
    </w:p>
    <w:p xmlns:wp14="http://schemas.microsoft.com/office/word/2010/wordml" w:rsidR="004B4BA3" w:rsidRDefault="004B4BA3" w14:paraId="3104B29A" wp14:textId="77777777">
      <w:pPr>
        <w:pStyle w:val="ByLine"/>
      </w:pPr>
      <w:r>
        <w:t>&lt;organization&gt;</w:t>
      </w:r>
    </w:p>
    <w:p xmlns:wp14="http://schemas.microsoft.com/office/word/2010/wordml" w:rsidR="004B4BA3" w:rsidRDefault="004B4BA3" w14:paraId="4EB2D6B9" wp14:textId="77777777">
      <w:pPr>
        <w:pStyle w:val="ByLine"/>
      </w:pPr>
      <w:r>
        <w:t>&lt;date created&gt;</w:t>
      </w:r>
    </w:p>
    <w:p xmlns:wp14="http://schemas.microsoft.com/office/word/2010/wordml" w:rsidR="004B4BA3" w:rsidRDefault="004B4BA3" w14:paraId="0A37501D" wp14:textId="77777777">
      <w:pPr>
        <w:pStyle w:val="ChangeHistoryTitle"/>
        <w:rPr>
          <w:sz w:val="32"/>
        </w:rPr>
        <w:sectPr w:rsidR="004B4BA3">
          <w:footerReference w:type="default" r:id="rId7"/>
          <w:pgSz w:w="12240" w:h="15840" w:orient="portrait" w:code="1"/>
          <w:pgMar w:top="1440" w:right="1440" w:bottom="1440" w:left="1440" w:header="720" w:footer="720" w:gutter="0"/>
          <w:pgNumType w:fmt="lowerRoman" w:start="1"/>
          <w:cols w:space="720"/>
        </w:sectPr>
      </w:pPr>
    </w:p>
    <w:p xmlns:wp14="http://schemas.microsoft.com/office/word/2010/wordml" w:rsidR="004B4BA3" w:rsidRDefault="004B4BA3" w14:paraId="22E0FC93" wp14:textId="77777777">
      <w:pPr>
        <w:pStyle w:val="TOCEntry"/>
      </w:pPr>
      <w:bookmarkStart w:name="_Toc344877432" w:id="0"/>
      <w:bookmarkStart w:name="_Toc344879822" w:id="1"/>
      <w:bookmarkStart w:name="_Toc346508722" w:id="2"/>
      <w:bookmarkStart w:name="_Toc346508952" w:id="3"/>
      <w:bookmarkStart w:name="_Toc346509227" w:id="4"/>
      <w:bookmarkStart w:name="_Toc441230970" w:id="5"/>
      <w:bookmarkEnd w:id="0"/>
      <w:bookmarkEnd w:id="1"/>
      <w:bookmarkEnd w:id="2"/>
      <w:bookmarkEnd w:id="3"/>
      <w:bookmarkEnd w:id="4"/>
      <w:r>
        <w:t>Table of Contents</w:t>
      </w:r>
      <w:bookmarkEnd w:id="5"/>
    </w:p>
    <w:p xmlns:wp14="http://schemas.microsoft.com/office/word/2010/wordml" w:rsidR="004B4BA3" w:rsidRDefault="004B4BA3" w14:paraId="6F69CC2D" wp14:textId="7777777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xmlns:wp14="http://schemas.microsoft.com/office/word/2010/wordml" w:rsidR="004B4BA3" w:rsidRDefault="004B4BA3" w14:paraId="1D3A1670" wp14:textId="77777777">
      <w:pPr>
        <w:pStyle w:val="TOC1"/>
      </w:pPr>
      <w:r>
        <w:t>Revision History</w:t>
      </w:r>
      <w:r>
        <w:tab/>
      </w:r>
      <w:r>
        <w:fldChar w:fldCharType="begin"/>
      </w:r>
      <w:r>
        <w:instrText xml:space="preserve"> PAGEREF _Toc441230971 \h </w:instrText>
      </w:r>
      <w:r>
        <w:fldChar w:fldCharType="separate"/>
      </w:r>
      <w:r w:rsidR="006C2221">
        <w:t>ii</w:t>
      </w:r>
      <w:r>
        <w:fldChar w:fldCharType="end"/>
      </w:r>
    </w:p>
    <w:p xmlns:wp14="http://schemas.microsoft.com/office/word/2010/wordml" w:rsidR="004B4BA3" w:rsidRDefault="004B4BA3" w14:paraId="2631ABA5" wp14:textId="77777777">
      <w:pPr>
        <w:pStyle w:val="TOC1"/>
      </w:pPr>
      <w:r>
        <w:t>1.</w:t>
      </w:r>
      <w:r>
        <w:tab/>
      </w:r>
      <w:r>
        <w:t>Introduction</w:t>
      </w:r>
      <w:r>
        <w:tab/>
      </w:r>
      <w:r>
        <w:fldChar w:fldCharType="begin"/>
      </w:r>
      <w:r>
        <w:instrText xml:space="preserve"> PAGEREF _Toc441230972 \h </w:instrText>
      </w:r>
      <w:r>
        <w:fldChar w:fldCharType="separate"/>
      </w:r>
      <w:r w:rsidR="006C2221">
        <w:t>1</w:t>
      </w:r>
      <w:r>
        <w:fldChar w:fldCharType="end"/>
      </w:r>
    </w:p>
    <w:p xmlns:wp14="http://schemas.microsoft.com/office/word/2010/wordml" w:rsidR="004B4BA3" w:rsidRDefault="004B4BA3" w14:paraId="42602D42" wp14:textId="77777777">
      <w:pPr>
        <w:pStyle w:val="TOC2"/>
        <w:tabs>
          <w:tab w:val="left" w:pos="720"/>
        </w:tabs>
        <w:rPr>
          <w:noProof/>
        </w:rPr>
      </w:pPr>
      <w:r>
        <w:rPr>
          <w:noProof/>
        </w:rPr>
        <w:t>1.1</w:t>
      </w:r>
      <w:r>
        <w:rPr>
          <w:noProof/>
        </w:rPr>
        <w:tab/>
      </w:r>
      <w:r>
        <w:rPr>
          <w:noProof/>
        </w:rPr>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5D91EF39" wp14:textId="77777777">
      <w:pPr>
        <w:pStyle w:val="TOC2"/>
        <w:tabs>
          <w:tab w:val="left" w:pos="720"/>
        </w:tabs>
        <w:rPr>
          <w:noProof/>
        </w:rPr>
      </w:pPr>
      <w:r>
        <w:rPr>
          <w:noProof/>
        </w:rPr>
        <w:t>1.2</w:t>
      </w:r>
      <w:r>
        <w:rPr>
          <w:noProof/>
        </w:rPr>
        <w:tab/>
      </w:r>
      <w:r>
        <w:rPr>
          <w:noProof/>
        </w:rPr>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6A471061" wp14:textId="77777777">
      <w:pPr>
        <w:pStyle w:val="TOC2"/>
        <w:tabs>
          <w:tab w:val="left" w:pos="720"/>
        </w:tabs>
        <w:rPr>
          <w:noProof/>
        </w:rPr>
      </w:pPr>
      <w:r>
        <w:rPr>
          <w:noProof/>
        </w:rPr>
        <w:t>1.3</w:t>
      </w:r>
      <w:r>
        <w:rPr>
          <w:noProof/>
        </w:rPr>
        <w:tab/>
      </w:r>
      <w:r>
        <w:rPr>
          <w:noProof/>
        </w:rPr>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58085A11" wp14:textId="77777777">
      <w:pPr>
        <w:pStyle w:val="TOC2"/>
        <w:tabs>
          <w:tab w:val="left" w:pos="720"/>
        </w:tabs>
        <w:rPr>
          <w:noProof/>
        </w:rPr>
      </w:pPr>
      <w:r>
        <w:rPr>
          <w:noProof/>
        </w:rPr>
        <w:t>1.4</w:t>
      </w:r>
      <w:r>
        <w:rPr>
          <w:noProof/>
        </w:rPr>
        <w:tab/>
      </w:r>
      <w:r>
        <w:rPr>
          <w:noProof/>
        </w:rPr>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361EF823" wp14:textId="77777777">
      <w:pPr>
        <w:pStyle w:val="TOC2"/>
        <w:tabs>
          <w:tab w:val="left" w:pos="720"/>
        </w:tabs>
        <w:rPr>
          <w:noProof/>
        </w:rPr>
      </w:pPr>
      <w:r>
        <w:rPr>
          <w:noProof/>
        </w:rPr>
        <w:t>1.5</w:t>
      </w:r>
      <w:r>
        <w:rPr>
          <w:noProof/>
        </w:rPr>
        <w:tab/>
      </w:r>
      <w:r>
        <w:rPr>
          <w:noProof/>
        </w:rPr>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6C371DBD" wp14:textId="77777777">
      <w:pPr>
        <w:pStyle w:val="TOC1"/>
      </w:pPr>
      <w:r>
        <w:t>2.</w:t>
      </w:r>
      <w:r>
        <w:tab/>
      </w:r>
      <w:r>
        <w:t>Overall Description</w:t>
      </w:r>
      <w:r>
        <w:tab/>
      </w:r>
      <w:r>
        <w:fldChar w:fldCharType="begin"/>
      </w:r>
      <w:r>
        <w:instrText xml:space="preserve"> PAGEREF _Toc441230978 \h </w:instrText>
      </w:r>
      <w:r>
        <w:fldChar w:fldCharType="separate"/>
      </w:r>
      <w:r w:rsidR="006C2221">
        <w:t>2</w:t>
      </w:r>
      <w:r>
        <w:fldChar w:fldCharType="end"/>
      </w:r>
    </w:p>
    <w:p xmlns:wp14="http://schemas.microsoft.com/office/word/2010/wordml" w:rsidR="004B4BA3" w:rsidRDefault="004B4BA3" w14:paraId="26F95578" wp14:textId="77777777">
      <w:pPr>
        <w:pStyle w:val="TOC2"/>
        <w:tabs>
          <w:tab w:val="left" w:pos="720"/>
        </w:tabs>
        <w:rPr>
          <w:noProof/>
        </w:rPr>
      </w:pPr>
      <w:r>
        <w:rPr>
          <w:noProof/>
        </w:rPr>
        <w:t>2.1</w:t>
      </w:r>
      <w:r>
        <w:rPr>
          <w:noProof/>
        </w:rPr>
        <w:tab/>
      </w:r>
      <w:r>
        <w:rPr>
          <w:noProof/>
        </w:rPr>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4CED3630" wp14:textId="77777777">
      <w:pPr>
        <w:pStyle w:val="TOC2"/>
        <w:tabs>
          <w:tab w:val="left" w:pos="720"/>
        </w:tabs>
        <w:rPr>
          <w:noProof/>
        </w:rPr>
      </w:pPr>
      <w:r>
        <w:rPr>
          <w:noProof/>
        </w:rPr>
        <w:t>2.2</w:t>
      </w:r>
      <w:r>
        <w:rPr>
          <w:noProof/>
        </w:rPr>
        <w:tab/>
      </w:r>
      <w:r>
        <w:rPr>
          <w:noProof/>
        </w:rPr>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1B18FC25" wp14:textId="77777777">
      <w:pPr>
        <w:pStyle w:val="TOC2"/>
        <w:tabs>
          <w:tab w:val="left" w:pos="720"/>
        </w:tabs>
        <w:rPr>
          <w:noProof/>
        </w:rPr>
      </w:pPr>
      <w:r>
        <w:rPr>
          <w:noProof/>
        </w:rPr>
        <w:t>2.3</w:t>
      </w:r>
      <w:r>
        <w:rPr>
          <w:noProof/>
        </w:rPr>
        <w:tab/>
      </w:r>
      <w:r>
        <w:rPr>
          <w:noProof/>
        </w:rPr>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43B87FB0" wp14:textId="77777777">
      <w:pPr>
        <w:pStyle w:val="TOC2"/>
        <w:tabs>
          <w:tab w:val="left" w:pos="720"/>
        </w:tabs>
        <w:rPr>
          <w:noProof/>
        </w:rPr>
      </w:pPr>
      <w:r>
        <w:rPr>
          <w:noProof/>
        </w:rPr>
        <w:t>2.4</w:t>
      </w:r>
      <w:r>
        <w:rPr>
          <w:noProof/>
        </w:rPr>
        <w:tab/>
      </w:r>
      <w:r>
        <w:rPr>
          <w:noProof/>
        </w:rPr>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210F4BDF" wp14:textId="77777777">
      <w:pPr>
        <w:pStyle w:val="TOC2"/>
        <w:tabs>
          <w:tab w:val="left" w:pos="720"/>
        </w:tabs>
        <w:rPr>
          <w:noProof/>
        </w:rPr>
      </w:pPr>
      <w:r>
        <w:rPr>
          <w:noProof/>
        </w:rPr>
        <w:t>2.5</w:t>
      </w:r>
      <w:r>
        <w:rPr>
          <w:noProof/>
        </w:rPr>
        <w:tab/>
      </w:r>
      <w:r>
        <w:rPr>
          <w:noProof/>
        </w:rPr>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164D482C" wp14:textId="77777777">
      <w:pPr>
        <w:pStyle w:val="TOC2"/>
        <w:tabs>
          <w:tab w:val="left" w:pos="720"/>
        </w:tabs>
        <w:rPr>
          <w:noProof/>
        </w:rPr>
      </w:pPr>
      <w:r>
        <w:rPr>
          <w:noProof/>
        </w:rPr>
        <w:t>2.6</w:t>
      </w:r>
      <w:r>
        <w:rPr>
          <w:noProof/>
        </w:rPr>
        <w:tab/>
      </w:r>
      <w:r>
        <w:rPr>
          <w:noProof/>
        </w:rPr>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0D673EB4" wp14:textId="77777777">
      <w:pPr>
        <w:pStyle w:val="TOC2"/>
        <w:tabs>
          <w:tab w:val="left" w:pos="720"/>
        </w:tabs>
        <w:rPr>
          <w:noProof/>
        </w:rPr>
      </w:pPr>
      <w:r>
        <w:rPr>
          <w:noProof/>
        </w:rPr>
        <w:t>2.7</w:t>
      </w:r>
      <w:r>
        <w:rPr>
          <w:noProof/>
        </w:rPr>
        <w:tab/>
      </w:r>
      <w:r>
        <w:rPr>
          <w:noProof/>
        </w:rPr>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604CD814" wp14:textId="77777777">
      <w:pPr>
        <w:pStyle w:val="TOC1"/>
      </w:pPr>
      <w:r>
        <w:t>3.</w:t>
      </w:r>
      <w:r>
        <w:tab/>
      </w:r>
      <w:r>
        <w:t>External Interface Requirements</w:t>
      </w:r>
      <w:r>
        <w:tab/>
      </w:r>
      <w:r>
        <w:fldChar w:fldCharType="begin"/>
      </w:r>
      <w:r>
        <w:instrText xml:space="preserve"> PAGEREF _Toc441230986 \h </w:instrText>
      </w:r>
      <w:r>
        <w:fldChar w:fldCharType="separate"/>
      </w:r>
      <w:r w:rsidR="006C2221">
        <w:t>3</w:t>
      </w:r>
      <w:r>
        <w:fldChar w:fldCharType="end"/>
      </w:r>
    </w:p>
    <w:p xmlns:wp14="http://schemas.microsoft.com/office/word/2010/wordml" w:rsidR="004B4BA3" w:rsidRDefault="004B4BA3" w14:paraId="70AA799E" wp14:textId="77777777">
      <w:pPr>
        <w:pStyle w:val="TOC2"/>
        <w:tabs>
          <w:tab w:val="left" w:pos="720"/>
        </w:tabs>
        <w:rPr>
          <w:noProof/>
        </w:rPr>
      </w:pPr>
      <w:r>
        <w:rPr>
          <w:noProof/>
        </w:rPr>
        <w:t>3.1</w:t>
      </w:r>
      <w:r>
        <w:rPr>
          <w:noProof/>
        </w:rPr>
        <w:tab/>
      </w:r>
      <w:r>
        <w:rPr>
          <w:noProof/>
        </w:rPr>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60698B10" wp14:textId="77777777">
      <w:pPr>
        <w:pStyle w:val="TOC2"/>
        <w:tabs>
          <w:tab w:val="left" w:pos="720"/>
        </w:tabs>
        <w:rPr>
          <w:noProof/>
        </w:rPr>
      </w:pPr>
      <w:r>
        <w:rPr>
          <w:noProof/>
        </w:rPr>
        <w:t>3.2</w:t>
      </w:r>
      <w:r>
        <w:rPr>
          <w:noProof/>
        </w:rPr>
        <w:tab/>
      </w:r>
      <w:r>
        <w:rPr>
          <w:noProof/>
        </w:rPr>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1345EF39" wp14:textId="77777777">
      <w:pPr>
        <w:pStyle w:val="TOC2"/>
        <w:tabs>
          <w:tab w:val="left" w:pos="720"/>
        </w:tabs>
        <w:rPr>
          <w:noProof/>
        </w:rPr>
      </w:pPr>
      <w:r>
        <w:rPr>
          <w:noProof/>
        </w:rPr>
        <w:t>3.3</w:t>
      </w:r>
      <w:r>
        <w:rPr>
          <w:noProof/>
        </w:rPr>
        <w:tab/>
      </w:r>
      <w:r>
        <w:rPr>
          <w:noProof/>
        </w:rPr>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18C3C9B7" wp14:textId="77777777">
      <w:pPr>
        <w:pStyle w:val="TOC2"/>
        <w:tabs>
          <w:tab w:val="left" w:pos="720"/>
        </w:tabs>
        <w:rPr>
          <w:noProof/>
        </w:rPr>
      </w:pPr>
      <w:r>
        <w:rPr>
          <w:noProof/>
        </w:rPr>
        <w:t>3.4</w:t>
      </w:r>
      <w:r>
        <w:rPr>
          <w:noProof/>
        </w:rPr>
        <w:tab/>
      </w:r>
      <w:r>
        <w:rPr>
          <w:noProof/>
        </w:rPr>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7B6CD3DA" wp14:textId="77777777">
      <w:pPr>
        <w:pStyle w:val="TOC1"/>
      </w:pPr>
      <w:r>
        <w:t>4.</w:t>
      </w:r>
      <w:r>
        <w:tab/>
      </w:r>
      <w:r>
        <w:t>System Features</w:t>
      </w:r>
      <w:r>
        <w:tab/>
      </w:r>
      <w:r>
        <w:fldChar w:fldCharType="begin"/>
      </w:r>
      <w:r>
        <w:instrText xml:space="preserve"> PAGEREF _Toc441230991 \h </w:instrText>
      </w:r>
      <w:r>
        <w:fldChar w:fldCharType="separate"/>
      </w:r>
      <w:r w:rsidR="006C2221">
        <w:t>4</w:t>
      </w:r>
      <w:r>
        <w:fldChar w:fldCharType="end"/>
      </w:r>
    </w:p>
    <w:p xmlns:wp14="http://schemas.microsoft.com/office/word/2010/wordml" w:rsidR="004B4BA3" w:rsidRDefault="004B4BA3" w14:paraId="60EF6307" wp14:textId="77777777">
      <w:pPr>
        <w:pStyle w:val="TOC2"/>
        <w:tabs>
          <w:tab w:val="left" w:pos="720"/>
        </w:tabs>
        <w:rPr>
          <w:noProof/>
        </w:rPr>
      </w:pPr>
      <w:r>
        <w:rPr>
          <w:noProof/>
        </w:rPr>
        <w:t>4.1</w:t>
      </w:r>
      <w:r>
        <w:rPr>
          <w:noProof/>
        </w:rPr>
        <w:tab/>
      </w:r>
      <w:r>
        <w:rPr>
          <w:noProof/>
        </w:rPr>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510581F4" wp14:textId="77777777">
      <w:pPr>
        <w:pStyle w:val="TOC2"/>
        <w:tabs>
          <w:tab w:val="left" w:pos="720"/>
        </w:tabs>
        <w:rPr>
          <w:noProof/>
        </w:rPr>
      </w:pPr>
      <w:r>
        <w:rPr>
          <w:noProof/>
        </w:rPr>
        <w:t>4.2</w:t>
      </w:r>
      <w:r>
        <w:rPr>
          <w:noProof/>
        </w:rPr>
        <w:tab/>
      </w:r>
      <w:r>
        <w:rPr>
          <w:noProof/>
        </w:rPr>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411B0F7A" wp14:textId="77777777">
      <w:pPr>
        <w:pStyle w:val="TOC1"/>
      </w:pPr>
      <w:r>
        <w:t>5.</w:t>
      </w:r>
      <w:r>
        <w:tab/>
      </w:r>
      <w:r>
        <w:t>Other Nonfunctional Requirements</w:t>
      </w:r>
      <w:r>
        <w:tab/>
      </w:r>
      <w:r>
        <w:fldChar w:fldCharType="begin"/>
      </w:r>
      <w:r>
        <w:instrText xml:space="preserve"> PAGEREF _Toc441230994 \h </w:instrText>
      </w:r>
      <w:r>
        <w:fldChar w:fldCharType="separate"/>
      </w:r>
      <w:r w:rsidR="006C2221">
        <w:t>4</w:t>
      </w:r>
      <w:r>
        <w:fldChar w:fldCharType="end"/>
      </w:r>
    </w:p>
    <w:p xmlns:wp14="http://schemas.microsoft.com/office/word/2010/wordml" w:rsidR="004B4BA3" w:rsidRDefault="004B4BA3" w14:paraId="76F846C3" wp14:textId="77777777">
      <w:pPr>
        <w:pStyle w:val="TOC2"/>
        <w:tabs>
          <w:tab w:val="left" w:pos="720"/>
        </w:tabs>
        <w:rPr>
          <w:noProof/>
        </w:rPr>
      </w:pPr>
      <w:r>
        <w:rPr>
          <w:noProof/>
        </w:rPr>
        <w:t>5.1</w:t>
      </w:r>
      <w:r>
        <w:rPr>
          <w:noProof/>
        </w:rPr>
        <w:tab/>
      </w:r>
      <w:r>
        <w:rPr>
          <w:noProof/>
        </w:rPr>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717D1C90" wp14:textId="77777777">
      <w:pPr>
        <w:pStyle w:val="TOC2"/>
        <w:tabs>
          <w:tab w:val="left" w:pos="720"/>
        </w:tabs>
        <w:rPr>
          <w:noProof/>
        </w:rPr>
      </w:pPr>
      <w:r>
        <w:rPr>
          <w:noProof/>
        </w:rPr>
        <w:t>5.2</w:t>
      </w:r>
      <w:r>
        <w:rPr>
          <w:noProof/>
        </w:rPr>
        <w:tab/>
      </w:r>
      <w:r>
        <w:rPr>
          <w:noProof/>
        </w:rPr>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17980B53" wp14:textId="77777777">
      <w:pPr>
        <w:pStyle w:val="TOC2"/>
        <w:tabs>
          <w:tab w:val="left" w:pos="720"/>
        </w:tabs>
        <w:rPr>
          <w:noProof/>
        </w:rPr>
      </w:pPr>
      <w:r>
        <w:rPr>
          <w:noProof/>
        </w:rPr>
        <w:t>5.3</w:t>
      </w:r>
      <w:r>
        <w:rPr>
          <w:noProof/>
        </w:rPr>
        <w:tab/>
      </w:r>
      <w:r>
        <w:rPr>
          <w:noProof/>
        </w:rPr>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4B726B7C" wp14:textId="77777777">
      <w:pPr>
        <w:pStyle w:val="TOC2"/>
        <w:tabs>
          <w:tab w:val="left" w:pos="720"/>
        </w:tabs>
        <w:rPr>
          <w:noProof/>
        </w:rPr>
      </w:pPr>
      <w:r>
        <w:rPr>
          <w:noProof/>
        </w:rPr>
        <w:t>5.4</w:t>
      </w:r>
      <w:r>
        <w:rPr>
          <w:noProof/>
        </w:rPr>
        <w:tab/>
      </w:r>
      <w:r>
        <w:rPr>
          <w:noProof/>
        </w:rPr>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55622C93" wp14:textId="77777777">
      <w:pPr>
        <w:pStyle w:val="TOC2"/>
        <w:tabs>
          <w:tab w:val="left" w:pos="720"/>
        </w:tabs>
        <w:rPr>
          <w:noProof/>
        </w:rPr>
      </w:pPr>
      <w:r>
        <w:rPr>
          <w:noProof/>
        </w:rPr>
        <w:t>5.5</w:t>
      </w:r>
      <w:r>
        <w:rPr>
          <w:noProof/>
        </w:rPr>
        <w:tab/>
      </w:r>
      <w:r>
        <w:rPr>
          <w:noProof/>
        </w:rPr>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1FA2CFF9" wp14:textId="77777777">
      <w:pPr>
        <w:pStyle w:val="TOC1"/>
      </w:pPr>
      <w:r>
        <w:t>6.</w:t>
      </w:r>
      <w:r>
        <w:tab/>
      </w:r>
      <w:r>
        <w:t>Other Requirements</w:t>
      </w:r>
      <w:r>
        <w:tab/>
      </w:r>
      <w:r>
        <w:fldChar w:fldCharType="begin"/>
      </w:r>
      <w:r>
        <w:instrText xml:space="preserve"> PAGEREF _Toc441231000 \h </w:instrText>
      </w:r>
      <w:r>
        <w:fldChar w:fldCharType="separate"/>
      </w:r>
      <w:r w:rsidR="006C2221">
        <w:t>5</w:t>
      </w:r>
      <w:r>
        <w:fldChar w:fldCharType="end"/>
      </w:r>
    </w:p>
    <w:p xmlns:wp14="http://schemas.microsoft.com/office/word/2010/wordml" w:rsidR="004B4BA3" w:rsidRDefault="004B4BA3" w14:paraId="014719C2" wp14:textId="77777777">
      <w:pPr>
        <w:pStyle w:val="TOC1"/>
      </w:pPr>
      <w:r>
        <w:t>Appendix A: Glossary</w:t>
      </w:r>
      <w:r>
        <w:tab/>
      </w:r>
      <w:r>
        <w:fldChar w:fldCharType="begin"/>
      </w:r>
      <w:r>
        <w:instrText xml:space="preserve"> PAGEREF _Toc441231001 \h </w:instrText>
      </w:r>
      <w:r>
        <w:fldChar w:fldCharType="separate"/>
      </w:r>
      <w:r w:rsidR="006C2221">
        <w:t>5</w:t>
      </w:r>
      <w:r>
        <w:fldChar w:fldCharType="end"/>
      </w:r>
    </w:p>
    <w:p xmlns:wp14="http://schemas.microsoft.com/office/word/2010/wordml" w:rsidR="004B4BA3" w:rsidRDefault="004B4BA3" w14:paraId="57A00938" wp14:textId="77777777">
      <w:pPr>
        <w:pStyle w:val="TOC1"/>
      </w:pPr>
      <w:r>
        <w:t>Appendix B: Analysis Models</w:t>
      </w:r>
      <w:r>
        <w:tab/>
      </w:r>
      <w:r>
        <w:fldChar w:fldCharType="begin"/>
      </w:r>
      <w:r>
        <w:instrText xml:space="preserve"> PAGEREF _Toc441231002 \h </w:instrText>
      </w:r>
      <w:r>
        <w:fldChar w:fldCharType="separate"/>
      </w:r>
      <w:r w:rsidR="006C2221">
        <w:t>5</w:t>
      </w:r>
      <w:r>
        <w:fldChar w:fldCharType="end"/>
      </w:r>
    </w:p>
    <w:p xmlns:wp14="http://schemas.microsoft.com/office/word/2010/wordml" w:rsidR="004B4BA3" w:rsidRDefault="004B4BA3" w14:paraId="0882458D" wp14:textId="77777777">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xmlns:wp14="http://schemas.microsoft.com/office/word/2010/wordml" w:rsidR="004B4BA3" w:rsidRDefault="004B4BA3" w14:paraId="5DAB6C7B" wp14:textId="77777777">
      <w:pPr>
        <w:rPr>
          <w:rFonts w:ascii="Times New Roman" w:hAnsi="Times New Roman"/>
          <w:b/>
          <w:noProof/>
        </w:rPr>
      </w:pPr>
      <w:r>
        <w:rPr>
          <w:rFonts w:ascii="Times New Roman" w:hAnsi="Times New Roman"/>
          <w:b/>
          <w:noProof/>
        </w:rPr>
        <w:fldChar w:fldCharType="end"/>
      </w:r>
    </w:p>
    <w:p xmlns:wp14="http://schemas.microsoft.com/office/word/2010/wordml" w:rsidR="004B4BA3" w:rsidRDefault="004B4BA3" w14:paraId="02EB378F" wp14:textId="77777777">
      <w:pPr>
        <w:rPr>
          <w:rFonts w:ascii="Times New Roman" w:hAnsi="Times New Roman"/>
          <w:b/>
          <w:noProof/>
        </w:rPr>
      </w:pPr>
    </w:p>
    <w:p xmlns:wp14="http://schemas.microsoft.com/office/word/2010/wordml" w:rsidR="004B4BA3" w:rsidRDefault="004B4BA3" w14:paraId="4B08E8BD" wp14:textId="77777777">
      <w:pPr>
        <w:pStyle w:val="TOCEntry"/>
      </w:pPr>
      <w:bookmarkStart w:name="_Toc441230971" w:id="6"/>
      <w:r>
        <w:t>Revision History</w:t>
      </w:r>
      <w:bookmarkEnd w:id="6"/>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xmlns:wp14="http://schemas.microsoft.com/office/word/2010/wordml" w:rsidR="004B4BA3" w14:paraId="5FD02133" wp14:textId="77777777">
        <w:tblPrEx>
          <w:tblCellMar>
            <w:top w:w="0" w:type="dxa"/>
            <w:bottom w:w="0" w:type="dxa"/>
          </w:tblCellMar>
        </w:tblPrEx>
        <w:tc>
          <w:tcPr>
            <w:tcW w:w="2160" w:type="dxa"/>
            <w:tcBorders>
              <w:top w:val="single" w:color="auto" w:sz="12" w:space="0"/>
              <w:bottom w:val="double" w:color="auto" w:sz="12" w:space="0"/>
            </w:tcBorders>
          </w:tcPr>
          <w:p w:rsidR="004B4BA3" w:rsidRDefault="004B4BA3" w14:paraId="0D909AED" wp14:textId="77777777">
            <w:pPr>
              <w:spacing w:before="40" w:after="40"/>
              <w:rPr>
                <w:b/>
              </w:rPr>
            </w:pPr>
            <w:r>
              <w:rPr>
                <w:b/>
              </w:rPr>
              <w:t>Name</w:t>
            </w:r>
          </w:p>
        </w:tc>
        <w:tc>
          <w:tcPr>
            <w:tcW w:w="1170" w:type="dxa"/>
            <w:tcBorders>
              <w:top w:val="single" w:color="auto" w:sz="12" w:space="0"/>
              <w:bottom w:val="double" w:color="auto" w:sz="12" w:space="0"/>
            </w:tcBorders>
          </w:tcPr>
          <w:p w:rsidR="004B4BA3" w:rsidRDefault="004B4BA3" w14:paraId="491072FA" wp14:textId="77777777">
            <w:pPr>
              <w:spacing w:before="40" w:after="40"/>
              <w:rPr>
                <w:b/>
              </w:rPr>
            </w:pPr>
            <w:r>
              <w:rPr>
                <w:b/>
              </w:rPr>
              <w:t>Date</w:t>
            </w:r>
          </w:p>
        </w:tc>
        <w:tc>
          <w:tcPr>
            <w:tcW w:w="4954" w:type="dxa"/>
            <w:tcBorders>
              <w:top w:val="single" w:color="auto" w:sz="12" w:space="0"/>
              <w:bottom w:val="double" w:color="auto" w:sz="12" w:space="0"/>
            </w:tcBorders>
          </w:tcPr>
          <w:p w:rsidR="004B4BA3" w:rsidRDefault="004B4BA3" w14:paraId="32BB3224" wp14:textId="77777777">
            <w:pPr>
              <w:spacing w:before="40" w:after="40"/>
              <w:rPr>
                <w:b/>
              </w:rPr>
            </w:pPr>
            <w:r>
              <w:rPr>
                <w:b/>
              </w:rPr>
              <w:t>Reason For Changes</w:t>
            </w:r>
          </w:p>
        </w:tc>
        <w:tc>
          <w:tcPr>
            <w:tcW w:w="1584" w:type="dxa"/>
            <w:tcBorders>
              <w:top w:val="single" w:color="auto" w:sz="12" w:space="0"/>
              <w:bottom w:val="double" w:color="auto" w:sz="12" w:space="0"/>
            </w:tcBorders>
          </w:tcPr>
          <w:p w:rsidR="004B4BA3" w:rsidRDefault="004B4BA3" w14:paraId="6B814A1E" wp14:textId="77777777">
            <w:pPr>
              <w:spacing w:before="40" w:after="40"/>
              <w:rPr>
                <w:b/>
              </w:rPr>
            </w:pPr>
            <w:r>
              <w:rPr>
                <w:b/>
              </w:rPr>
              <w:t>Version</w:t>
            </w:r>
          </w:p>
        </w:tc>
      </w:tr>
      <w:tr xmlns:wp14="http://schemas.microsoft.com/office/word/2010/wordml" w:rsidR="004B4BA3" w14:paraId="45ABE93E" wp14:textId="77777777">
        <w:tblPrEx>
          <w:tblCellMar>
            <w:top w:w="0" w:type="dxa"/>
            <w:bottom w:w="0" w:type="dxa"/>
          </w:tblCellMar>
        </w:tblPrEx>
        <w:tc>
          <w:tcPr>
            <w:tcW w:w="2160" w:type="dxa"/>
            <w:tcBorders>
              <w:top w:val="nil"/>
            </w:tcBorders>
          </w:tcPr>
          <w:p w:rsidR="004B4BA3" w:rsidRDefault="004B4BA3" w14:paraId="6A05A809" wp14:textId="77777777">
            <w:pPr>
              <w:spacing w:before="40" w:after="40"/>
            </w:pPr>
          </w:p>
        </w:tc>
        <w:tc>
          <w:tcPr>
            <w:tcW w:w="1170" w:type="dxa"/>
            <w:tcBorders>
              <w:top w:val="nil"/>
            </w:tcBorders>
          </w:tcPr>
          <w:p w:rsidR="004B4BA3" w:rsidRDefault="00FF779D" w14:paraId="61AB4E76" wp14:textId="77777777">
            <w:pPr>
              <w:spacing w:before="40" w:after="40"/>
            </w:pPr>
            <w:r>
              <w:t>Nov 18, 2018</w:t>
            </w:r>
          </w:p>
        </w:tc>
        <w:tc>
          <w:tcPr>
            <w:tcW w:w="4954" w:type="dxa"/>
            <w:tcBorders>
              <w:top w:val="nil"/>
            </w:tcBorders>
          </w:tcPr>
          <w:p w:rsidR="004B4BA3" w:rsidRDefault="00BB3232" w14:paraId="787DD206" wp14:textId="77777777">
            <w:pPr>
              <w:spacing w:before="40" w:after="40"/>
            </w:pPr>
            <w:r>
              <w:t>The first version</w:t>
            </w:r>
          </w:p>
        </w:tc>
        <w:tc>
          <w:tcPr>
            <w:tcW w:w="1584" w:type="dxa"/>
            <w:tcBorders>
              <w:top w:val="nil"/>
            </w:tcBorders>
          </w:tcPr>
          <w:p w:rsidR="004B4BA3" w:rsidRDefault="00BB3232" w14:paraId="4B3AA50C" wp14:textId="77777777">
            <w:pPr>
              <w:spacing w:before="40" w:after="40"/>
            </w:pPr>
            <w:r>
              <w:t>1.0</w:t>
            </w:r>
          </w:p>
        </w:tc>
      </w:tr>
      <w:tr xmlns:wp14="http://schemas.microsoft.com/office/word/2010/wordml" w:rsidR="004B4BA3" w14:paraId="5A39BBE3" wp14:textId="77777777">
        <w:tblPrEx>
          <w:tblCellMar>
            <w:top w:w="0" w:type="dxa"/>
            <w:bottom w:w="0" w:type="dxa"/>
          </w:tblCellMar>
        </w:tblPrEx>
        <w:tc>
          <w:tcPr>
            <w:tcW w:w="2160" w:type="dxa"/>
            <w:tcBorders>
              <w:bottom w:val="single" w:color="auto" w:sz="12" w:space="0"/>
            </w:tcBorders>
          </w:tcPr>
          <w:p w:rsidR="004B4BA3" w:rsidRDefault="004B4BA3" w14:paraId="41C8F396" wp14:textId="77777777">
            <w:pPr>
              <w:spacing w:before="40" w:after="40"/>
            </w:pPr>
          </w:p>
        </w:tc>
        <w:tc>
          <w:tcPr>
            <w:tcW w:w="1170" w:type="dxa"/>
            <w:tcBorders>
              <w:bottom w:val="single" w:color="auto" w:sz="12" w:space="0"/>
            </w:tcBorders>
          </w:tcPr>
          <w:p w:rsidR="004B4BA3" w:rsidRDefault="004B4BA3" w14:paraId="72A3D3EC" wp14:textId="77777777">
            <w:pPr>
              <w:spacing w:before="40" w:after="40"/>
            </w:pPr>
          </w:p>
        </w:tc>
        <w:tc>
          <w:tcPr>
            <w:tcW w:w="4954" w:type="dxa"/>
            <w:tcBorders>
              <w:bottom w:val="single" w:color="auto" w:sz="12" w:space="0"/>
            </w:tcBorders>
          </w:tcPr>
          <w:p w:rsidR="004B4BA3" w:rsidRDefault="004B4BA3" w14:paraId="0D0B940D" wp14:textId="77777777">
            <w:pPr>
              <w:spacing w:before="40" w:after="40"/>
            </w:pPr>
          </w:p>
        </w:tc>
        <w:tc>
          <w:tcPr>
            <w:tcW w:w="1584" w:type="dxa"/>
            <w:tcBorders>
              <w:bottom w:val="single" w:color="auto" w:sz="12" w:space="0"/>
            </w:tcBorders>
          </w:tcPr>
          <w:p w:rsidR="004B4BA3" w:rsidRDefault="004B4BA3" w14:paraId="0E27B00A" wp14:textId="77777777">
            <w:pPr>
              <w:spacing w:before="40" w:after="40"/>
            </w:pPr>
          </w:p>
        </w:tc>
      </w:tr>
    </w:tbl>
    <w:p xmlns:wp14="http://schemas.microsoft.com/office/word/2010/wordml" w:rsidR="004B4BA3" w:rsidRDefault="004B4BA3" w14:paraId="60061E4C" wp14:textId="77777777">
      <w:pPr>
        <w:rPr>
          <w:b/>
        </w:rPr>
      </w:pPr>
    </w:p>
    <w:p xmlns:wp14="http://schemas.microsoft.com/office/word/2010/wordml" w:rsidR="004B4BA3" w:rsidRDefault="004B4BA3" w14:paraId="44EAFD9C" wp14:textId="77777777"/>
    <w:p xmlns:wp14="http://schemas.microsoft.com/office/word/2010/wordml" w:rsidR="004B4BA3" w:rsidRDefault="004B4BA3" w14:paraId="4B94D5A5" wp14:textId="77777777">
      <w:pPr>
        <w:sectPr w:rsidR="004B4BA3">
          <w:headerReference w:type="default" r:id="rId8"/>
          <w:footerReference w:type="default" r:id="rId9"/>
          <w:pgSz w:w="12240" w:h="15840" w:orient="portrait" w:code="1"/>
          <w:pgMar w:top="1440" w:right="1440" w:bottom="1440" w:left="1440" w:header="720" w:footer="720" w:gutter="0"/>
          <w:pgNumType w:fmt="lowerRoman"/>
          <w:cols w:space="720"/>
        </w:sectPr>
      </w:pPr>
    </w:p>
    <w:p xmlns:wp14="http://schemas.microsoft.com/office/word/2010/wordml" w:rsidR="004B4BA3" w:rsidRDefault="004B4BA3" w14:paraId="3E7A9F1C" wp14:textId="77777777">
      <w:pPr>
        <w:pStyle w:val="Heading1"/>
      </w:pPr>
      <w:bookmarkStart w:name="_Toc439994665" w:id="7"/>
      <w:bookmarkStart w:name="_Toc441230972" w:id="8"/>
      <w:r>
        <w:t>Introduction</w:t>
      </w:r>
      <w:bookmarkEnd w:id="7"/>
      <w:bookmarkEnd w:id="8"/>
    </w:p>
    <w:p xmlns:wp14="http://schemas.microsoft.com/office/word/2010/wordml" w:rsidR="004B4BA3" w:rsidRDefault="004B4BA3" w14:paraId="1BD503EB" wp14:textId="77777777">
      <w:pPr>
        <w:pStyle w:val="Heading2"/>
      </w:pPr>
      <w:bookmarkStart w:name="_Toc439994667" w:id="9"/>
      <w:bookmarkStart w:name="_Toc441230973" w:id="10"/>
      <w:r>
        <w:t>Purpose</w:t>
      </w:r>
      <w:bookmarkEnd w:id="9"/>
      <w:bookmarkEnd w:id="10"/>
      <w:r>
        <w:t xml:space="preserve"> </w:t>
      </w:r>
    </w:p>
    <w:p xmlns:wp14="http://schemas.microsoft.com/office/word/2010/wordml" w:rsidRPr="00D04DA1" w:rsidR="00D04DA1" w:rsidP="00D04DA1" w:rsidRDefault="00D04DA1" w14:paraId="1363B602" wp14:textId="77777777">
      <w:r>
        <w:t xml:space="preserve">This Software Requirements Specification provides a complete description of all the functions and specifications of the </w:t>
      </w:r>
      <w:r w:rsidR="0055792F">
        <w:t xml:space="preserve">TTS </w:t>
      </w:r>
      <w:r>
        <w:t>project developing Testing TOEIC System. This document is intended to be used by the members of the project team that will implement and verify the correct functioning of the system.</w:t>
      </w:r>
    </w:p>
    <w:p xmlns:wp14="http://schemas.microsoft.com/office/word/2010/wordml" w:rsidR="004B4BA3" w:rsidRDefault="004B4BA3" w14:paraId="2E6162A4" wp14:textId="77777777">
      <w:pPr>
        <w:pStyle w:val="Heading2"/>
      </w:pPr>
      <w:bookmarkStart w:name="_Toc439994668" w:id="11"/>
      <w:bookmarkStart w:name="_Toc441230974" w:id="12"/>
      <w:r>
        <w:t>Document Conventions</w:t>
      </w:r>
      <w:bookmarkEnd w:id="11"/>
      <w:bookmarkEnd w:id="12"/>
    </w:p>
    <w:p xmlns:wp14="http://schemas.microsoft.com/office/word/2010/wordml" w:rsidR="004B4BA3" w:rsidRDefault="004B4BA3" w14:paraId="0D8ABCEB" wp14:textId="77777777">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xmlns:wp14="http://schemas.microsoft.com/office/word/2010/wordml" w:rsidR="004B4BA3" w:rsidRDefault="004B4BA3" w14:paraId="5E81C749" wp14:textId="77777777">
      <w:pPr>
        <w:pStyle w:val="Heading2"/>
      </w:pPr>
      <w:bookmarkStart w:name="_Toc439994669" w:id="13"/>
      <w:bookmarkStart w:name="_Toc441230975" w:id="14"/>
      <w:r>
        <w:t>Intended Audience and Reading Suggestions</w:t>
      </w:r>
      <w:bookmarkEnd w:id="13"/>
      <w:bookmarkEnd w:id="14"/>
    </w:p>
    <w:p xmlns:wp14="http://schemas.microsoft.com/office/word/2010/wordml" w:rsidR="004B4BA3" w:rsidRDefault="004B4BA3" w14:paraId="2863AA3A" wp14:textId="77777777">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xmlns:wp14="http://schemas.microsoft.com/office/word/2010/wordml" w:rsidR="004B4BA3" w:rsidRDefault="004B4BA3" w14:paraId="501680F0" wp14:textId="77777777">
      <w:pPr>
        <w:pStyle w:val="Heading2"/>
      </w:pPr>
      <w:bookmarkStart w:name="_Toc439994670" w:id="15"/>
      <w:bookmarkStart w:name="_Toc441230976" w:id="16"/>
      <w:r>
        <w:t>Product Scope</w:t>
      </w:r>
      <w:bookmarkEnd w:id="15"/>
      <w:bookmarkEnd w:id="16"/>
    </w:p>
    <w:p xmlns:wp14="http://schemas.microsoft.com/office/word/2010/wordml" w:rsidR="004B4BA3" w:rsidRDefault="004B4BA3" w14:paraId="798F4018" wp14:textId="77777777">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xmlns:wp14="http://schemas.microsoft.com/office/word/2010/wordml" w:rsidR="004B4BA3" w:rsidRDefault="004B4BA3" w14:paraId="071E4E01" wp14:textId="77777777">
      <w:pPr>
        <w:pStyle w:val="Heading2"/>
      </w:pPr>
      <w:bookmarkStart w:name="_Toc439994672" w:id="17"/>
      <w:bookmarkStart w:name="_Toc441230977" w:id="18"/>
      <w:r>
        <w:t>References</w:t>
      </w:r>
      <w:bookmarkEnd w:id="17"/>
      <w:bookmarkEnd w:id="18"/>
    </w:p>
    <w:p xmlns:wp14="http://schemas.microsoft.com/office/word/2010/wordml" w:rsidR="004B4BA3" w:rsidRDefault="004B4BA3" w14:paraId="4050E5B4" wp14:textId="77777777">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xmlns:wp14="http://schemas.microsoft.com/office/word/2010/wordml" w:rsidR="004B4BA3" w:rsidRDefault="004B4BA3" w14:paraId="30160CBA" wp14:textId="77777777">
      <w:pPr>
        <w:pStyle w:val="Heading1"/>
      </w:pPr>
      <w:bookmarkStart w:name="_Toc439994673" w:id="19"/>
      <w:bookmarkStart w:name="_Toc441230978" w:id="20"/>
      <w:r>
        <w:t>Overall Description</w:t>
      </w:r>
      <w:bookmarkEnd w:id="19"/>
      <w:bookmarkEnd w:id="20"/>
    </w:p>
    <w:p w:rsidR="287ABA15" w:rsidP="287ABA15" w:rsidRDefault="287ABA15" w14:noSpellErr="1" w14:paraId="26161D27" w14:textId="0724AFEB">
      <w:pPr>
        <w:pStyle w:val="Heading2"/>
        <w:rPr/>
      </w:pPr>
      <w:r w:rsidR="287ABA15">
        <w:rPr/>
        <w:t>Product Perspective</w:t>
      </w:r>
    </w:p>
    <w:p w:rsidR="287ABA15" w:rsidP="287ABA15" w:rsidRDefault="287ABA15" w14:paraId="7A8798ED" w14:textId="7440EA61">
      <w:pPr>
        <w:pStyle w:val="template"/>
        <w:ind w:firstLine="720"/>
        <w:rPr>
          <w:i w:val="0"/>
          <w:iCs w:val="0"/>
        </w:rPr>
      </w:pPr>
      <w:proofErr w:type="spellStart"/>
      <w:r w:rsidRPr="287ABA15" w:rsidR="287ABA15">
        <w:rPr>
          <w:i w:val="0"/>
          <w:iCs w:val="0"/>
        </w:rPr>
        <w:t>Đây</w:t>
      </w:r>
      <w:proofErr w:type="spellEnd"/>
      <w:r w:rsidRPr="287ABA15" w:rsidR="287ABA15">
        <w:rPr>
          <w:i w:val="0"/>
          <w:iCs w:val="0"/>
        </w:rPr>
        <w:t xml:space="preserve"> </w:t>
      </w:r>
      <w:proofErr w:type="spellStart"/>
      <w:r w:rsidRPr="287ABA15" w:rsidR="287ABA15">
        <w:rPr>
          <w:i w:val="0"/>
          <w:iCs w:val="0"/>
        </w:rPr>
        <w:t>là</w:t>
      </w:r>
      <w:proofErr w:type="spellEnd"/>
      <w:r w:rsidRPr="287ABA15" w:rsidR="287ABA15">
        <w:rPr>
          <w:i w:val="0"/>
          <w:iCs w:val="0"/>
        </w:rPr>
        <w:t xml:space="preserve"> </w:t>
      </w:r>
      <w:proofErr w:type="spellStart"/>
      <w:r w:rsidRPr="287ABA15" w:rsidR="287ABA15">
        <w:rPr>
          <w:i w:val="0"/>
          <w:iCs w:val="0"/>
        </w:rPr>
        <w:t>một</w:t>
      </w:r>
      <w:proofErr w:type="spellEnd"/>
      <w:r w:rsidRPr="287ABA15" w:rsidR="287ABA15">
        <w:rPr>
          <w:i w:val="0"/>
          <w:iCs w:val="0"/>
        </w:rPr>
        <w:t xml:space="preserve"> </w:t>
      </w:r>
      <w:proofErr w:type="spellStart"/>
      <w:r w:rsidRPr="287ABA15" w:rsidR="287ABA15">
        <w:rPr>
          <w:i w:val="0"/>
          <w:iCs w:val="0"/>
        </w:rPr>
        <w:t>sản</w:t>
      </w:r>
      <w:proofErr w:type="spellEnd"/>
      <w:r w:rsidRPr="287ABA15" w:rsidR="287ABA15">
        <w:rPr>
          <w:i w:val="0"/>
          <w:iCs w:val="0"/>
        </w:rPr>
        <w:t xml:space="preserve"> </w:t>
      </w:r>
      <w:proofErr w:type="spellStart"/>
      <w:r w:rsidRPr="287ABA15" w:rsidR="287ABA15">
        <w:rPr>
          <w:i w:val="0"/>
          <w:iCs w:val="0"/>
        </w:rPr>
        <w:t>phẩm</w:t>
      </w:r>
      <w:proofErr w:type="spellEnd"/>
      <w:r w:rsidRPr="287ABA15" w:rsidR="287ABA15">
        <w:rPr>
          <w:i w:val="0"/>
          <w:iCs w:val="0"/>
        </w:rPr>
        <w:t xml:space="preserve"> </w:t>
      </w:r>
      <w:proofErr w:type="spellStart"/>
      <w:r w:rsidRPr="287ABA15" w:rsidR="287ABA15">
        <w:rPr>
          <w:i w:val="0"/>
          <w:iCs w:val="0"/>
        </w:rPr>
        <w:t>riêng</w:t>
      </w:r>
      <w:proofErr w:type="spellEnd"/>
      <w:r w:rsidRPr="287ABA15" w:rsidR="287ABA15">
        <w:rPr>
          <w:i w:val="0"/>
          <w:iCs w:val="0"/>
        </w:rPr>
        <w:t xml:space="preserve"> </w:t>
      </w:r>
      <w:proofErr w:type="spellStart"/>
      <w:r w:rsidRPr="287ABA15" w:rsidR="287ABA15">
        <w:rPr>
          <w:i w:val="0"/>
          <w:iCs w:val="0"/>
        </w:rPr>
        <w:t>biệt</w:t>
      </w:r>
      <w:proofErr w:type="spellEnd"/>
      <w:r w:rsidRPr="287ABA15" w:rsidR="287ABA15">
        <w:rPr>
          <w:i w:val="0"/>
          <w:iCs w:val="0"/>
        </w:rPr>
        <w:t xml:space="preserve"> </w:t>
      </w:r>
      <w:proofErr w:type="spellStart"/>
      <w:r w:rsidRPr="287ABA15" w:rsidR="287ABA15">
        <w:rPr>
          <w:i w:val="0"/>
          <w:iCs w:val="0"/>
        </w:rPr>
        <w:t>và</w:t>
      </w:r>
      <w:proofErr w:type="spellEnd"/>
      <w:r w:rsidRPr="287ABA15" w:rsidR="287ABA15">
        <w:rPr>
          <w:i w:val="0"/>
          <w:iCs w:val="0"/>
        </w:rPr>
        <w:t xml:space="preserve"> </w:t>
      </w:r>
      <w:proofErr w:type="spellStart"/>
      <w:r w:rsidRPr="287ABA15" w:rsidR="287ABA15">
        <w:rPr>
          <w:i w:val="0"/>
          <w:iCs w:val="0"/>
        </w:rPr>
        <w:t>chạy</w:t>
      </w:r>
      <w:proofErr w:type="spellEnd"/>
      <w:r w:rsidRPr="287ABA15" w:rsidR="287ABA15">
        <w:rPr>
          <w:i w:val="0"/>
          <w:iCs w:val="0"/>
        </w:rPr>
        <w:t xml:space="preserve"> </w:t>
      </w:r>
      <w:proofErr w:type="spellStart"/>
      <w:r w:rsidRPr="287ABA15" w:rsidR="287ABA15">
        <w:rPr>
          <w:i w:val="0"/>
          <w:iCs w:val="0"/>
        </w:rPr>
        <w:t>độc</w:t>
      </w:r>
      <w:proofErr w:type="spellEnd"/>
      <w:r w:rsidRPr="287ABA15" w:rsidR="287ABA15">
        <w:rPr>
          <w:i w:val="0"/>
          <w:iCs w:val="0"/>
        </w:rPr>
        <w:t xml:space="preserve"> </w:t>
      </w:r>
      <w:proofErr w:type="spellStart"/>
      <w:r w:rsidRPr="287ABA15" w:rsidR="287ABA15">
        <w:rPr>
          <w:i w:val="0"/>
          <w:iCs w:val="0"/>
        </w:rPr>
        <w:t>lập</w:t>
      </w:r>
      <w:proofErr w:type="spellEnd"/>
    </w:p>
    <w:p w:rsidR="40EFE413" w:rsidP="287ABA15" w:rsidRDefault="40EFE413" w14:paraId="6D903859" w14:noSpellErr="1" w14:textId="10B71007">
      <w:pPr>
        <w:pStyle w:val="Heading2"/>
        <w:rPr/>
      </w:pPr>
      <w:r w:rsidR="287ABA15">
        <w:rPr/>
        <w:t>Product Functions</w:t>
      </w:r>
    </w:p>
    <w:p w:rsidR="40EFE413" w:rsidP="287ABA15" w:rsidRDefault="40EFE413" w14:paraId="6649F85E" w14:textId="365821D3">
      <w:pPr>
        <w:pStyle w:val="template"/>
        <w:numPr>
          <w:ilvl w:val="0"/>
          <w:numId w:val="18"/>
        </w:numPr>
        <w:rPr>
          <w:sz w:val="22"/>
          <w:szCs w:val="22"/>
        </w:rPr>
      </w:pPr>
      <w:r w:rsidRPr="287ABA15" w:rsidR="287ABA15">
        <w:rPr>
          <w:i w:val="0"/>
          <w:iCs w:val="0"/>
        </w:rPr>
        <w:t xml:space="preserve">Cho </w:t>
      </w:r>
      <w:proofErr w:type="spellStart"/>
      <w:r w:rsidRPr="287ABA15" w:rsidR="287ABA15">
        <w:rPr>
          <w:i w:val="0"/>
          <w:iCs w:val="0"/>
        </w:rPr>
        <w:t>phép</w:t>
      </w:r>
      <w:proofErr w:type="spellEnd"/>
      <w:r w:rsidRPr="287ABA15" w:rsidR="287ABA15">
        <w:rPr>
          <w:i w:val="0"/>
          <w:iCs w:val="0"/>
        </w:rPr>
        <w:t xml:space="preserve"> </w:t>
      </w:r>
      <w:proofErr w:type="spellStart"/>
      <w:r w:rsidRPr="287ABA15" w:rsidR="287ABA15">
        <w:rPr>
          <w:i w:val="0"/>
          <w:iCs w:val="0"/>
        </w:rPr>
        <w:t>người</w:t>
      </w:r>
      <w:proofErr w:type="spellEnd"/>
      <w:r w:rsidRPr="287ABA15" w:rsidR="287ABA15">
        <w:rPr>
          <w:i w:val="0"/>
          <w:iCs w:val="0"/>
        </w:rPr>
        <w:t xml:space="preserve"> </w:t>
      </w:r>
      <w:proofErr w:type="spellStart"/>
      <w:r w:rsidRPr="287ABA15" w:rsidR="287ABA15">
        <w:rPr>
          <w:i w:val="0"/>
          <w:iCs w:val="0"/>
        </w:rPr>
        <w:t>dùng</w:t>
      </w:r>
      <w:proofErr w:type="spellEnd"/>
      <w:r w:rsidRPr="287ABA15" w:rsidR="287ABA15">
        <w:rPr>
          <w:i w:val="0"/>
          <w:iCs w:val="0"/>
        </w:rPr>
        <w:t xml:space="preserve"> </w:t>
      </w:r>
      <w:proofErr w:type="spellStart"/>
      <w:r w:rsidRPr="287ABA15" w:rsidR="287ABA15">
        <w:rPr>
          <w:i w:val="0"/>
          <w:iCs w:val="0"/>
        </w:rPr>
        <w:t>thi</w:t>
      </w:r>
      <w:proofErr w:type="spellEnd"/>
      <w:r w:rsidRPr="287ABA15" w:rsidR="287ABA15">
        <w:rPr>
          <w:i w:val="0"/>
          <w:iCs w:val="0"/>
        </w:rPr>
        <w:t xml:space="preserve"> TOEIC </w:t>
      </w:r>
      <w:proofErr w:type="spellStart"/>
      <w:r w:rsidRPr="287ABA15" w:rsidR="287ABA15">
        <w:rPr>
          <w:i w:val="0"/>
          <w:iCs w:val="0"/>
        </w:rPr>
        <w:t>trực</w:t>
      </w:r>
      <w:proofErr w:type="spellEnd"/>
      <w:r w:rsidRPr="287ABA15" w:rsidR="287ABA15">
        <w:rPr>
          <w:i w:val="0"/>
          <w:iCs w:val="0"/>
        </w:rPr>
        <w:t xml:space="preserve"> </w:t>
      </w:r>
      <w:proofErr w:type="spellStart"/>
      <w:r w:rsidRPr="287ABA15" w:rsidR="287ABA15">
        <w:rPr>
          <w:i w:val="0"/>
          <w:iCs w:val="0"/>
        </w:rPr>
        <w:t>tuyến</w:t>
      </w:r>
      <w:proofErr w:type="spellEnd"/>
    </w:p>
    <w:p w:rsidR="287ABA15" w:rsidP="287ABA15" w:rsidRDefault="287ABA15" w14:paraId="5BAD52AE" w14:textId="664A7477">
      <w:pPr>
        <w:pStyle w:val="template"/>
        <w:numPr>
          <w:ilvl w:val="0"/>
          <w:numId w:val="18"/>
        </w:numPr>
        <w:rPr>
          <w:sz w:val="22"/>
          <w:szCs w:val="22"/>
        </w:rPr>
      </w:pPr>
      <w:r w:rsidRPr="287ABA15" w:rsidR="287ABA15">
        <w:rPr>
          <w:i w:val="0"/>
          <w:iCs w:val="0"/>
        </w:rPr>
        <w:t xml:space="preserve">Cho </w:t>
      </w:r>
      <w:proofErr w:type="spellStart"/>
      <w:r w:rsidRPr="287ABA15" w:rsidR="287ABA15">
        <w:rPr>
          <w:i w:val="0"/>
          <w:iCs w:val="0"/>
        </w:rPr>
        <w:t>phép</w:t>
      </w:r>
      <w:proofErr w:type="spellEnd"/>
      <w:r w:rsidRPr="287ABA15" w:rsidR="287ABA15">
        <w:rPr>
          <w:i w:val="0"/>
          <w:iCs w:val="0"/>
        </w:rPr>
        <w:t xml:space="preserve"> </w:t>
      </w:r>
      <w:proofErr w:type="spellStart"/>
      <w:r w:rsidRPr="287ABA15" w:rsidR="287ABA15">
        <w:rPr>
          <w:i w:val="0"/>
          <w:iCs w:val="0"/>
        </w:rPr>
        <w:t>người</w:t>
      </w:r>
      <w:proofErr w:type="spellEnd"/>
      <w:r w:rsidRPr="287ABA15" w:rsidR="287ABA15">
        <w:rPr>
          <w:i w:val="0"/>
          <w:iCs w:val="0"/>
        </w:rPr>
        <w:t xml:space="preserve"> </w:t>
      </w:r>
      <w:proofErr w:type="spellStart"/>
      <w:r w:rsidRPr="287ABA15" w:rsidR="287ABA15">
        <w:rPr>
          <w:i w:val="0"/>
          <w:iCs w:val="0"/>
        </w:rPr>
        <w:t>dùng</w:t>
      </w:r>
      <w:proofErr w:type="spellEnd"/>
      <w:r w:rsidRPr="287ABA15" w:rsidR="287ABA15">
        <w:rPr>
          <w:i w:val="0"/>
          <w:iCs w:val="0"/>
        </w:rPr>
        <w:t xml:space="preserve"> </w:t>
      </w:r>
      <w:proofErr w:type="spellStart"/>
      <w:r w:rsidRPr="287ABA15" w:rsidR="287ABA15">
        <w:rPr>
          <w:i w:val="0"/>
          <w:iCs w:val="0"/>
        </w:rPr>
        <w:t>xem</w:t>
      </w:r>
      <w:proofErr w:type="spellEnd"/>
      <w:r w:rsidRPr="287ABA15" w:rsidR="287ABA15">
        <w:rPr>
          <w:i w:val="0"/>
          <w:iCs w:val="0"/>
        </w:rPr>
        <w:t xml:space="preserve"> </w:t>
      </w:r>
      <w:proofErr w:type="spellStart"/>
      <w:r w:rsidRPr="287ABA15" w:rsidR="287ABA15">
        <w:rPr>
          <w:i w:val="0"/>
          <w:iCs w:val="0"/>
        </w:rPr>
        <w:t>điểm</w:t>
      </w:r>
      <w:proofErr w:type="spellEnd"/>
      <w:r w:rsidRPr="287ABA15" w:rsidR="287ABA15">
        <w:rPr>
          <w:i w:val="0"/>
          <w:iCs w:val="0"/>
        </w:rPr>
        <w:t xml:space="preserve"> </w:t>
      </w:r>
      <w:proofErr w:type="spellStart"/>
      <w:r w:rsidRPr="287ABA15" w:rsidR="287ABA15">
        <w:rPr>
          <w:i w:val="0"/>
          <w:iCs w:val="0"/>
        </w:rPr>
        <w:t>thi</w:t>
      </w:r>
      <w:proofErr w:type="spellEnd"/>
      <w:r w:rsidRPr="287ABA15" w:rsidR="287ABA15">
        <w:rPr>
          <w:i w:val="0"/>
          <w:iCs w:val="0"/>
        </w:rPr>
        <w:t xml:space="preserve"> </w:t>
      </w:r>
      <w:proofErr w:type="spellStart"/>
      <w:r w:rsidRPr="287ABA15" w:rsidR="287ABA15">
        <w:rPr>
          <w:i w:val="0"/>
          <w:iCs w:val="0"/>
        </w:rPr>
        <w:t>trực</w:t>
      </w:r>
      <w:proofErr w:type="spellEnd"/>
      <w:r w:rsidRPr="287ABA15" w:rsidR="287ABA15">
        <w:rPr>
          <w:i w:val="0"/>
          <w:iCs w:val="0"/>
        </w:rPr>
        <w:t xml:space="preserve"> </w:t>
      </w:r>
      <w:proofErr w:type="spellStart"/>
      <w:r w:rsidRPr="287ABA15" w:rsidR="287ABA15">
        <w:rPr>
          <w:i w:val="0"/>
          <w:iCs w:val="0"/>
        </w:rPr>
        <w:t>tuyến</w:t>
      </w:r>
      <w:proofErr w:type="spellEnd"/>
    </w:p>
    <w:p w:rsidR="77A83E1C" w:rsidP="77A83E1C" w:rsidRDefault="77A83E1C" w14:noSpellErr="1" w14:paraId="17F8E2A4" w14:textId="36D4DC17">
      <w:pPr>
        <w:pStyle w:val="template"/>
        <w:ind w:firstLine="720"/>
      </w:pPr>
    </w:p>
    <w:p w:rsidR="40EFE413" w:rsidP="287ABA15" w:rsidRDefault="40EFE413" w14:paraId="7CBF060F" w14:noSpellErr="1" w14:textId="0F691AEC">
      <w:pPr>
        <w:pStyle w:val="Heading2"/>
        <w:rPr/>
      </w:pPr>
      <w:r w:rsidR="287ABA15">
        <w:rPr/>
        <w:t>User Classes and Characteristics</w:t>
      </w:r>
    </w:p>
    <w:p w:rsidR="287ABA15" w:rsidP="287ABA15" w:rsidRDefault="287ABA15" w14:paraId="3CC11DA4" w14:textId="7C35A728">
      <w:pPr>
        <w:pStyle w:val="template"/>
        <w:rPr>
          <w:i w:val="0"/>
          <w:iCs w:val="0"/>
        </w:rPr>
      </w:pPr>
      <w:proofErr w:type="spellStart"/>
      <w:r w:rsidRPr="287ABA15" w:rsidR="287ABA15">
        <w:rPr>
          <w:i w:val="0"/>
          <w:iCs w:val="0"/>
        </w:rPr>
        <w:t>Đối</w:t>
      </w:r>
      <w:proofErr w:type="spellEnd"/>
      <w:r w:rsidRPr="287ABA15" w:rsidR="287ABA15">
        <w:rPr>
          <w:i w:val="0"/>
          <w:iCs w:val="0"/>
        </w:rPr>
        <w:t xml:space="preserve"> </w:t>
      </w:r>
      <w:proofErr w:type="spellStart"/>
      <w:r w:rsidRPr="287ABA15" w:rsidR="287ABA15">
        <w:rPr>
          <w:i w:val="0"/>
          <w:iCs w:val="0"/>
        </w:rPr>
        <w:t>với</w:t>
      </w:r>
      <w:proofErr w:type="spellEnd"/>
      <w:r w:rsidRPr="287ABA15" w:rsidR="287ABA15">
        <w:rPr>
          <w:i w:val="0"/>
          <w:iCs w:val="0"/>
        </w:rPr>
        <w:t xml:space="preserve"> </w:t>
      </w:r>
      <w:r w:rsidRPr="287ABA15" w:rsidR="287ABA15">
        <w:rPr>
          <w:i w:val="0"/>
          <w:iCs w:val="0"/>
        </w:rPr>
        <w:t>non-admin</w:t>
      </w:r>
      <w:r w:rsidRPr="287ABA15" w:rsidR="287ABA15">
        <w:rPr>
          <w:i w:val="0"/>
          <w:iCs w:val="0"/>
        </w:rPr>
        <w:t>:</w:t>
      </w:r>
    </w:p>
    <w:p w:rsidR="287ABA15" w:rsidP="287ABA15" w:rsidRDefault="287ABA15" w14:paraId="25E67CFD" w14:textId="5E67FA78">
      <w:pPr>
        <w:pStyle w:val="template"/>
        <w:numPr>
          <w:ilvl w:val="0"/>
          <w:numId w:val="16"/>
        </w:numPr>
        <w:rPr>
          <w:sz w:val="22"/>
          <w:szCs w:val="22"/>
        </w:rPr>
      </w:pPr>
      <w:r w:rsidRPr="287ABA15" w:rsidR="287ABA15">
        <w:rPr>
          <w:i w:val="0"/>
          <w:iCs w:val="0"/>
        </w:rPr>
        <w:t>Có</w:t>
      </w:r>
      <w:r w:rsidRPr="287ABA15" w:rsidR="287ABA15">
        <w:rPr>
          <w:i w:val="0"/>
          <w:iCs w:val="0"/>
        </w:rPr>
        <w:t xml:space="preserve"> </w:t>
      </w:r>
      <w:r w:rsidRPr="287ABA15" w:rsidR="287ABA15">
        <w:rPr>
          <w:i w:val="0"/>
          <w:iCs w:val="0"/>
        </w:rPr>
        <w:t>thể</w:t>
      </w:r>
      <w:r w:rsidRPr="287ABA15" w:rsidR="287ABA15">
        <w:rPr>
          <w:i w:val="0"/>
          <w:iCs w:val="0"/>
        </w:rPr>
        <w:t xml:space="preserve"> </w:t>
      </w:r>
      <w:r w:rsidRPr="287ABA15" w:rsidR="287ABA15">
        <w:rPr>
          <w:i w:val="0"/>
          <w:iCs w:val="0"/>
        </w:rPr>
        <w:t>đăng</w:t>
      </w:r>
      <w:r w:rsidRPr="287ABA15" w:rsidR="287ABA15">
        <w:rPr>
          <w:i w:val="0"/>
          <w:iCs w:val="0"/>
        </w:rPr>
        <w:t xml:space="preserve"> </w:t>
      </w:r>
      <w:r w:rsidRPr="287ABA15" w:rsidR="287ABA15">
        <w:rPr>
          <w:i w:val="0"/>
          <w:iCs w:val="0"/>
        </w:rPr>
        <w:t>nhập</w:t>
      </w:r>
      <w:r w:rsidRPr="287ABA15" w:rsidR="287ABA15">
        <w:rPr>
          <w:i w:val="0"/>
          <w:iCs w:val="0"/>
        </w:rPr>
        <w:t xml:space="preserve"> </w:t>
      </w:r>
      <w:r w:rsidRPr="287ABA15" w:rsidR="287ABA15">
        <w:rPr>
          <w:i w:val="0"/>
          <w:iCs w:val="0"/>
        </w:rPr>
        <w:t>vào</w:t>
      </w:r>
      <w:r w:rsidRPr="287ABA15" w:rsidR="287ABA15">
        <w:rPr>
          <w:i w:val="0"/>
          <w:iCs w:val="0"/>
        </w:rPr>
        <w:t xml:space="preserve"> </w:t>
      </w:r>
      <w:r w:rsidRPr="287ABA15" w:rsidR="287ABA15">
        <w:rPr>
          <w:i w:val="0"/>
          <w:iCs w:val="0"/>
        </w:rPr>
        <w:t>trang</w:t>
      </w:r>
    </w:p>
    <w:p w:rsidR="287ABA15" w:rsidP="287ABA15" w:rsidRDefault="287ABA15" w14:paraId="0592782A" w14:textId="467078E6">
      <w:pPr>
        <w:pStyle w:val="template"/>
        <w:numPr>
          <w:ilvl w:val="0"/>
          <w:numId w:val="16"/>
        </w:numPr>
        <w:rPr>
          <w:sz w:val="22"/>
          <w:szCs w:val="22"/>
        </w:rPr>
      </w:pPr>
      <w:r w:rsidRPr="287ABA15" w:rsidR="287ABA15">
        <w:rPr>
          <w:i w:val="0"/>
          <w:iCs w:val="0"/>
        </w:rPr>
        <w:t>Có</w:t>
      </w:r>
      <w:r w:rsidRPr="287ABA15" w:rsidR="287ABA15">
        <w:rPr>
          <w:i w:val="0"/>
          <w:iCs w:val="0"/>
        </w:rPr>
        <w:t xml:space="preserve"> </w:t>
      </w:r>
      <w:r w:rsidRPr="287ABA15" w:rsidR="287ABA15">
        <w:rPr>
          <w:i w:val="0"/>
          <w:iCs w:val="0"/>
        </w:rPr>
        <w:t>thể</w:t>
      </w:r>
      <w:r w:rsidRPr="287ABA15" w:rsidR="287ABA15">
        <w:rPr>
          <w:i w:val="0"/>
          <w:iCs w:val="0"/>
        </w:rPr>
        <w:t xml:space="preserve"> </w:t>
      </w:r>
      <w:r w:rsidRPr="287ABA15" w:rsidR="287ABA15">
        <w:rPr>
          <w:i w:val="0"/>
          <w:iCs w:val="0"/>
        </w:rPr>
        <w:t>đăng</w:t>
      </w:r>
      <w:r w:rsidRPr="287ABA15" w:rsidR="287ABA15">
        <w:rPr>
          <w:i w:val="0"/>
          <w:iCs w:val="0"/>
        </w:rPr>
        <w:t xml:space="preserve"> </w:t>
      </w:r>
      <w:r w:rsidRPr="287ABA15" w:rsidR="287ABA15">
        <w:rPr>
          <w:i w:val="0"/>
          <w:iCs w:val="0"/>
        </w:rPr>
        <w:t>ký</w:t>
      </w:r>
      <w:r w:rsidRPr="287ABA15" w:rsidR="287ABA15">
        <w:rPr>
          <w:i w:val="0"/>
          <w:iCs w:val="0"/>
        </w:rPr>
        <w:t xml:space="preserve"> </w:t>
      </w:r>
      <w:r w:rsidRPr="287ABA15" w:rsidR="287ABA15">
        <w:rPr>
          <w:i w:val="0"/>
          <w:iCs w:val="0"/>
        </w:rPr>
        <w:t>dự</w:t>
      </w:r>
      <w:r w:rsidRPr="287ABA15" w:rsidR="287ABA15">
        <w:rPr>
          <w:i w:val="0"/>
          <w:iCs w:val="0"/>
        </w:rPr>
        <w:t xml:space="preserve"> </w:t>
      </w:r>
      <w:r w:rsidRPr="287ABA15" w:rsidR="287ABA15">
        <w:rPr>
          <w:i w:val="0"/>
          <w:iCs w:val="0"/>
        </w:rPr>
        <w:t>thi</w:t>
      </w:r>
      <w:r w:rsidRPr="287ABA15" w:rsidR="287ABA15">
        <w:rPr>
          <w:i w:val="0"/>
          <w:iCs w:val="0"/>
        </w:rPr>
        <w:t xml:space="preserve"> </w:t>
      </w:r>
      <w:r w:rsidRPr="287ABA15" w:rsidR="287ABA15">
        <w:rPr>
          <w:i w:val="0"/>
          <w:iCs w:val="0"/>
        </w:rPr>
        <w:t>trực</w:t>
      </w:r>
      <w:r w:rsidRPr="287ABA15" w:rsidR="287ABA15">
        <w:rPr>
          <w:i w:val="0"/>
          <w:iCs w:val="0"/>
        </w:rPr>
        <w:t xml:space="preserve"> </w:t>
      </w:r>
      <w:r w:rsidRPr="287ABA15" w:rsidR="287ABA15">
        <w:rPr>
          <w:i w:val="0"/>
          <w:iCs w:val="0"/>
        </w:rPr>
        <w:t>tuyến</w:t>
      </w:r>
    </w:p>
    <w:p w:rsidR="287ABA15" w:rsidP="287ABA15" w:rsidRDefault="287ABA15" w14:paraId="25FAE476" w14:textId="56FDC61F">
      <w:pPr>
        <w:pStyle w:val="template"/>
        <w:numPr>
          <w:ilvl w:val="0"/>
          <w:numId w:val="16"/>
        </w:numPr>
        <w:rPr>
          <w:sz w:val="22"/>
          <w:szCs w:val="22"/>
        </w:rPr>
      </w:pPr>
      <w:r w:rsidRPr="287ABA15" w:rsidR="287ABA15">
        <w:rPr>
          <w:i w:val="0"/>
          <w:iCs w:val="0"/>
        </w:rPr>
        <w:t>Có</w:t>
      </w:r>
      <w:r w:rsidRPr="287ABA15" w:rsidR="287ABA15">
        <w:rPr>
          <w:i w:val="0"/>
          <w:iCs w:val="0"/>
        </w:rPr>
        <w:t xml:space="preserve"> </w:t>
      </w:r>
      <w:r w:rsidRPr="287ABA15" w:rsidR="287ABA15">
        <w:rPr>
          <w:i w:val="0"/>
          <w:iCs w:val="0"/>
        </w:rPr>
        <w:t>thể</w:t>
      </w:r>
      <w:r w:rsidRPr="287ABA15" w:rsidR="287ABA15">
        <w:rPr>
          <w:i w:val="0"/>
          <w:iCs w:val="0"/>
        </w:rPr>
        <w:t xml:space="preserve"> </w:t>
      </w:r>
      <w:r w:rsidRPr="287ABA15" w:rsidR="287ABA15">
        <w:rPr>
          <w:i w:val="0"/>
          <w:iCs w:val="0"/>
        </w:rPr>
        <w:t>tham</w:t>
      </w:r>
      <w:r w:rsidRPr="287ABA15" w:rsidR="287ABA15">
        <w:rPr>
          <w:i w:val="0"/>
          <w:iCs w:val="0"/>
        </w:rPr>
        <w:t xml:space="preserve"> </w:t>
      </w:r>
      <w:r w:rsidRPr="287ABA15" w:rsidR="287ABA15">
        <w:rPr>
          <w:i w:val="0"/>
          <w:iCs w:val="0"/>
        </w:rPr>
        <w:t>dự</w:t>
      </w:r>
      <w:r w:rsidRPr="287ABA15" w:rsidR="287ABA15">
        <w:rPr>
          <w:i w:val="0"/>
          <w:iCs w:val="0"/>
        </w:rPr>
        <w:t xml:space="preserve"> </w:t>
      </w:r>
      <w:r w:rsidRPr="287ABA15" w:rsidR="287ABA15">
        <w:rPr>
          <w:i w:val="0"/>
          <w:iCs w:val="0"/>
        </w:rPr>
        <w:t>kì</w:t>
      </w:r>
      <w:r w:rsidRPr="287ABA15" w:rsidR="287ABA15">
        <w:rPr>
          <w:i w:val="0"/>
          <w:iCs w:val="0"/>
        </w:rPr>
        <w:t xml:space="preserve"> </w:t>
      </w:r>
      <w:r w:rsidRPr="287ABA15" w:rsidR="287ABA15">
        <w:rPr>
          <w:i w:val="0"/>
          <w:iCs w:val="0"/>
        </w:rPr>
        <w:t>thi</w:t>
      </w:r>
      <w:r w:rsidRPr="287ABA15" w:rsidR="287ABA15">
        <w:rPr>
          <w:i w:val="0"/>
          <w:iCs w:val="0"/>
        </w:rPr>
        <w:t xml:space="preserve"> </w:t>
      </w:r>
      <w:r w:rsidRPr="287ABA15" w:rsidR="287ABA15">
        <w:rPr>
          <w:i w:val="0"/>
          <w:iCs w:val="0"/>
        </w:rPr>
        <w:t>trực</w:t>
      </w:r>
      <w:r w:rsidRPr="287ABA15" w:rsidR="287ABA15">
        <w:rPr>
          <w:i w:val="0"/>
          <w:iCs w:val="0"/>
        </w:rPr>
        <w:t xml:space="preserve"> </w:t>
      </w:r>
      <w:r w:rsidRPr="287ABA15" w:rsidR="287ABA15">
        <w:rPr>
          <w:i w:val="0"/>
          <w:iCs w:val="0"/>
        </w:rPr>
        <w:t>tuyến</w:t>
      </w:r>
    </w:p>
    <w:p w:rsidR="287ABA15" w:rsidP="287ABA15" w:rsidRDefault="287ABA15" w14:paraId="6019F5CA" w14:textId="01003CA7">
      <w:pPr>
        <w:pStyle w:val="template"/>
        <w:numPr>
          <w:ilvl w:val="0"/>
          <w:numId w:val="16"/>
        </w:numPr>
        <w:rPr>
          <w:sz w:val="22"/>
          <w:szCs w:val="22"/>
        </w:rPr>
      </w:pPr>
      <w:r w:rsidRPr="287ABA15" w:rsidR="287ABA15">
        <w:rPr>
          <w:i w:val="0"/>
          <w:iCs w:val="0"/>
        </w:rPr>
        <w:t>Xem</w:t>
      </w:r>
      <w:r w:rsidRPr="287ABA15" w:rsidR="287ABA15">
        <w:rPr>
          <w:i w:val="0"/>
          <w:iCs w:val="0"/>
        </w:rPr>
        <w:t xml:space="preserve"> </w:t>
      </w:r>
      <w:r w:rsidRPr="287ABA15" w:rsidR="287ABA15">
        <w:rPr>
          <w:i w:val="0"/>
          <w:iCs w:val="0"/>
        </w:rPr>
        <w:t>được</w:t>
      </w:r>
      <w:r w:rsidRPr="287ABA15" w:rsidR="287ABA15">
        <w:rPr>
          <w:i w:val="0"/>
          <w:iCs w:val="0"/>
        </w:rPr>
        <w:t xml:space="preserve"> </w:t>
      </w:r>
      <w:r w:rsidRPr="287ABA15" w:rsidR="287ABA15">
        <w:rPr>
          <w:i w:val="0"/>
          <w:iCs w:val="0"/>
        </w:rPr>
        <w:t>kết</w:t>
      </w:r>
      <w:r w:rsidRPr="287ABA15" w:rsidR="287ABA15">
        <w:rPr>
          <w:i w:val="0"/>
          <w:iCs w:val="0"/>
        </w:rPr>
        <w:t xml:space="preserve"> </w:t>
      </w:r>
      <w:r w:rsidRPr="287ABA15" w:rsidR="287ABA15">
        <w:rPr>
          <w:i w:val="0"/>
          <w:iCs w:val="0"/>
        </w:rPr>
        <w:t>quả</w:t>
      </w:r>
      <w:r w:rsidRPr="287ABA15" w:rsidR="287ABA15">
        <w:rPr>
          <w:i w:val="0"/>
          <w:iCs w:val="0"/>
        </w:rPr>
        <w:t xml:space="preserve"> </w:t>
      </w:r>
      <w:r w:rsidRPr="287ABA15" w:rsidR="287ABA15">
        <w:rPr>
          <w:i w:val="0"/>
          <w:iCs w:val="0"/>
        </w:rPr>
        <w:t>thi</w:t>
      </w:r>
      <w:r w:rsidRPr="287ABA15" w:rsidR="287ABA15">
        <w:rPr>
          <w:i w:val="0"/>
          <w:iCs w:val="0"/>
        </w:rPr>
        <w:t xml:space="preserve"> </w:t>
      </w:r>
      <w:r w:rsidRPr="287ABA15" w:rsidR="287ABA15">
        <w:rPr>
          <w:i w:val="0"/>
          <w:iCs w:val="0"/>
        </w:rPr>
        <w:t>sau</w:t>
      </w:r>
      <w:r w:rsidRPr="287ABA15" w:rsidR="287ABA15">
        <w:rPr>
          <w:i w:val="0"/>
          <w:iCs w:val="0"/>
        </w:rPr>
        <w:t xml:space="preserve"> </w:t>
      </w:r>
      <w:r w:rsidRPr="287ABA15" w:rsidR="287ABA15">
        <w:rPr>
          <w:i w:val="0"/>
          <w:iCs w:val="0"/>
        </w:rPr>
        <w:t>khi</w:t>
      </w:r>
      <w:r w:rsidRPr="287ABA15" w:rsidR="287ABA15">
        <w:rPr>
          <w:i w:val="0"/>
          <w:iCs w:val="0"/>
        </w:rPr>
        <w:t xml:space="preserve"> </w:t>
      </w:r>
      <w:r w:rsidRPr="287ABA15" w:rsidR="287ABA15">
        <w:rPr>
          <w:i w:val="0"/>
          <w:iCs w:val="0"/>
        </w:rPr>
        <w:t>thi</w:t>
      </w:r>
      <w:r w:rsidRPr="287ABA15" w:rsidR="287ABA15">
        <w:rPr>
          <w:i w:val="0"/>
          <w:iCs w:val="0"/>
        </w:rPr>
        <w:t xml:space="preserve"> </w:t>
      </w:r>
      <w:r w:rsidRPr="287ABA15" w:rsidR="287ABA15">
        <w:rPr>
          <w:i w:val="0"/>
          <w:iCs w:val="0"/>
        </w:rPr>
        <w:t>xong</w:t>
      </w:r>
    </w:p>
    <w:p w:rsidR="287ABA15" w:rsidP="287ABA15" w:rsidRDefault="287ABA15" w14:paraId="4D760647" w14:textId="48FE9161">
      <w:pPr>
        <w:pStyle w:val="template"/>
        <w:ind w:left="0"/>
        <w:rPr>
          <w:i w:val="0"/>
          <w:iCs w:val="0"/>
        </w:rPr>
      </w:pPr>
    </w:p>
    <w:p w:rsidR="287ABA15" w:rsidP="287ABA15" w:rsidRDefault="287ABA15" w14:paraId="3ECD77E7" w14:textId="268B73E4">
      <w:pPr>
        <w:pStyle w:val="template"/>
        <w:ind w:left="0"/>
        <w:rPr>
          <w:i w:val="0"/>
          <w:iCs w:val="0"/>
        </w:rPr>
      </w:pPr>
      <w:r w:rsidRPr="287ABA15" w:rsidR="287ABA15">
        <w:rPr>
          <w:i w:val="0"/>
          <w:iCs w:val="0"/>
        </w:rPr>
        <w:t>Đối</w:t>
      </w:r>
      <w:r w:rsidRPr="287ABA15" w:rsidR="287ABA15">
        <w:rPr>
          <w:i w:val="0"/>
          <w:iCs w:val="0"/>
        </w:rPr>
        <w:t xml:space="preserve"> </w:t>
      </w:r>
      <w:r w:rsidRPr="287ABA15" w:rsidR="287ABA15">
        <w:rPr>
          <w:i w:val="0"/>
          <w:iCs w:val="0"/>
        </w:rPr>
        <w:t>với</w:t>
      </w:r>
      <w:r w:rsidRPr="287ABA15" w:rsidR="287ABA15">
        <w:rPr>
          <w:i w:val="0"/>
          <w:iCs w:val="0"/>
        </w:rPr>
        <w:t xml:space="preserve"> administrator:</w:t>
      </w:r>
    </w:p>
    <w:p w:rsidR="287ABA15" w:rsidP="287ABA15" w:rsidRDefault="287ABA15" w14:paraId="71E00091" w14:textId="58DF7DEE">
      <w:pPr>
        <w:pStyle w:val="template"/>
        <w:numPr>
          <w:ilvl w:val="0"/>
          <w:numId w:val="17"/>
        </w:numPr>
        <w:rPr>
          <w:sz w:val="22"/>
          <w:szCs w:val="22"/>
        </w:rPr>
      </w:pPr>
      <w:proofErr w:type="spellStart"/>
      <w:r w:rsidRPr="287ABA15" w:rsidR="287ABA15">
        <w:rPr>
          <w:i w:val="0"/>
          <w:iCs w:val="0"/>
        </w:rPr>
        <w:t>Có</w:t>
      </w:r>
      <w:proofErr w:type="spellEnd"/>
      <w:r w:rsidRPr="287ABA15" w:rsidR="287ABA15">
        <w:rPr>
          <w:i w:val="0"/>
          <w:iCs w:val="0"/>
        </w:rPr>
        <w:t xml:space="preserve"> </w:t>
      </w:r>
      <w:proofErr w:type="spellStart"/>
      <w:r w:rsidRPr="287ABA15" w:rsidR="287ABA15">
        <w:rPr>
          <w:i w:val="0"/>
          <w:iCs w:val="0"/>
        </w:rPr>
        <w:t>thể</w:t>
      </w:r>
      <w:proofErr w:type="spellEnd"/>
      <w:r w:rsidRPr="287ABA15" w:rsidR="287ABA15">
        <w:rPr>
          <w:i w:val="0"/>
          <w:iCs w:val="0"/>
        </w:rPr>
        <w:t xml:space="preserve"> </w:t>
      </w:r>
      <w:proofErr w:type="spellStart"/>
      <w:r w:rsidRPr="287ABA15" w:rsidR="287ABA15">
        <w:rPr>
          <w:i w:val="0"/>
          <w:iCs w:val="0"/>
        </w:rPr>
        <w:t>xem</w:t>
      </w:r>
      <w:proofErr w:type="spellEnd"/>
      <w:r w:rsidRPr="287ABA15" w:rsidR="287ABA15">
        <w:rPr>
          <w:i w:val="0"/>
          <w:iCs w:val="0"/>
        </w:rPr>
        <w:t xml:space="preserve"> </w:t>
      </w:r>
      <w:proofErr w:type="spellStart"/>
      <w:r w:rsidRPr="287ABA15" w:rsidR="287ABA15">
        <w:rPr>
          <w:i w:val="0"/>
          <w:iCs w:val="0"/>
        </w:rPr>
        <w:t>được</w:t>
      </w:r>
      <w:proofErr w:type="spellEnd"/>
      <w:r w:rsidRPr="287ABA15" w:rsidR="287ABA15">
        <w:rPr>
          <w:i w:val="0"/>
          <w:iCs w:val="0"/>
        </w:rPr>
        <w:t xml:space="preserve"> </w:t>
      </w:r>
      <w:proofErr w:type="spellStart"/>
      <w:r w:rsidRPr="287ABA15" w:rsidR="287ABA15">
        <w:rPr>
          <w:i w:val="0"/>
          <w:iCs w:val="0"/>
        </w:rPr>
        <w:t>thống</w:t>
      </w:r>
      <w:proofErr w:type="spellEnd"/>
      <w:r w:rsidRPr="287ABA15" w:rsidR="287ABA15">
        <w:rPr>
          <w:i w:val="0"/>
          <w:iCs w:val="0"/>
        </w:rPr>
        <w:t xml:space="preserve"> </w:t>
      </w:r>
      <w:proofErr w:type="spellStart"/>
      <w:r w:rsidRPr="287ABA15" w:rsidR="287ABA15">
        <w:rPr>
          <w:i w:val="0"/>
          <w:iCs w:val="0"/>
        </w:rPr>
        <w:t>kê</w:t>
      </w:r>
      <w:proofErr w:type="spellEnd"/>
      <w:r w:rsidRPr="287ABA15" w:rsidR="287ABA15">
        <w:rPr>
          <w:i w:val="0"/>
          <w:iCs w:val="0"/>
        </w:rPr>
        <w:t xml:space="preserve"> bao </w:t>
      </w:r>
      <w:proofErr w:type="spellStart"/>
      <w:r w:rsidRPr="287ABA15" w:rsidR="287ABA15">
        <w:rPr>
          <w:i w:val="0"/>
          <w:iCs w:val="0"/>
        </w:rPr>
        <w:t>nhiêu</w:t>
      </w:r>
      <w:proofErr w:type="spellEnd"/>
      <w:r w:rsidRPr="287ABA15" w:rsidR="287ABA15">
        <w:rPr>
          <w:i w:val="0"/>
          <w:iCs w:val="0"/>
        </w:rPr>
        <w:t xml:space="preserve"> </w:t>
      </w:r>
      <w:proofErr w:type="spellStart"/>
      <w:r w:rsidRPr="287ABA15" w:rsidR="287ABA15">
        <w:rPr>
          <w:i w:val="0"/>
          <w:iCs w:val="0"/>
        </w:rPr>
        <w:t>lượt</w:t>
      </w:r>
      <w:proofErr w:type="spellEnd"/>
      <w:r w:rsidRPr="287ABA15" w:rsidR="287ABA15">
        <w:rPr>
          <w:i w:val="0"/>
          <w:iCs w:val="0"/>
        </w:rPr>
        <w:t xml:space="preserve"> </w:t>
      </w:r>
      <w:proofErr w:type="spellStart"/>
      <w:r w:rsidRPr="287ABA15" w:rsidR="287ABA15">
        <w:rPr>
          <w:i w:val="0"/>
          <w:iCs w:val="0"/>
        </w:rPr>
        <w:t>truy</w:t>
      </w:r>
      <w:proofErr w:type="spellEnd"/>
      <w:r w:rsidRPr="287ABA15" w:rsidR="287ABA15">
        <w:rPr>
          <w:i w:val="0"/>
          <w:iCs w:val="0"/>
        </w:rPr>
        <w:t xml:space="preserve"> </w:t>
      </w:r>
      <w:proofErr w:type="spellStart"/>
      <w:r w:rsidRPr="287ABA15" w:rsidR="287ABA15">
        <w:rPr>
          <w:i w:val="0"/>
          <w:iCs w:val="0"/>
        </w:rPr>
        <w:t>xuất</w:t>
      </w:r>
      <w:proofErr w:type="spellEnd"/>
      <w:r w:rsidRPr="287ABA15" w:rsidR="287ABA15">
        <w:rPr>
          <w:i w:val="0"/>
          <w:iCs w:val="0"/>
        </w:rPr>
        <w:t xml:space="preserve"> </w:t>
      </w:r>
      <w:proofErr w:type="spellStart"/>
      <w:r w:rsidRPr="287ABA15" w:rsidR="287ABA15">
        <w:rPr>
          <w:i w:val="0"/>
          <w:iCs w:val="0"/>
        </w:rPr>
        <w:t>vào</w:t>
      </w:r>
      <w:proofErr w:type="spellEnd"/>
      <w:r w:rsidRPr="287ABA15" w:rsidR="287ABA15">
        <w:rPr>
          <w:rFonts w:ascii="Arial" w:hAnsi="Arial" w:eastAsia="Arial" w:cs="Arial"/>
          <w:i w:val="0"/>
          <w:iCs w:val="0"/>
        </w:rPr>
        <w:t xml:space="preserve"> </w:t>
      </w:r>
      <w:proofErr w:type="spellStart"/>
      <w:r w:rsidRPr="287ABA15" w:rsidR="287ABA15">
        <w:rPr>
          <w:rFonts w:ascii="Arial" w:hAnsi="Arial" w:eastAsia="Arial" w:cs="Arial"/>
          <w:i w:val="0"/>
          <w:iCs w:val="0"/>
        </w:rPr>
        <w:t>trang</w:t>
      </w:r>
      <w:proofErr w:type="spellEnd"/>
    </w:p>
    <w:p w:rsidR="287ABA15" w:rsidP="287ABA15" w:rsidRDefault="287ABA15" w14:paraId="0F16C08D" w14:textId="15161B96">
      <w:pPr>
        <w:pStyle w:val="template"/>
        <w:numPr>
          <w:ilvl w:val="0"/>
          <w:numId w:val="17"/>
        </w:numPr>
        <w:rPr>
          <w:sz w:val="22"/>
          <w:szCs w:val="22"/>
        </w:rPr>
      </w:pPr>
      <w:r w:rsidRPr="287ABA15" w:rsidR="287ABA15">
        <w:rPr>
          <w:i w:val="0"/>
          <w:iCs w:val="0"/>
        </w:rPr>
        <w:t>Có</w:t>
      </w:r>
      <w:r w:rsidRPr="287ABA15" w:rsidR="287ABA15">
        <w:rPr>
          <w:i w:val="0"/>
          <w:iCs w:val="0"/>
        </w:rPr>
        <w:t xml:space="preserve"> </w:t>
      </w:r>
      <w:r w:rsidRPr="287ABA15" w:rsidR="287ABA15">
        <w:rPr>
          <w:i w:val="0"/>
          <w:iCs w:val="0"/>
        </w:rPr>
        <w:t>thể</w:t>
      </w:r>
      <w:r w:rsidRPr="287ABA15" w:rsidR="287ABA15">
        <w:rPr>
          <w:i w:val="0"/>
          <w:iCs w:val="0"/>
        </w:rPr>
        <w:t xml:space="preserve"> </w:t>
      </w:r>
      <w:r w:rsidRPr="287ABA15" w:rsidR="287ABA15">
        <w:rPr>
          <w:i w:val="0"/>
          <w:iCs w:val="0"/>
        </w:rPr>
        <w:t>nắm</w:t>
      </w:r>
      <w:r w:rsidRPr="287ABA15" w:rsidR="287ABA15">
        <w:rPr>
          <w:i w:val="0"/>
          <w:iCs w:val="0"/>
        </w:rPr>
        <w:t xml:space="preserve"> </w:t>
      </w:r>
      <w:r w:rsidRPr="287ABA15" w:rsidR="287ABA15">
        <w:rPr>
          <w:i w:val="0"/>
          <w:iCs w:val="0"/>
        </w:rPr>
        <w:t>bắt</w:t>
      </w:r>
      <w:r w:rsidRPr="287ABA15" w:rsidR="287ABA15">
        <w:rPr>
          <w:i w:val="0"/>
          <w:iCs w:val="0"/>
        </w:rPr>
        <w:t xml:space="preserve"> </w:t>
      </w:r>
      <w:r w:rsidRPr="287ABA15" w:rsidR="287ABA15">
        <w:rPr>
          <w:i w:val="0"/>
          <w:iCs w:val="0"/>
        </w:rPr>
        <w:t>được</w:t>
      </w:r>
      <w:r w:rsidRPr="287ABA15" w:rsidR="287ABA15">
        <w:rPr>
          <w:i w:val="0"/>
          <w:iCs w:val="0"/>
        </w:rPr>
        <w:t xml:space="preserve"> </w:t>
      </w:r>
      <w:r w:rsidRPr="287ABA15" w:rsidR="287ABA15">
        <w:rPr>
          <w:i w:val="0"/>
          <w:iCs w:val="0"/>
        </w:rPr>
        <w:t>số</w:t>
      </w:r>
      <w:r w:rsidRPr="287ABA15" w:rsidR="287ABA15">
        <w:rPr>
          <w:i w:val="0"/>
          <w:iCs w:val="0"/>
        </w:rPr>
        <w:t xml:space="preserve"> </w:t>
      </w:r>
      <w:r w:rsidRPr="287ABA15" w:rsidR="287ABA15">
        <w:rPr>
          <w:i w:val="0"/>
          <w:iCs w:val="0"/>
        </w:rPr>
        <w:t>lượng</w:t>
      </w:r>
      <w:r w:rsidRPr="287ABA15" w:rsidR="287ABA15">
        <w:rPr>
          <w:i w:val="0"/>
          <w:iCs w:val="0"/>
        </w:rPr>
        <w:t xml:space="preserve"> </w:t>
      </w:r>
      <w:r w:rsidRPr="287ABA15" w:rsidR="287ABA15">
        <w:rPr>
          <w:i w:val="0"/>
          <w:iCs w:val="0"/>
        </w:rPr>
        <w:t>thí</w:t>
      </w:r>
      <w:r w:rsidRPr="287ABA15" w:rsidR="287ABA15">
        <w:rPr>
          <w:i w:val="0"/>
          <w:iCs w:val="0"/>
        </w:rPr>
        <w:t xml:space="preserve"> </w:t>
      </w:r>
      <w:r w:rsidRPr="287ABA15" w:rsidR="287ABA15">
        <w:rPr>
          <w:i w:val="0"/>
          <w:iCs w:val="0"/>
        </w:rPr>
        <w:t>sinh</w:t>
      </w:r>
      <w:r w:rsidRPr="287ABA15" w:rsidR="287ABA15">
        <w:rPr>
          <w:i w:val="0"/>
          <w:iCs w:val="0"/>
        </w:rPr>
        <w:t xml:space="preserve"> </w:t>
      </w:r>
      <w:r w:rsidRPr="287ABA15" w:rsidR="287ABA15">
        <w:rPr>
          <w:i w:val="0"/>
          <w:iCs w:val="0"/>
        </w:rPr>
        <w:t>đăng</w:t>
      </w:r>
      <w:r w:rsidRPr="287ABA15" w:rsidR="287ABA15">
        <w:rPr>
          <w:i w:val="0"/>
          <w:iCs w:val="0"/>
        </w:rPr>
        <w:t xml:space="preserve"> </w:t>
      </w:r>
      <w:r w:rsidRPr="287ABA15" w:rsidR="287ABA15">
        <w:rPr>
          <w:i w:val="0"/>
          <w:iCs w:val="0"/>
        </w:rPr>
        <w:t>ký</w:t>
      </w:r>
      <w:r w:rsidRPr="287ABA15" w:rsidR="287ABA15">
        <w:rPr>
          <w:i w:val="0"/>
          <w:iCs w:val="0"/>
        </w:rPr>
        <w:t xml:space="preserve"> </w:t>
      </w:r>
      <w:r w:rsidRPr="287ABA15" w:rsidR="287ABA15">
        <w:rPr>
          <w:i w:val="0"/>
          <w:iCs w:val="0"/>
        </w:rPr>
        <w:t>dự</w:t>
      </w:r>
      <w:r w:rsidRPr="287ABA15" w:rsidR="287ABA15">
        <w:rPr>
          <w:i w:val="0"/>
          <w:iCs w:val="0"/>
        </w:rPr>
        <w:t xml:space="preserve"> </w:t>
      </w:r>
      <w:r w:rsidRPr="287ABA15" w:rsidR="287ABA15">
        <w:rPr>
          <w:i w:val="0"/>
          <w:iCs w:val="0"/>
        </w:rPr>
        <w:t>thi</w:t>
      </w:r>
    </w:p>
    <w:p w:rsidR="287ABA15" w:rsidP="287ABA15" w:rsidRDefault="287ABA15" w14:paraId="72F1B94B" w14:textId="70AD2FFE">
      <w:pPr>
        <w:pStyle w:val="template"/>
        <w:numPr>
          <w:ilvl w:val="0"/>
          <w:numId w:val="17"/>
        </w:numPr>
        <w:rPr>
          <w:sz w:val="22"/>
          <w:szCs w:val="22"/>
        </w:rPr>
      </w:pPr>
      <w:r w:rsidRPr="287ABA15" w:rsidR="287ABA15">
        <w:rPr>
          <w:i w:val="0"/>
          <w:iCs w:val="0"/>
        </w:rPr>
        <w:t xml:space="preserve">Có thể xem </w:t>
      </w:r>
      <w:r w:rsidRPr="287ABA15" w:rsidR="287ABA15">
        <w:rPr>
          <w:i w:val="0"/>
          <w:iCs w:val="0"/>
        </w:rPr>
        <w:t>được</w:t>
      </w:r>
      <w:r w:rsidRPr="287ABA15" w:rsidR="287ABA15">
        <w:rPr>
          <w:i w:val="0"/>
          <w:iCs w:val="0"/>
        </w:rPr>
        <w:t xml:space="preserve"> hiện tại có bao nhiêu thí sinh </w:t>
      </w:r>
      <w:r w:rsidRPr="287ABA15" w:rsidR="287ABA15">
        <w:rPr>
          <w:i w:val="0"/>
          <w:iCs w:val="0"/>
        </w:rPr>
        <w:t>đang</w:t>
      </w:r>
      <w:r w:rsidRPr="287ABA15" w:rsidR="287ABA15">
        <w:rPr>
          <w:i w:val="0"/>
          <w:iCs w:val="0"/>
        </w:rPr>
        <w:t xml:space="preserve"> thi</w:t>
      </w:r>
    </w:p>
    <w:p w:rsidR="2F5828CE" w:rsidP="287ABA15" w:rsidRDefault="2F5828CE" w14:paraId="0A4C5B58" w14:textId="04B4F36F">
      <w:pPr>
        <w:pStyle w:val="Heading2"/>
        <w:numPr>
          <w:ilvl w:val="0"/>
          <w:numId w:val="19"/>
        </w:numPr>
        <w:bidi w:val="0"/>
        <w:spacing w:before="280" w:beforeAutospacing="off" w:after="280" w:afterAutospacing="off"/>
        <w:ind w:left="0" w:right="0"/>
        <w:jc w:val="left"/>
        <w:rPr>
          <w:sz w:val="28"/>
          <w:szCs w:val="28"/>
        </w:rPr>
      </w:pPr>
      <w:r w:rsidR="287ABA15">
        <w:rPr/>
        <w:t>Operating Environment</w:t>
      </w:r>
    </w:p>
    <w:p w:rsidR="2F5828CE" w:rsidP="2F5828CE" w:rsidRDefault="2F5828CE" w14:paraId="25647A8F" w14:textId="719B7ABD">
      <w:pPr>
        <w:pStyle w:val="template"/>
        <w:ind w:firstLine="720"/>
        <w:rPr>
          <w:i w:val="0"/>
          <w:iCs w:val="0"/>
        </w:rPr>
      </w:pPr>
      <w:proofErr w:type="spellStart"/>
      <w:r w:rsidRPr="2F5828CE" w:rsidR="2F5828CE">
        <w:rPr>
          <w:i w:val="0"/>
          <w:iCs w:val="0"/>
        </w:rPr>
        <w:t>Để</w:t>
      </w:r>
      <w:proofErr w:type="spellEnd"/>
      <w:r w:rsidRPr="2F5828CE" w:rsidR="2F5828CE">
        <w:rPr>
          <w:i w:val="0"/>
          <w:iCs w:val="0"/>
        </w:rPr>
        <w:t xml:space="preserve"> </w:t>
      </w:r>
      <w:proofErr w:type="spellStart"/>
      <w:r w:rsidRPr="2F5828CE" w:rsidR="2F5828CE">
        <w:rPr>
          <w:i w:val="0"/>
          <w:iCs w:val="0"/>
        </w:rPr>
        <w:t>có</w:t>
      </w:r>
      <w:proofErr w:type="spellEnd"/>
      <w:r w:rsidRPr="2F5828CE" w:rsidR="2F5828CE">
        <w:rPr>
          <w:i w:val="0"/>
          <w:iCs w:val="0"/>
        </w:rPr>
        <w:t xml:space="preserve"> </w:t>
      </w:r>
      <w:proofErr w:type="spellStart"/>
      <w:r w:rsidRPr="2F5828CE" w:rsidR="2F5828CE">
        <w:rPr>
          <w:i w:val="0"/>
          <w:iCs w:val="0"/>
        </w:rPr>
        <w:t>thể</w:t>
      </w:r>
      <w:proofErr w:type="spellEnd"/>
      <w:r w:rsidRPr="2F5828CE" w:rsidR="2F5828CE">
        <w:rPr>
          <w:i w:val="0"/>
          <w:iCs w:val="0"/>
        </w:rPr>
        <w:t xml:space="preserve"> </w:t>
      </w:r>
      <w:proofErr w:type="spellStart"/>
      <w:r w:rsidRPr="2F5828CE" w:rsidR="2F5828CE">
        <w:rPr>
          <w:i w:val="0"/>
          <w:iCs w:val="0"/>
        </w:rPr>
        <w:t>sử</w:t>
      </w:r>
      <w:proofErr w:type="spellEnd"/>
      <w:r w:rsidRPr="2F5828CE" w:rsidR="2F5828CE">
        <w:rPr>
          <w:i w:val="0"/>
          <w:iCs w:val="0"/>
        </w:rPr>
        <w:t xml:space="preserve"> </w:t>
      </w:r>
      <w:proofErr w:type="spellStart"/>
      <w:r w:rsidRPr="2F5828CE" w:rsidR="2F5828CE">
        <w:rPr>
          <w:i w:val="0"/>
          <w:iCs w:val="0"/>
        </w:rPr>
        <w:t>dụng</w:t>
      </w:r>
      <w:proofErr w:type="spellEnd"/>
      <w:r w:rsidRPr="2F5828CE" w:rsidR="2F5828CE">
        <w:rPr>
          <w:i w:val="0"/>
          <w:iCs w:val="0"/>
        </w:rPr>
        <w:t xml:space="preserve"> </w:t>
      </w:r>
      <w:proofErr w:type="spellStart"/>
      <w:r w:rsidRPr="2F5828CE" w:rsidR="2F5828CE">
        <w:rPr>
          <w:i w:val="0"/>
          <w:iCs w:val="0"/>
        </w:rPr>
        <w:t>dịch</w:t>
      </w:r>
      <w:proofErr w:type="spellEnd"/>
      <w:r w:rsidRPr="2F5828CE" w:rsidR="2F5828CE">
        <w:rPr>
          <w:i w:val="0"/>
          <w:iCs w:val="0"/>
        </w:rPr>
        <w:t xml:space="preserve"> </w:t>
      </w:r>
      <w:proofErr w:type="spellStart"/>
      <w:r w:rsidRPr="2F5828CE" w:rsidR="2F5828CE">
        <w:rPr>
          <w:i w:val="0"/>
          <w:iCs w:val="0"/>
        </w:rPr>
        <w:t>vụ</w:t>
      </w:r>
      <w:proofErr w:type="spellEnd"/>
      <w:r w:rsidRPr="2F5828CE" w:rsidR="2F5828CE">
        <w:rPr>
          <w:i w:val="0"/>
          <w:iCs w:val="0"/>
        </w:rPr>
        <w:t xml:space="preserve"> </w:t>
      </w:r>
      <w:proofErr w:type="spellStart"/>
      <w:r w:rsidRPr="2F5828CE" w:rsidR="2F5828CE">
        <w:rPr>
          <w:i w:val="0"/>
          <w:iCs w:val="0"/>
        </w:rPr>
        <w:t>mà</w:t>
      </w:r>
      <w:proofErr w:type="spellEnd"/>
      <w:r w:rsidRPr="2F5828CE" w:rsidR="2F5828CE">
        <w:rPr>
          <w:i w:val="0"/>
          <w:iCs w:val="0"/>
        </w:rPr>
        <w:t xml:space="preserve"> </w:t>
      </w:r>
      <w:proofErr w:type="spellStart"/>
      <w:r w:rsidRPr="2F5828CE" w:rsidR="2F5828CE">
        <w:rPr>
          <w:i w:val="0"/>
          <w:iCs w:val="0"/>
        </w:rPr>
        <w:t>trang</w:t>
      </w:r>
      <w:proofErr w:type="spellEnd"/>
      <w:r w:rsidRPr="2F5828CE" w:rsidR="2F5828CE">
        <w:rPr>
          <w:i w:val="0"/>
          <w:iCs w:val="0"/>
        </w:rPr>
        <w:t xml:space="preserve"> </w:t>
      </w:r>
      <w:proofErr w:type="spellStart"/>
      <w:r w:rsidRPr="2F5828CE" w:rsidR="2F5828CE">
        <w:rPr>
          <w:i w:val="0"/>
          <w:iCs w:val="0"/>
        </w:rPr>
        <w:t>cung</w:t>
      </w:r>
      <w:proofErr w:type="spellEnd"/>
      <w:r w:rsidRPr="2F5828CE" w:rsidR="2F5828CE">
        <w:rPr>
          <w:i w:val="0"/>
          <w:iCs w:val="0"/>
        </w:rPr>
        <w:t xml:space="preserve"> </w:t>
      </w:r>
      <w:proofErr w:type="spellStart"/>
      <w:r w:rsidRPr="2F5828CE" w:rsidR="2F5828CE">
        <w:rPr>
          <w:i w:val="0"/>
          <w:iCs w:val="0"/>
        </w:rPr>
        <w:t>cấp</w:t>
      </w:r>
      <w:proofErr w:type="spellEnd"/>
      <w:r w:rsidRPr="2F5828CE" w:rsidR="2F5828CE">
        <w:rPr>
          <w:i w:val="0"/>
          <w:iCs w:val="0"/>
        </w:rPr>
        <w:t xml:space="preserve">, </w:t>
      </w:r>
      <w:proofErr w:type="spellStart"/>
      <w:r w:rsidRPr="2F5828CE" w:rsidR="2F5828CE">
        <w:rPr>
          <w:i w:val="0"/>
          <w:iCs w:val="0"/>
        </w:rPr>
        <w:t>cần</w:t>
      </w:r>
      <w:proofErr w:type="spellEnd"/>
      <w:r w:rsidRPr="2F5828CE" w:rsidR="2F5828CE">
        <w:rPr>
          <w:i w:val="0"/>
          <w:iCs w:val="0"/>
        </w:rPr>
        <w:t xml:space="preserve"> </w:t>
      </w:r>
      <w:proofErr w:type="spellStart"/>
      <w:r w:rsidRPr="2F5828CE" w:rsidR="2F5828CE">
        <w:rPr>
          <w:i w:val="0"/>
          <w:iCs w:val="0"/>
        </w:rPr>
        <w:t>yêu</w:t>
      </w:r>
      <w:proofErr w:type="spellEnd"/>
      <w:r w:rsidRPr="2F5828CE" w:rsidR="2F5828CE">
        <w:rPr>
          <w:i w:val="0"/>
          <w:iCs w:val="0"/>
        </w:rPr>
        <w:t xml:space="preserve"> </w:t>
      </w:r>
      <w:proofErr w:type="spellStart"/>
      <w:r w:rsidRPr="2F5828CE" w:rsidR="2F5828CE">
        <w:rPr>
          <w:i w:val="0"/>
          <w:iCs w:val="0"/>
        </w:rPr>
        <w:t>cầu</w:t>
      </w:r>
      <w:proofErr w:type="spellEnd"/>
      <w:r w:rsidRPr="2F5828CE" w:rsidR="2F5828CE">
        <w:rPr>
          <w:i w:val="0"/>
          <w:iCs w:val="0"/>
        </w:rPr>
        <w:t xml:space="preserve"> </w:t>
      </w:r>
      <w:proofErr w:type="spellStart"/>
      <w:r w:rsidRPr="2F5828CE" w:rsidR="2F5828CE">
        <w:rPr>
          <w:i w:val="0"/>
          <w:iCs w:val="0"/>
        </w:rPr>
        <w:t>người</w:t>
      </w:r>
      <w:proofErr w:type="spellEnd"/>
      <w:r w:rsidRPr="2F5828CE" w:rsidR="2F5828CE">
        <w:rPr>
          <w:i w:val="0"/>
          <w:iCs w:val="0"/>
        </w:rPr>
        <w:t xml:space="preserve"> </w:t>
      </w:r>
      <w:proofErr w:type="spellStart"/>
      <w:r w:rsidRPr="2F5828CE" w:rsidR="2F5828CE">
        <w:rPr>
          <w:i w:val="0"/>
          <w:iCs w:val="0"/>
        </w:rPr>
        <w:t>sử</w:t>
      </w:r>
      <w:proofErr w:type="spellEnd"/>
      <w:r w:rsidRPr="2F5828CE" w:rsidR="2F5828CE">
        <w:rPr>
          <w:i w:val="0"/>
          <w:iCs w:val="0"/>
        </w:rPr>
        <w:t xml:space="preserve"> </w:t>
      </w:r>
      <w:proofErr w:type="spellStart"/>
      <w:r w:rsidRPr="2F5828CE" w:rsidR="2F5828CE">
        <w:rPr>
          <w:i w:val="0"/>
          <w:iCs w:val="0"/>
        </w:rPr>
        <w:t>dụng</w:t>
      </w:r>
      <w:proofErr w:type="spellEnd"/>
      <w:r w:rsidRPr="2F5828CE" w:rsidR="2F5828CE">
        <w:rPr>
          <w:i w:val="0"/>
          <w:iCs w:val="0"/>
        </w:rPr>
        <w:t xml:space="preserve"> </w:t>
      </w:r>
      <w:proofErr w:type="spellStart"/>
      <w:r w:rsidRPr="2F5828CE" w:rsidR="2F5828CE">
        <w:rPr>
          <w:i w:val="0"/>
          <w:iCs w:val="0"/>
        </w:rPr>
        <w:t>phải</w:t>
      </w:r>
      <w:proofErr w:type="spellEnd"/>
      <w:r w:rsidRPr="2F5828CE" w:rsidR="2F5828CE">
        <w:rPr>
          <w:i w:val="0"/>
          <w:iCs w:val="0"/>
        </w:rPr>
        <w:t xml:space="preserve"> </w:t>
      </w:r>
      <w:proofErr w:type="spellStart"/>
      <w:r w:rsidRPr="2F5828CE" w:rsidR="2F5828CE">
        <w:rPr>
          <w:i w:val="0"/>
          <w:iCs w:val="0"/>
        </w:rPr>
        <w:t>sử</w:t>
      </w:r>
      <w:proofErr w:type="spellEnd"/>
      <w:r w:rsidRPr="2F5828CE" w:rsidR="2F5828CE">
        <w:rPr>
          <w:i w:val="0"/>
          <w:iCs w:val="0"/>
        </w:rPr>
        <w:t xml:space="preserve"> </w:t>
      </w:r>
      <w:proofErr w:type="spellStart"/>
      <w:r w:rsidRPr="2F5828CE" w:rsidR="2F5828CE">
        <w:rPr>
          <w:i w:val="0"/>
          <w:iCs w:val="0"/>
        </w:rPr>
        <w:t>dụng</w:t>
      </w:r>
      <w:proofErr w:type="spellEnd"/>
      <w:r w:rsidRPr="2F5828CE" w:rsidR="2F5828CE">
        <w:rPr>
          <w:i w:val="0"/>
          <w:iCs w:val="0"/>
        </w:rPr>
        <w:t xml:space="preserve"> pc </w:t>
      </w:r>
      <w:proofErr w:type="spellStart"/>
      <w:r w:rsidRPr="2F5828CE" w:rsidR="2F5828CE">
        <w:rPr>
          <w:i w:val="0"/>
          <w:iCs w:val="0"/>
        </w:rPr>
        <w:t>hoặc</w:t>
      </w:r>
      <w:proofErr w:type="spellEnd"/>
      <w:r w:rsidRPr="2F5828CE" w:rsidR="2F5828CE">
        <w:rPr>
          <w:i w:val="0"/>
          <w:iCs w:val="0"/>
        </w:rPr>
        <w:t xml:space="preserve"> laptop (</w:t>
      </w:r>
      <w:proofErr w:type="spellStart"/>
      <w:r w:rsidRPr="2F5828CE" w:rsidR="2F5828CE">
        <w:rPr>
          <w:i w:val="0"/>
          <w:iCs w:val="0"/>
        </w:rPr>
        <w:t>không</w:t>
      </w:r>
      <w:proofErr w:type="spellEnd"/>
      <w:r w:rsidRPr="2F5828CE" w:rsidR="2F5828CE">
        <w:rPr>
          <w:i w:val="0"/>
          <w:iCs w:val="0"/>
        </w:rPr>
        <w:t xml:space="preserve"> </w:t>
      </w:r>
      <w:proofErr w:type="spellStart"/>
      <w:r w:rsidRPr="2F5828CE" w:rsidR="2F5828CE">
        <w:rPr>
          <w:i w:val="0"/>
          <w:iCs w:val="0"/>
        </w:rPr>
        <w:t>hỗ</w:t>
      </w:r>
      <w:proofErr w:type="spellEnd"/>
      <w:r w:rsidRPr="2F5828CE" w:rsidR="2F5828CE">
        <w:rPr>
          <w:i w:val="0"/>
          <w:iCs w:val="0"/>
        </w:rPr>
        <w:t xml:space="preserve"> </w:t>
      </w:r>
      <w:proofErr w:type="spellStart"/>
      <w:r w:rsidRPr="2F5828CE" w:rsidR="2F5828CE">
        <w:rPr>
          <w:i w:val="0"/>
          <w:iCs w:val="0"/>
        </w:rPr>
        <w:t>trợ</w:t>
      </w:r>
      <w:proofErr w:type="spellEnd"/>
      <w:r w:rsidRPr="2F5828CE" w:rsidR="2F5828CE">
        <w:rPr>
          <w:i w:val="0"/>
          <w:iCs w:val="0"/>
        </w:rPr>
        <w:t xml:space="preserve"> </w:t>
      </w:r>
      <w:proofErr w:type="spellStart"/>
      <w:r w:rsidRPr="2F5828CE" w:rsidR="2F5828CE">
        <w:rPr>
          <w:i w:val="0"/>
          <w:iCs w:val="0"/>
        </w:rPr>
        <w:t>các</w:t>
      </w:r>
      <w:proofErr w:type="spellEnd"/>
      <w:r w:rsidRPr="2F5828CE" w:rsidR="2F5828CE">
        <w:rPr>
          <w:i w:val="0"/>
          <w:iCs w:val="0"/>
        </w:rPr>
        <w:t xml:space="preserve"> </w:t>
      </w:r>
      <w:proofErr w:type="spellStart"/>
      <w:r w:rsidRPr="2F5828CE" w:rsidR="2F5828CE">
        <w:rPr>
          <w:i w:val="0"/>
          <w:iCs w:val="0"/>
        </w:rPr>
        <w:t>thiết</w:t>
      </w:r>
      <w:proofErr w:type="spellEnd"/>
      <w:r w:rsidRPr="2F5828CE" w:rsidR="2F5828CE">
        <w:rPr>
          <w:i w:val="0"/>
          <w:iCs w:val="0"/>
        </w:rPr>
        <w:t xml:space="preserve"> </w:t>
      </w:r>
      <w:proofErr w:type="spellStart"/>
      <w:r w:rsidRPr="2F5828CE" w:rsidR="2F5828CE">
        <w:rPr>
          <w:i w:val="0"/>
          <w:iCs w:val="0"/>
        </w:rPr>
        <w:t>bị</w:t>
      </w:r>
      <w:proofErr w:type="spellEnd"/>
      <w:r w:rsidRPr="2F5828CE" w:rsidR="2F5828CE">
        <w:rPr>
          <w:i w:val="0"/>
          <w:iCs w:val="0"/>
        </w:rPr>
        <w:t xml:space="preserve"> </w:t>
      </w:r>
      <w:proofErr w:type="spellStart"/>
      <w:r w:rsidRPr="2F5828CE" w:rsidR="2F5828CE">
        <w:rPr>
          <w:i w:val="0"/>
          <w:iCs w:val="0"/>
        </w:rPr>
        <w:t>điện</w:t>
      </w:r>
      <w:proofErr w:type="spellEnd"/>
      <w:r w:rsidRPr="2F5828CE" w:rsidR="2F5828CE">
        <w:rPr>
          <w:i w:val="0"/>
          <w:iCs w:val="0"/>
        </w:rPr>
        <w:t xml:space="preserve"> </w:t>
      </w:r>
      <w:proofErr w:type="spellStart"/>
      <w:r w:rsidRPr="2F5828CE" w:rsidR="2F5828CE">
        <w:rPr>
          <w:i w:val="0"/>
          <w:iCs w:val="0"/>
        </w:rPr>
        <w:t>thoại</w:t>
      </w:r>
      <w:proofErr w:type="spellEnd"/>
      <w:r w:rsidRPr="2F5828CE" w:rsidR="2F5828CE">
        <w:rPr>
          <w:i w:val="0"/>
          <w:iCs w:val="0"/>
        </w:rPr>
        <w:t xml:space="preserve"> </w:t>
      </w:r>
      <w:proofErr w:type="spellStart"/>
      <w:r w:rsidRPr="2F5828CE" w:rsidR="2F5828CE">
        <w:rPr>
          <w:i w:val="0"/>
          <w:iCs w:val="0"/>
        </w:rPr>
        <w:t>hoặc</w:t>
      </w:r>
      <w:proofErr w:type="spellEnd"/>
      <w:r w:rsidRPr="2F5828CE" w:rsidR="2F5828CE">
        <w:rPr>
          <w:i w:val="0"/>
          <w:iCs w:val="0"/>
        </w:rPr>
        <w:t xml:space="preserve"> tablet </w:t>
      </w:r>
      <w:proofErr w:type="spellStart"/>
      <w:r w:rsidRPr="2F5828CE" w:rsidR="2F5828CE">
        <w:rPr>
          <w:i w:val="0"/>
          <w:iCs w:val="0"/>
        </w:rPr>
        <w:t>các</w:t>
      </w:r>
      <w:proofErr w:type="spellEnd"/>
      <w:r w:rsidRPr="2F5828CE" w:rsidR="2F5828CE">
        <w:rPr>
          <w:i w:val="0"/>
          <w:iCs w:val="0"/>
        </w:rPr>
        <w:t xml:space="preserve"> </w:t>
      </w:r>
      <w:proofErr w:type="spellStart"/>
      <w:r w:rsidRPr="2F5828CE" w:rsidR="2F5828CE">
        <w:rPr>
          <w:i w:val="0"/>
          <w:iCs w:val="0"/>
        </w:rPr>
        <w:t>loại</w:t>
      </w:r>
      <w:proofErr w:type="spellEnd"/>
      <w:r w:rsidRPr="2F5828CE" w:rsidR="2F5828CE">
        <w:rPr>
          <w:i w:val="0"/>
          <w:iCs w:val="0"/>
        </w:rPr>
        <w:t xml:space="preserve">) </w:t>
      </w:r>
      <w:proofErr w:type="spellStart"/>
      <w:r w:rsidRPr="2F5828CE" w:rsidR="2F5828CE">
        <w:rPr>
          <w:i w:val="0"/>
          <w:iCs w:val="0"/>
        </w:rPr>
        <w:t>và</w:t>
      </w:r>
      <w:proofErr w:type="spellEnd"/>
      <w:r w:rsidRPr="2F5828CE" w:rsidR="2F5828CE">
        <w:rPr>
          <w:i w:val="0"/>
          <w:iCs w:val="0"/>
        </w:rPr>
        <w:t xml:space="preserve"> </w:t>
      </w:r>
      <w:proofErr w:type="spellStart"/>
      <w:r w:rsidRPr="2F5828CE" w:rsidR="2F5828CE">
        <w:rPr>
          <w:i w:val="0"/>
          <w:iCs w:val="0"/>
        </w:rPr>
        <w:t>phải</w:t>
      </w:r>
      <w:proofErr w:type="spellEnd"/>
      <w:r w:rsidRPr="2F5828CE" w:rsidR="2F5828CE">
        <w:rPr>
          <w:i w:val="0"/>
          <w:iCs w:val="0"/>
        </w:rPr>
        <w:t xml:space="preserve"> </w:t>
      </w:r>
      <w:proofErr w:type="spellStart"/>
      <w:r w:rsidRPr="2F5828CE" w:rsidR="2F5828CE">
        <w:rPr>
          <w:i w:val="0"/>
          <w:iCs w:val="0"/>
        </w:rPr>
        <w:t>có</w:t>
      </w:r>
      <w:proofErr w:type="spellEnd"/>
      <w:r w:rsidRPr="2F5828CE" w:rsidR="2F5828CE">
        <w:rPr>
          <w:i w:val="0"/>
          <w:iCs w:val="0"/>
        </w:rPr>
        <w:t xml:space="preserve"> </w:t>
      </w:r>
      <w:proofErr w:type="spellStart"/>
      <w:r w:rsidRPr="2F5828CE" w:rsidR="2F5828CE">
        <w:rPr>
          <w:i w:val="0"/>
          <w:iCs w:val="0"/>
        </w:rPr>
        <w:t>kết</w:t>
      </w:r>
      <w:proofErr w:type="spellEnd"/>
      <w:r w:rsidRPr="2F5828CE" w:rsidR="2F5828CE">
        <w:rPr>
          <w:i w:val="0"/>
          <w:iCs w:val="0"/>
        </w:rPr>
        <w:t xml:space="preserve"> </w:t>
      </w:r>
      <w:proofErr w:type="spellStart"/>
      <w:r w:rsidRPr="2F5828CE" w:rsidR="2F5828CE">
        <w:rPr>
          <w:i w:val="0"/>
          <w:iCs w:val="0"/>
        </w:rPr>
        <w:t>nối</w:t>
      </w:r>
      <w:proofErr w:type="spellEnd"/>
      <w:r w:rsidRPr="2F5828CE" w:rsidR="2F5828CE">
        <w:rPr>
          <w:i w:val="0"/>
          <w:iCs w:val="0"/>
        </w:rPr>
        <w:t xml:space="preserve"> </w:t>
      </w:r>
      <w:proofErr w:type="spellStart"/>
      <w:r w:rsidRPr="2F5828CE" w:rsidR="2F5828CE">
        <w:rPr>
          <w:i w:val="0"/>
          <w:iCs w:val="0"/>
        </w:rPr>
        <w:t>mạng</w:t>
      </w:r>
      <w:proofErr w:type="spellEnd"/>
      <w:r w:rsidRPr="2F5828CE" w:rsidR="2F5828CE">
        <w:rPr>
          <w:i w:val="0"/>
          <w:iCs w:val="0"/>
        </w:rPr>
        <w:t xml:space="preserve"> </w:t>
      </w:r>
      <w:proofErr w:type="spellStart"/>
      <w:r w:rsidRPr="2F5828CE" w:rsidR="2F5828CE">
        <w:rPr>
          <w:i w:val="0"/>
          <w:iCs w:val="0"/>
        </w:rPr>
        <w:t>ổn</w:t>
      </w:r>
      <w:proofErr w:type="spellEnd"/>
      <w:r w:rsidRPr="2F5828CE" w:rsidR="2F5828CE">
        <w:rPr>
          <w:i w:val="0"/>
          <w:iCs w:val="0"/>
        </w:rPr>
        <w:t xml:space="preserve"> </w:t>
      </w:r>
      <w:proofErr w:type="spellStart"/>
      <w:r w:rsidRPr="2F5828CE" w:rsidR="2F5828CE">
        <w:rPr>
          <w:i w:val="0"/>
          <w:iCs w:val="0"/>
        </w:rPr>
        <w:t>định</w:t>
      </w:r>
      <w:proofErr w:type="spellEnd"/>
      <w:r w:rsidRPr="2F5828CE" w:rsidR="2F5828CE">
        <w:rPr>
          <w:i w:val="0"/>
          <w:iCs w:val="0"/>
        </w:rPr>
        <w:t>.</w:t>
      </w:r>
    </w:p>
    <w:p w:rsidR="2F5828CE" w:rsidP="2F5828CE" w:rsidRDefault="2F5828CE" w14:paraId="42197847" w14:textId="63C6DBAB">
      <w:pPr>
        <w:pStyle w:val="template"/>
        <w:ind w:firstLine="720"/>
        <w:rPr>
          <w:i w:val="0"/>
          <w:iCs w:val="0"/>
        </w:rPr>
      </w:pPr>
      <w:proofErr w:type="spellStart"/>
      <w:r w:rsidRPr="2F5828CE" w:rsidR="2F5828CE">
        <w:rPr>
          <w:i w:val="0"/>
          <w:iCs w:val="0"/>
        </w:rPr>
        <w:t>Để</w:t>
      </w:r>
      <w:proofErr w:type="spellEnd"/>
      <w:r w:rsidRPr="2F5828CE" w:rsidR="2F5828CE">
        <w:rPr>
          <w:i w:val="0"/>
          <w:iCs w:val="0"/>
        </w:rPr>
        <w:t xml:space="preserve"> </w:t>
      </w:r>
      <w:proofErr w:type="spellStart"/>
      <w:r w:rsidRPr="2F5828CE" w:rsidR="2F5828CE">
        <w:rPr>
          <w:i w:val="0"/>
          <w:iCs w:val="0"/>
        </w:rPr>
        <w:t>có</w:t>
      </w:r>
      <w:proofErr w:type="spellEnd"/>
      <w:r w:rsidRPr="2F5828CE" w:rsidR="2F5828CE">
        <w:rPr>
          <w:i w:val="0"/>
          <w:iCs w:val="0"/>
        </w:rPr>
        <w:t xml:space="preserve"> </w:t>
      </w:r>
      <w:proofErr w:type="spellStart"/>
      <w:r w:rsidRPr="2F5828CE" w:rsidR="2F5828CE">
        <w:rPr>
          <w:i w:val="0"/>
          <w:iCs w:val="0"/>
        </w:rPr>
        <w:t>thể</w:t>
      </w:r>
      <w:proofErr w:type="spellEnd"/>
      <w:r w:rsidRPr="2F5828CE" w:rsidR="2F5828CE">
        <w:rPr>
          <w:i w:val="0"/>
          <w:iCs w:val="0"/>
        </w:rPr>
        <w:t xml:space="preserve"> </w:t>
      </w:r>
      <w:proofErr w:type="spellStart"/>
      <w:r w:rsidRPr="2F5828CE" w:rsidR="2F5828CE">
        <w:rPr>
          <w:i w:val="0"/>
          <w:iCs w:val="0"/>
        </w:rPr>
        <w:t>sử</w:t>
      </w:r>
      <w:proofErr w:type="spellEnd"/>
      <w:r w:rsidRPr="2F5828CE" w:rsidR="2F5828CE">
        <w:rPr>
          <w:i w:val="0"/>
          <w:iCs w:val="0"/>
        </w:rPr>
        <w:t xml:space="preserve"> </w:t>
      </w:r>
      <w:proofErr w:type="spellStart"/>
      <w:r w:rsidRPr="2F5828CE" w:rsidR="2F5828CE">
        <w:rPr>
          <w:i w:val="0"/>
          <w:iCs w:val="0"/>
        </w:rPr>
        <w:t>dụng</w:t>
      </w:r>
      <w:proofErr w:type="spellEnd"/>
      <w:r w:rsidRPr="2F5828CE" w:rsidR="2F5828CE">
        <w:rPr>
          <w:i w:val="0"/>
          <w:iCs w:val="0"/>
        </w:rPr>
        <w:t xml:space="preserve"> </w:t>
      </w:r>
      <w:proofErr w:type="spellStart"/>
      <w:r w:rsidRPr="2F5828CE" w:rsidR="2F5828CE">
        <w:rPr>
          <w:i w:val="0"/>
          <w:iCs w:val="0"/>
        </w:rPr>
        <w:t>tối</w:t>
      </w:r>
      <w:proofErr w:type="spellEnd"/>
      <w:r w:rsidRPr="2F5828CE" w:rsidR="2F5828CE">
        <w:rPr>
          <w:i w:val="0"/>
          <w:iCs w:val="0"/>
        </w:rPr>
        <w:t xml:space="preserve"> </w:t>
      </w:r>
      <w:proofErr w:type="spellStart"/>
      <w:r w:rsidRPr="2F5828CE" w:rsidR="2F5828CE">
        <w:rPr>
          <w:i w:val="0"/>
          <w:iCs w:val="0"/>
        </w:rPr>
        <w:t>đa</w:t>
      </w:r>
      <w:proofErr w:type="spellEnd"/>
      <w:r w:rsidRPr="2F5828CE" w:rsidR="2F5828CE">
        <w:rPr>
          <w:i w:val="0"/>
          <w:iCs w:val="0"/>
        </w:rPr>
        <w:t xml:space="preserve"> </w:t>
      </w:r>
      <w:proofErr w:type="spellStart"/>
      <w:r w:rsidRPr="2F5828CE" w:rsidR="2F5828CE">
        <w:rPr>
          <w:i w:val="0"/>
          <w:iCs w:val="0"/>
        </w:rPr>
        <w:t>chức</w:t>
      </w:r>
      <w:proofErr w:type="spellEnd"/>
      <w:r w:rsidRPr="2F5828CE" w:rsidR="2F5828CE">
        <w:rPr>
          <w:i w:val="0"/>
          <w:iCs w:val="0"/>
        </w:rPr>
        <w:t xml:space="preserve"> </w:t>
      </w:r>
      <w:proofErr w:type="spellStart"/>
      <w:r w:rsidRPr="2F5828CE" w:rsidR="2F5828CE">
        <w:rPr>
          <w:i w:val="0"/>
          <w:iCs w:val="0"/>
        </w:rPr>
        <w:t>năng</w:t>
      </w:r>
      <w:proofErr w:type="spellEnd"/>
      <w:r w:rsidRPr="2F5828CE" w:rsidR="2F5828CE">
        <w:rPr>
          <w:i w:val="0"/>
          <w:iCs w:val="0"/>
        </w:rPr>
        <w:t xml:space="preserve"> </w:t>
      </w:r>
      <w:proofErr w:type="spellStart"/>
      <w:r w:rsidRPr="2F5828CE" w:rsidR="2F5828CE">
        <w:rPr>
          <w:i w:val="0"/>
          <w:iCs w:val="0"/>
        </w:rPr>
        <w:t>thi</w:t>
      </w:r>
      <w:proofErr w:type="spellEnd"/>
      <w:r w:rsidRPr="2F5828CE" w:rsidR="2F5828CE">
        <w:rPr>
          <w:i w:val="0"/>
          <w:iCs w:val="0"/>
        </w:rPr>
        <w:t xml:space="preserve">, </w:t>
      </w:r>
      <w:proofErr w:type="spellStart"/>
      <w:r w:rsidRPr="2F5828CE" w:rsidR="2F5828CE">
        <w:rPr>
          <w:i w:val="0"/>
          <w:iCs w:val="0"/>
        </w:rPr>
        <w:t>yêu</w:t>
      </w:r>
      <w:proofErr w:type="spellEnd"/>
      <w:r w:rsidRPr="2F5828CE" w:rsidR="2F5828CE">
        <w:rPr>
          <w:i w:val="0"/>
          <w:iCs w:val="0"/>
        </w:rPr>
        <w:t xml:space="preserve"> </w:t>
      </w:r>
      <w:proofErr w:type="spellStart"/>
      <w:r w:rsidRPr="2F5828CE" w:rsidR="2F5828CE">
        <w:rPr>
          <w:i w:val="0"/>
          <w:iCs w:val="0"/>
        </w:rPr>
        <w:t>cầu</w:t>
      </w:r>
      <w:proofErr w:type="spellEnd"/>
      <w:r w:rsidRPr="2F5828CE" w:rsidR="2F5828CE">
        <w:rPr>
          <w:i w:val="0"/>
          <w:iCs w:val="0"/>
        </w:rPr>
        <w:t xml:space="preserve"> </w:t>
      </w:r>
      <w:proofErr w:type="spellStart"/>
      <w:r w:rsidRPr="2F5828CE" w:rsidR="2F5828CE">
        <w:rPr>
          <w:i w:val="0"/>
          <w:iCs w:val="0"/>
        </w:rPr>
        <w:t>phải</w:t>
      </w:r>
      <w:proofErr w:type="spellEnd"/>
      <w:r w:rsidRPr="2F5828CE" w:rsidR="2F5828CE">
        <w:rPr>
          <w:i w:val="0"/>
          <w:iCs w:val="0"/>
        </w:rPr>
        <w:t xml:space="preserve"> </w:t>
      </w:r>
      <w:proofErr w:type="spellStart"/>
      <w:r w:rsidRPr="2F5828CE" w:rsidR="2F5828CE">
        <w:rPr>
          <w:i w:val="0"/>
          <w:iCs w:val="0"/>
        </w:rPr>
        <w:t>có</w:t>
      </w:r>
      <w:proofErr w:type="spellEnd"/>
      <w:r w:rsidRPr="2F5828CE" w:rsidR="2F5828CE">
        <w:rPr>
          <w:i w:val="0"/>
          <w:iCs w:val="0"/>
        </w:rPr>
        <w:t xml:space="preserve"> headphone</w:t>
      </w:r>
      <w:r w:rsidRPr="2F5828CE" w:rsidR="2F5828CE">
        <w:rPr>
          <w:i w:val="0"/>
          <w:iCs w:val="0"/>
        </w:rPr>
        <w:t xml:space="preserve"> </w:t>
      </w:r>
      <w:proofErr w:type="spellStart"/>
      <w:r w:rsidRPr="2F5828CE" w:rsidR="2F5828CE">
        <w:rPr>
          <w:i w:val="0"/>
          <w:iCs w:val="0"/>
        </w:rPr>
        <w:t>để</w:t>
      </w:r>
      <w:proofErr w:type="spellEnd"/>
      <w:r w:rsidRPr="2F5828CE" w:rsidR="2F5828CE">
        <w:rPr>
          <w:i w:val="0"/>
          <w:iCs w:val="0"/>
        </w:rPr>
        <w:t xml:space="preserve"> </w:t>
      </w:r>
      <w:proofErr w:type="spellStart"/>
      <w:r w:rsidRPr="2F5828CE" w:rsidR="2F5828CE">
        <w:rPr>
          <w:i w:val="0"/>
          <w:iCs w:val="0"/>
        </w:rPr>
        <w:t>có</w:t>
      </w:r>
      <w:proofErr w:type="spellEnd"/>
      <w:r w:rsidRPr="2F5828CE" w:rsidR="2F5828CE">
        <w:rPr>
          <w:i w:val="0"/>
          <w:iCs w:val="0"/>
        </w:rPr>
        <w:t xml:space="preserve"> </w:t>
      </w:r>
      <w:proofErr w:type="spellStart"/>
      <w:r w:rsidRPr="2F5828CE" w:rsidR="2F5828CE">
        <w:rPr>
          <w:i w:val="0"/>
          <w:iCs w:val="0"/>
        </w:rPr>
        <w:t>thể</w:t>
      </w:r>
      <w:proofErr w:type="spellEnd"/>
      <w:r w:rsidRPr="2F5828CE" w:rsidR="2F5828CE">
        <w:rPr>
          <w:i w:val="0"/>
          <w:iCs w:val="0"/>
        </w:rPr>
        <w:t xml:space="preserve"> </w:t>
      </w:r>
      <w:proofErr w:type="spellStart"/>
      <w:r w:rsidRPr="2F5828CE" w:rsidR="2F5828CE">
        <w:rPr>
          <w:i w:val="0"/>
          <w:iCs w:val="0"/>
        </w:rPr>
        <w:t>thực</w:t>
      </w:r>
      <w:proofErr w:type="spellEnd"/>
      <w:r w:rsidRPr="2F5828CE" w:rsidR="2F5828CE">
        <w:rPr>
          <w:i w:val="0"/>
          <w:iCs w:val="0"/>
        </w:rPr>
        <w:t xml:space="preserve"> </w:t>
      </w:r>
      <w:proofErr w:type="spellStart"/>
      <w:r w:rsidRPr="2F5828CE" w:rsidR="2F5828CE">
        <w:rPr>
          <w:i w:val="0"/>
          <w:iCs w:val="0"/>
        </w:rPr>
        <w:t>hiện</w:t>
      </w:r>
      <w:proofErr w:type="spellEnd"/>
      <w:r w:rsidRPr="2F5828CE" w:rsidR="2F5828CE">
        <w:rPr>
          <w:i w:val="0"/>
          <w:iCs w:val="0"/>
        </w:rPr>
        <w:t xml:space="preserve"> </w:t>
      </w:r>
      <w:proofErr w:type="spellStart"/>
      <w:r w:rsidRPr="2F5828CE" w:rsidR="2F5828CE">
        <w:rPr>
          <w:i w:val="0"/>
          <w:iCs w:val="0"/>
        </w:rPr>
        <w:t>phần</w:t>
      </w:r>
      <w:proofErr w:type="spellEnd"/>
      <w:r w:rsidRPr="2F5828CE" w:rsidR="2F5828CE">
        <w:rPr>
          <w:i w:val="0"/>
          <w:iCs w:val="0"/>
        </w:rPr>
        <w:t xml:space="preserve"> </w:t>
      </w:r>
      <w:proofErr w:type="spellStart"/>
      <w:r w:rsidRPr="2F5828CE" w:rsidR="2F5828CE">
        <w:rPr>
          <w:i w:val="0"/>
          <w:iCs w:val="0"/>
        </w:rPr>
        <w:t>thi</w:t>
      </w:r>
      <w:proofErr w:type="spellEnd"/>
      <w:r w:rsidRPr="2F5828CE" w:rsidR="2F5828CE">
        <w:rPr>
          <w:i w:val="0"/>
          <w:iCs w:val="0"/>
        </w:rPr>
        <w:t xml:space="preserve"> listening </w:t>
      </w:r>
      <w:proofErr w:type="spellStart"/>
      <w:r w:rsidRPr="2F5828CE" w:rsidR="2F5828CE">
        <w:rPr>
          <w:i w:val="0"/>
          <w:iCs w:val="0"/>
        </w:rPr>
        <w:t>tốt</w:t>
      </w:r>
      <w:proofErr w:type="spellEnd"/>
      <w:r w:rsidRPr="2F5828CE" w:rsidR="2F5828CE">
        <w:rPr>
          <w:i w:val="0"/>
          <w:iCs w:val="0"/>
        </w:rPr>
        <w:t xml:space="preserve"> </w:t>
      </w:r>
      <w:proofErr w:type="spellStart"/>
      <w:r w:rsidRPr="2F5828CE" w:rsidR="2F5828CE">
        <w:rPr>
          <w:i w:val="0"/>
          <w:iCs w:val="0"/>
        </w:rPr>
        <w:t>nhất</w:t>
      </w:r>
      <w:proofErr w:type="spellEnd"/>
      <w:r w:rsidRPr="2F5828CE" w:rsidR="2F5828CE">
        <w:rPr>
          <w:i w:val="0"/>
          <w:iCs w:val="0"/>
        </w:rPr>
        <w:t>.</w:t>
      </w:r>
    </w:p>
    <w:p w:rsidR="2F5828CE" w:rsidP="2F5828CE" w:rsidRDefault="2F5828CE" w14:paraId="46F3B5B9" w14:textId="4542D0AF">
      <w:pPr>
        <w:pStyle w:val="template"/>
        <w:ind w:firstLine="720"/>
        <w:rPr>
          <w:i w:val="0"/>
          <w:iCs w:val="0"/>
        </w:rPr>
      </w:pPr>
    </w:p>
    <w:p xmlns:wp14="http://schemas.microsoft.com/office/word/2010/wordml" w:rsidR="004B4BA3" w:rsidRDefault="004B4BA3" w14:paraId="588A0420" wp14:textId="77777777">
      <w:pPr>
        <w:pStyle w:val="Heading2"/>
        <w:rPr/>
      </w:pPr>
      <w:bookmarkStart w:name="_Toc439994678" w:id="29"/>
      <w:bookmarkStart w:name="_Toc441230983" w:id="30"/>
      <w:r w:rsidR="287ABA15">
        <w:rPr/>
        <w:t>Design and Implementation Constraints</w:t>
      </w:r>
      <w:bookmarkEnd w:id="29"/>
      <w:bookmarkEnd w:id="30"/>
    </w:p>
    <w:p xmlns:wp14="http://schemas.microsoft.com/office/word/2010/wordml" w:rsidR="004B4BA3" w:rsidRDefault="004B4BA3" w14:paraId="03F89A7F" wp14:textId="77777777">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xmlns:wp14="http://schemas.microsoft.com/office/word/2010/wordml" w:rsidR="004B4BA3" w:rsidRDefault="004B4BA3" w14:paraId="0CE7EE9B" wp14:textId="77777777">
      <w:pPr>
        <w:pStyle w:val="Heading2"/>
        <w:rPr/>
      </w:pPr>
      <w:bookmarkStart w:name="_Toc439994679" w:id="31"/>
      <w:bookmarkStart w:name="_Toc441230984" w:id="32"/>
      <w:r w:rsidR="287ABA15">
        <w:rPr/>
        <w:t>User Documentation</w:t>
      </w:r>
      <w:bookmarkEnd w:id="31"/>
      <w:bookmarkEnd w:id="32"/>
    </w:p>
    <w:p xmlns:wp14="http://schemas.microsoft.com/office/word/2010/wordml" w:rsidR="004B4BA3" w:rsidRDefault="004B4BA3" w14:paraId="5F378AED" wp14:textId="77777777">
      <w:pPr>
        <w:pStyle w:val="template"/>
      </w:pPr>
      <w:r>
        <w:t>&lt;List the user documentation components (such as user manuals, on-line help, and tutorials) that will be delivered along with the software. Identify any known user documentation delivery formats or standards.&gt;</w:t>
      </w:r>
    </w:p>
    <w:p xmlns:wp14="http://schemas.microsoft.com/office/word/2010/wordml" w:rsidR="004B4BA3" w:rsidRDefault="004B4BA3" w14:paraId="20EC7CB1" wp14:textId="77777777">
      <w:pPr>
        <w:pStyle w:val="Heading2"/>
        <w:rPr/>
      </w:pPr>
      <w:bookmarkStart w:name="_Toc439994680" w:id="33"/>
      <w:bookmarkStart w:name="_Toc441230985" w:id="34"/>
      <w:r w:rsidR="287ABA15">
        <w:rPr/>
        <w:t>Assumptions and Dependencies</w:t>
      </w:r>
      <w:bookmarkEnd w:id="33"/>
      <w:bookmarkEnd w:id="34"/>
    </w:p>
    <w:p xmlns:wp14="http://schemas.microsoft.com/office/word/2010/wordml" w:rsidR="004B4BA3" w:rsidRDefault="004B4BA3" w14:paraId="1EC3C47A" wp14:textId="77777777">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xmlns:wp14="http://schemas.microsoft.com/office/word/2010/wordml" w:rsidR="004B4BA3" w:rsidRDefault="004B4BA3" w14:paraId="24E66EB1" wp14:textId="77777777">
      <w:pPr>
        <w:pStyle w:val="Heading1"/>
      </w:pPr>
      <w:bookmarkStart w:name="_Toc439994682" w:id="35"/>
      <w:bookmarkStart w:name="_Toc441230986" w:id="36"/>
      <w:r>
        <w:t>External Interface Requirements</w:t>
      </w:r>
      <w:bookmarkEnd w:id="35"/>
      <w:bookmarkEnd w:id="36"/>
    </w:p>
    <w:p xmlns:wp14="http://schemas.microsoft.com/office/word/2010/wordml" w:rsidR="004B4BA3" w:rsidRDefault="004B4BA3" w14:paraId="57CF9DD2" wp14:textId="77777777">
      <w:pPr>
        <w:pStyle w:val="Heading2"/>
      </w:pPr>
      <w:bookmarkStart w:name="_Toc441230987" w:id="37"/>
      <w:r>
        <w:t>User Interfaces</w:t>
      </w:r>
      <w:bookmarkEnd w:id="37"/>
    </w:p>
    <w:p xmlns:wp14="http://schemas.microsoft.com/office/word/2010/wordml" w:rsidR="004B4BA3" w:rsidRDefault="004B4BA3" w14:paraId="2282456C" wp14:textId="77777777">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xmlns:wp14="http://schemas.microsoft.com/office/word/2010/wordml" w:rsidR="004B4BA3" w:rsidRDefault="004B4BA3" w14:paraId="3B0CFFF2" wp14:textId="77777777">
      <w:pPr>
        <w:pStyle w:val="Heading2"/>
      </w:pPr>
      <w:bookmarkStart w:name="_Toc439994684" w:id="38"/>
      <w:bookmarkStart w:name="_Toc441230988" w:id="39"/>
      <w:r>
        <w:t>Hardware Interfaces</w:t>
      </w:r>
      <w:bookmarkEnd w:id="38"/>
      <w:bookmarkEnd w:id="39"/>
    </w:p>
    <w:p xmlns:wp14="http://schemas.microsoft.com/office/word/2010/wordml" w:rsidR="004B4BA3" w:rsidRDefault="004B4BA3" w14:paraId="7EA03360" wp14:textId="77777777">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xmlns:wp14="http://schemas.microsoft.com/office/word/2010/wordml" w:rsidR="004B4BA3" w:rsidRDefault="004B4BA3" w14:paraId="2EE7B1F1" wp14:textId="77777777">
      <w:pPr>
        <w:pStyle w:val="Heading2"/>
      </w:pPr>
      <w:bookmarkStart w:name="_Toc439994685" w:id="40"/>
      <w:bookmarkStart w:name="_Toc441230989" w:id="41"/>
      <w:r>
        <w:t>Software Interfaces</w:t>
      </w:r>
      <w:bookmarkEnd w:id="40"/>
      <w:bookmarkEnd w:id="41"/>
    </w:p>
    <w:p xmlns:wp14="http://schemas.microsoft.com/office/word/2010/wordml" w:rsidR="004B4BA3" w:rsidRDefault="004B4BA3" w14:paraId="7C5EFB0E" wp14:textId="77777777">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xmlns:wp14="http://schemas.microsoft.com/office/word/2010/wordml" w:rsidR="004B4BA3" w:rsidRDefault="004B4BA3" w14:paraId="13E209CF" wp14:textId="77777777">
      <w:pPr>
        <w:pStyle w:val="Heading2"/>
      </w:pPr>
      <w:bookmarkStart w:name="_Toc439994686" w:id="42"/>
      <w:bookmarkStart w:name="_Toc441230990" w:id="43"/>
      <w:r>
        <w:t>Communications Interfaces</w:t>
      </w:r>
      <w:bookmarkEnd w:id="42"/>
      <w:bookmarkEnd w:id="43"/>
    </w:p>
    <w:p xmlns:wp14="http://schemas.microsoft.com/office/word/2010/wordml" w:rsidR="004B4BA3" w:rsidRDefault="004B4BA3" w14:paraId="7CD30997" wp14:textId="77777777">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xmlns:wp14="http://schemas.microsoft.com/office/word/2010/wordml" w:rsidR="004B4BA3" w:rsidRDefault="004B4BA3" w14:paraId="2AE7A30B" wp14:textId="77777777">
      <w:pPr>
        <w:pStyle w:val="Heading1"/>
      </w:pPr>
      <w:bookmarkStart w:name="_Toc439994687" w:id="44"/>
      <w:bookmarkStart w:name="_Toc441230991" w:id="45"/>
      <w:r>
        <w:t>System Features</w:t>
      </w:r>
      <w:bookmarkEnd w:id="44"/>
      <w:bookmarkEnd w:id="45"/>
    </w:p>
    <w:p xmlns:wp14="http://schemas.microsoft.com/office/word/2010/wordml" w:rsidR="004B4BA3" w:rsidRDefault="004B4BA3" w14:paraId="38722112" wp14:textId="77777777">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xmlns:wp14="http://schemas.microsoft.com/office/word/2010/wordml" w:rsidR="004B4BA3" w:rsidRDefault="000F7082" w14:paraId="647A2436" wp14:textId="77777777">
      <w:pPr>
        <w:pStyle w:val="Heading2"/>
      </w:pPr>
      <w:r>
        <w:t>Chức năng làm bài</w:t>
      </w:r>
    </w:p>
    <w:p xmlns:wp14="http://schemas.microsoft.com/office/word/2010/wordml" w:rsidR="004B4BA3" w:rsidRDefault="004B4BA3" w14:paraId="70782094" wp14:textId="77777777">
      <w:pPr>
        <w:pStyle w:val="level4"/>
      </w:pPr>
      <w:r>
        <w:t>4.1.1</w:t>
      </w:r>
      <w:r>
        <w:tab/>
      </w:r>
      <w:r>
        <w:t>Description and Priority</w:t>
      </w:r>
    </w:p>
    <w:p xmlns:wp14="http://schemas.microsoft.com/office/word/2010/wordml" w:rsidR="009C1A1E" w:rsidP="009C1A1E" w:rsidRDefault="009C1A1E" w14:paraId="4CDCAD03" wp14:textId="77777777">
      <w:pPr>
        <w:spacing w:after="200" w:line="276" w:lineRule="auto"/>
        <w:rPr>
          <w:rFonts w:ascii="Calibri" w:hAnsi="Calibri" w:eastAsia="Calibri" w:cs="Calibri"/>
          <w:sz w:val="22"/>
        </w:rPr>
      </w:pPr>
      <w:r>
        <w:tab/>
      </w:r>
      <w:r>
        <w:tab/>
      </w:r>
      <w:r w:rsidR="00A9070C">
        <w:rPr>
          <w:rFonts w:ascii="Calibri" w:hAnsi="Calibri" w:eastAsia="Calibri" w:cs="Calibri"/>
        </w:rPr>
        <w:t>-</w:t>
      </w:r>
      <w:r>
        <w:rPr>
          <w:rFonts w:ascii="Calibri" w:hAnsi="Calibri" w:eastAsia="Calibri" w:cs="Calibri"/>
        </w:rPr>
        <w:t xml:space="preserve">Admin: </w:t>
      </w:r>
    </w:p>
    <w:p xmlns:wp14="http://schemas.microsoft.com/office/word/2010/wordml" w:rsidR="009C1A1E" w:rsidP="00246D40" w:rsidRDefault="009C1A1E" w14:paraId="68219156" wp14:textId="77777777">
      <w:pPr>
        <w:numPr>
          <w:ilvl w:val="0"/>
          <w:numId w:val="12"/>
        </w:numPr>
        <w:spacing w:after="200" w:line="276" w:lineRule="auto"/>
        <w:rPr>
          <w:rFonts w:ascii="Calibri" w:hAnsi="Calibri" w:eastAsia="Calibri" w:cs="Calibri"/>
        </w:rPr>
      </w:pPr>
      <w:r>
        <w:rPr>
          <w:rFonts w:ascii="Calibri" w:hAnsi="Calibri" w:eastAsia="Calibri" w:cs="Calibri"/>
        </w:rPr>
        <w:t>Hiện số lượt user đã truy cập</w:t>
      </w:r>
    </w:p>
    <w:p xmlns:wp14="http://schemas.microsoft.com/office/word/2010/wordml" w:rsidR="009C1A1E" w:rsidP="00246D40" w:rsidRDefault="009C1A1E" w14:paraId="02330F92" wp14:textId="77777777">
      <w:pPr>
        <w:numPr>
          <w:ilvl w:val="0"/>
          <w:numId w:val="12"/>
        </w:numPr>
        <w:spacing w:after="200" w:line="276" w:lineRule="auto"/>
        <w:rPr>
          <w:rFonts w:ascii="Calibri" w:hAnsi="Calibri" w:eastAsia="Calibri" w:cs="Calibri"/>
        </w:rPr>
      </w:pPr>
      <w:r>
        <w:rPr>
          <w:rFonts w:ascii="Calibri" w:hAnsi="Calibri" w:eastAsia="Calibri" w:cs="Calibri"/>
        </w:rPr>
        <w:t>Thêm và chỉnh sửa đề thi</w:t>
      </w:r>
    </w:p>
    <w:p xmlns:wp14="http://schemas.microsoft.com/office/word/2010/wordml" w:rsidR="009C1A1E" w:rsidP="00246D40" w:rsidRDefault="009C1A1E" w14:paraId="53704FC6" wp14:textId="77777777">
      <w:pPr>
        <w:numPr>
          <w:ilvl w:val="0"/>
          <w:numId w:val="12"/>
        </w:numPr>
        <w:spacing w:after="200" w:line="276" w:lineRule="auto"/>
        <w:rPr>
          <w:rFonts w:ascii="Calibri" w:hAnsi="Calibri" w:eastAsia="Calibri" w:cs="Calibri"/>
        </w:rPr>
      </w:pPr>
      <w:r>
        <w:rPr>
          <w:rFonts w:ascii="Calibri" w:hAnsi="Calibri" w:eastAsia="Calibri" w:cs="Calibri"/>
        </w:rPr>
        <w:t>Có quyền truy xuất vào trang kết quả thi và kết quả đánh giá</w:t>
      </w:r>
    </w:p>
    <w:p xmlns:wp14="http://schemas.microsoft.com/office/word/2010/wordml" w:rsidR="009C1A1E" w:rsidP="009C1A1E" w:rsidRDefault="00A9070C" w14:paraId="1CED77A5" wp14:textId="77777777">
      <w:pPr>
        <w:spacing w:after="200" w:line="276" w:lineRule="auto"/>
        <w:ind w:left="720" w:firstLine="720"/>
        <w:rPr>
          <w:rFonts w:ascii="Calibri" w:hAnsi="Calibri" w:eastAsia="Calibri" w:cs="Calibri"/>
        </w:rPr>
      </w:pPr>
      <w:r>
        <w:rPr>
          <w:rFonts w:ascii="Calibri" w:hAnsi="Calibri" w:eastAsia="Calibri" w:cs="Calibri"/>
        </w:rPr>
        <w:t>-</w:t>
      </w:r>
      <w:r w:rsidR="009C1A1E">
        <w:rPr>
          <w:rFonts w:ascii="Calibri" w:hAnsi="Calibri" w:eastAsia="Calibri" w:cs="Calibri"/>
        </w:rPr>
        <w:t>User: (mặc định đây là thi thật)</w:t>
      </w:r>
    </w:p>
    <w:p xmlns:wp14="http://schemas.microsoft.com/office/word/2010/wordml" w:rsidR="009C1A1E" w:rsidP="00246D40" w:rsidRDefault="009C1A1E" w14:paraId="740D18C9" wp14:textId="77777777">
      <w:pPr>
        <w:numPr>
          <w:ilvl w:val="2"/>
          <w:numId w:val="14"/>
        </w:numPr>
        <w:spacing w:after="200" w:line="276" w:lineRule="auto"/>
        <w:rPr>
          <w:rFonts w:ascii="Calibri" w:hAnsi="Calibri" w:eastAsia="Calibri" w:cs="Calibri"/>
        </w:rPr>
      </w:pPr>
      <w:r>
        <w:rPr>
          <w:rFonts w:ascii="Calibri" w:hAnsi="Calibri" w:eastAsia="Calibri" w:cs="Calibri"/>
        </w:rPr>
        <w:t>Hiện 1 nút bắt đầu làm bài, khi bấm vào chuyển đến trang làm bài</w:t>
      </w:r>
    </w:p>
    <w:p xmlns:wp14="http://schemas.microsoft.com/office/word/2010/wordml" w:rsidR="009C1A1E" w:rsidP="00246D40" w:rsidRDefault="009C1A1E" w14:paraId="14450426" wp14:textId="77777777">
      <w:pPr>
        <w:numPr>
          <w:ilvl w:val="2"/>
          <w:numId w:val="14"/>
        </w:numPr>
        <w:spacing w:after="200" w:line="276" w:lineRule="auto"/>
        <w:rPr>
          <w:rFonts w:ascii="Calibri" w:hAnsi="Calibri" w:eastAsia="Calibri" w:cs="Calibri"/>
        </w:rPr>
      </w:pPr>
      <w:r>
        <w:rPr>
          <w:rFonts w:ascii="Calibri" w:hAnsi="Calibri" w:eastAsia="Calibri" w:cs="Calibri"/>
        </w:rPr>
        <w:t>Hiển thị đồng hồ đếm ngược thời gian làm bài</w:t>
      </w:r>
    </w:p>
    <w:p xmlns:wp14="http://schemas.microsoft.com/office/word/2010/wordml" w:rsidR="009C1A1E" w:rsidP="00246D40" w:rsidRDefault="009C1A1E" w14:paraId="24C6D4AA" wp14:textId="77777777">
      <w:pPr>
        <w:numPr>
          <w:ilvl w:val="2"/>
          <w:numId w:val="14"/>
        </w:numPr>
        <w:spacing w:after="200" w:line="276" w:lineRule="auto"/>
        <w:rPr>
          <w:rFonts w:ascii="Calibri" w:hAnsi="Calibri" w:eastAsia="Calibri" w:cs="Calibri"/>
        </w:rPr>
      </w:pPr>
      <w:r>
        <w:rPr>
          <w:rFonts w:ascii="Calibri" w:hAnsi="Calibri" w:eastAsia="Calibri" w:cs="Calibri"/>
        </w:rPr>
        <w:t>Hiển thị tổng số câu hỏi và câu hỏi người dùng hiện tại đang làm để tiện theo dõi, câu nào đã làm sẽ được đánh dấu</w:t>
      </w:r>
    </w:p>
    <w:p xmlns:wp14="http://schemas.microsoft.com/office/word/2010/wordml" w:rsidR="009C1A1E" w:rsidP="00246D40" w:rsidRDefault="009C1A1E" w14:paraId="5EDC45EE" wp14:textId="77777777">
      <w:pPr>
        <w:numPr>
          <w:ilvl w:val="2"/>
          <w:numId w:val="14"/>
        </w:numPr>
        <w:spacing w:after="200" w:line="276" w:lineRule="auto"/>
        <w:rPr>
          <w:rFonts w:ascii="Calibri" w:hAnsi="Calibri" w:eastAsia="Calibri" w:cs="Calibri"/>
        </w:rPr>
      </w:pPr>
      <w:r>
        <w:rPr>
          <w:rFonts w:ascii="Calibri" w:hAnsi="Calibri" w:eastAsia="Calibri" w:cs="Calibri"/>
        </w:rPr>
        <w:t>Những câu đã làm không thể làm lại</w:t>
      </w:r>
    </w:p>
    <w:p xmlns:wp14="http://schemas.microsoft.com/office/word/2010/wordml" w:rsidR="009C1A1E" w:rsidP="00246D40" w:rsidRDefault="009C1A1E" w14:paraId="1817C5A5" wp14:textId="77777777">
      <w:pPr>
        <w:numPr>
          <w:ilvl w:val="2"/>
          <w:numId w:val="14"/>
        </w:numPr>
        <w:spacing w:after="200" w:line="276" w:lineRule="auto"/>
        <w:rPr>
          <w:rFonts w:ascii="Calibri" w:hAnsi="Calibri" w:eastAsia="Calibri" w:cs="Calibri"/>
        </w:rPr>
      </w:pPr>
      <w:r>
        <w:rPr>
          <w:rFonts w:ascii="Calibri" w:hAnsi="Calibri" w:eastAsia="Calibri" w:cs="Calibri"/>
        </w:rPr>
        <w:t>Người dùng không thể chọn câu nào để làm trước mà phải làm theo thứ tự của đề thi đã đề ra</w:t>
      </w:r>
    </w:p>
    <w:p xmlns:wp14="http://schemas.microsoft.com/office/word/2010/wordml" w:rsidR="009C1A1E" w:rsidP="00246D40" w:rsidRDefault="009C1A1E" w14:paraId="50D29E6C" wp14:textId="77777777">
      <w:pPr>
        <w:numPr>
          <w:ilvl w:val="2"/>
          <w:numId w:val="14"/>
        </w:numPr>
        <w:spacing w:after="200" w:line="276" w:lineRule="auto"/>
        <w:rPr>
          <w:rFonts w:ascii="Calibri" w:hAnsi="Calibri" w:eastAsia="Calibri" w:cs="Calibri"/>
        </w:rPr>
      </w:pPr>
      <w:r>
        <w:rPr>
          <w:rFonts w:ascii="Calibri" w:hAnsi="Calibri" w:eastAsia="Calibri" w:cs="Calibri"/>
        </w:rPr>
        <w:t>Ở phần listening, sẽ có một nút bấm để người dùng bật 1 trang pop-up để nghe bài thi và đề thi sẽ hiển thị ở trang chính cho người dùng dễ dàng làm bài</w:t>
      </w:r>
    </w:p>
    <w:p xmlns:wp14="http://schemas.microsoft.com/office/word/2010/wordml" w:rsidR="009C1A1E" w:rsidP="00246D40" w:rsidRDefault="009C1A1E" w14:paraId="141FC257" wp14:textId="77777777">
      <w:pPr>
        <w:numPr>
          <w:ilvl w:val="2"/>
          <w:numId w:val="14"/>
        </w:numPr>
        <w:spacing w:after="200" w:line="276" w:lineRule="auto"/>
        <w:rPr>
          <w:rFonts w:ascii="Calibri" w:hAnsi="Calibri" w:eastAsia="Calibri" w:cs="Calibri"/>
        </w:rPr>
      </w:pPr>
      <w:r>
        <w:rPr>
          <w:rFonts w:ascii="Calibri" w:hAnsi="Calibri" w:eastAsia="Calibri" w:cs="Calibri"/>
        </w:rPr>
        <w:t>Đề nghe chỉ được nghe 1 và duy nhất 1 lần</w:t>
      </w:r>
    </w:p>
    <w:p xmlns:wp14="http://schemas.microsoft.com/office/word/2010/wordml" w:rsidR="009C1A1E" w:rsidP="00246D40" w:rsidRDefault="009C1A1E" w14:paraId="21A052B4" wp14:textId="77777777">
      <w:pPr>
        <w:numPr>
          <w:ilvl w:val="2"/>
          <w:numId w:val="14"/>
        </w:numPr>
        <w:spacing w:after="200" w:line="276" w:lineRule="auto"/>
        <w:rPr>
          <w:rFonts w:ascii="Calibri" w:hAnsi="Calibri" w:eastAsia="Calibri" w:cs="Calibri"/>
        </w:rPr>
      </w:pPr>
      <w:r>
        <w:rPr>
          <w:rFonts w:ascii="Calibri" w:hAnsi="Calibri" w:eastAsia="Calibri" w:cs="Calibri"/>
        </w:rPr>
        <w:t>Ở phần Reading, số câu hỏi sẽ được hiển thị trước giống ở phần Listening và có thêm 1 nút để pop-up 1 trang mới hiển thị đề bài đọc</w:t>
      </w:r>
    </w:p>
    <w:p xmlns:wp14="http://schemas.microsoft.com/office/word/2010/wordml" w:rsidR="009C1A1E" w:rsidP="00246D40" w:rsidRDefault="009C1A1E" w14:paraId="34D473D6" wp14:textId="77777777">
      <w:pPr>
        <w:numPr>
          <w:ilvl w:val="2"/>
          <w:numId w:val="14"/>
        </w:numPr>
        <w:spacing w:after="200" w:line="276" w:lineRule="auto"/>
        <w:rPr>
          <w:rFonts w:ascii="Calibri" w:hAnsi="Calibri" w:eastAsia="Calibri" w:cs="Calibri"/>
        </w:rPr>
      </w:pPr>
      <w:r>
        <w:rPr>
          <w:rFonts w:ascii="Calibri" w:hAnsi="Calibri" w:eastAsia="Calibri" w:cs="Calibri"/>
        </w:rPr>
        <w:t>Khi làm hết câu hỏi sẽ hiển thị 1 nút nộp bài</w:t>
      </w:r>
    </w:p>
    <w:p xmlns:wp14="http://schemas.microsoft.com/office/word/2010/wordml" w:rsidR="009C1A1E" w:rsidP="00246D40" w:rsidRDefault="009C1A1E" w14:paraId="65A19C4C" wp14:textId="77777777">
      <w:pPr>
        <w:numPr>
          <w:ilvl w:val="2"/>
          <w:numId w:val="14"/>
        </w:numPr>
        <w:spacing w:after="200" w:line="276" w:lineRule="auto"/>
        <w:rPr>
          <w:rFonts w:ascii="Calibri" w:hAnsi="Calibri" w:eastAsia="Calibri" w:cs="Calibri"/>
        </w:rPr>
      </w:pPr>
      <w:r>
        <w:rPr>
          <w:rFonts w:ascii="Calibri" w:hAnsi="Calibri" w:eastAsia="Calibri" w:cs="Calibri"/>
        </w:rPr>
        <w:t>Khi nộp bài sẽ hiển thị kết quả cho người dùng trễ nhất 5' sau khi ấn nút nộp</w:t>
      </w:r>
    </w:p>
    <w:p xmlns:wp14="http://schemas.microsoft.com/office/word/2010/wordml" w:rsidR="009C1A1E" w:rsidP="00246D40" w:rsidRDefault="009C1A1E" w14:paraId="56CC8EB6" wp14:textId="77777777">
      <w:pPr>
        <w:pStyle w:val="level4"/>
        <w:numPr>
          <w:ilvl w:val="2"/>
          <w:numId w:val="14"/>
        </w:numPr>
      </w:pPr>
      <w:r>
        <w:rPr>
          <w:rFonts w:ascii="Calibri" w:hAnsi="Calibri" w:eastAsia="Calibri" w:cs="Calibri"/>
        </w:rPr>
        <w:t>Sau khi có kết quả sẽ hiển thị 1 bảng phụ (optional) cho người dùng đánh giá chất lượng dịch vụ đề thì mà trang web cung cấp</w:t>
      </w:r>
    </w:p>
    <w:p xmlns:wp14="http://schemas.microsoft.com/office/word/2010/wordml" w:rsidR="00B15FB7" w:rsidP="009C1A1E" w:rsidRDefault="00B15FB7" w14:paraId="3DEEC669" wp14:textId="77777777">
      <w:pPr>
        <w:spacing w:after="200" w:line="276" w:lineRule="auto"/>
      </w:pPr>
      <w:r>
        <w:tab/>
      </w:r>
      <w:r>
        <w:tab/>
      </w:r>
    </w:p>
    <w:p xmlns:wp14="http://schemas.microsoft.com/office/word/2010/wordml" w:rsidR="00B15FB7" w:rsidRDefault="00B15FB7" w14:paraId="3656B9AB" wp14:textId="77777777">
      <w:pPr>
        <w:pStyle w:val="level4"/>
      </w:pPr>
    </w:p>
    <w:p xmlns:wp14="http://schemas.microsoft.com/office/word/2010/wordml" w:rsidR="004B4BA3" w:rsidRDefault="004B4BA3" w14:paraId="274A8C74" wp14:textId="77777777">
      <w:pPr>
        <w:pStyle w:val="level4"/>
      </w:pPr>
      <w:r>
        <w:t>4.1.2</w:t>
      </w:r>
      <w:r>
        <w:tab/>
      </w:r>
      <w:r>
        <w:t>Stimulus/Response Sequences</w:t>
      </w:r>
    </w:p>
    <w:p xmlns:wp14="http://schemas.microsoft.com/office/word/2010/wordml" w:rsidR="009C1A1E" w:rsidP="009C1A1E" w:rsidRDefault="009C1A1E" w14:paraId="5A64CB27" wp14:textId="77777777">
      <w:pPr>
        <w:numPr>
          <w:ilvl w:val="0"/>
          <w:numId w:val="11"/>
        </w:numPr>
        <w:rPr>
          <w:rFonts w:ascii="Calibri" w:hAnsi="Calibri" w:eastAsia="Calibri" w:cs="Calibri"/>
        </w:rPr>
      </w:pPr>
      <w:r>
        <w:rPr>
          <w:rFonts w:ascii="Calibri" w:hAnsi="Calibri" w:eastAsia="Calibri" w:cs="Calibri"/>
        </w:rPr>
        <w:t>Khi người dùng nhấn nút làm bài, sẽ được hệ thống yêu cầu đăng nhập.</w:t>
      </w:r>
    </w:p>
    <w:p xmlns:wp14="http://schemas.microsoft.com/office/word/2010/wordml" w:rsidR="009C1A1E" w:rsidP="009C1A1E" w:rsidRDefault="009C1A1E" w14:paraId="75694D96" wp14:textId="77777777">
      <w:pPr>
        <w:numPr>
          <w:ilvl w:val="0"/>
          <w:numId w:val="11"/>
        </w:numPr>
        <w:rPr>
          <w:rFonts w:ascii="Calibri" w:hAnsi="Calibri" w:eastAsia="Calibri" w:cs="Calibri"/>
        </w:rPr>
      </w:pPr>
      <w:r>
        <w:rPr>
          <w:rFonts w:ascii="Calibri" w:hAnsi="Calibri" w:eastAsia="Calibri" w:cs="Calibri"/>
        </w:rPr>
        <w:t>Sau khi người dùng đăng nhập, xuất hiện tin push yêu cầu xác nhận ghi danh làm bài.</w:t>
      </w:r>
    </w:p>
    <w:p xmlns:wp14="http://schemas.microsoft.com/office/word/2010/wordml" w:rsidR="009C1A1E" w:rsidP="009C1A1E" w:rsidRDefault="009C1A1E" w14:paraId="19EFD994" wp14:textId="77777777">
      <w:pPr>
        <w:numPr>
          <w:ilvl w:val="0"/>
          <w:numId w:val="11"/>
        </w:numPr>
        <w:rPr>
          <w:rFonts w:ascii="Calibri" w:hAnsi="Calibri" w:eastAsia="Calibri" w:cs="Calibri"/>
        </w:rPr>
      </w:pPr>
      <w:r>
        <w:rPr>
          <w:rFonts w:ascii="Calibri" w:hAnsi="Calibri" w:eastAsia="Calibri" w:cs="Calibri"/>
        </w:rPr>
        <w:t>Sau khi xác nhận, người dùng sẽ được đưa đến trang làm bài thi.</w:t>
      </w:r>
    </w:p>
    <w:p xmlns:wp14="http://schemas.microsoft.com/office/word/2010/wordml" w:rsidR="009C1A1E" w:rsidP="009C1A1E" w:rsidRDefault="009C1A1E" w14:paraId="4BF68EE2" wp14:textId="77777777">
      <w:pPr>
        <w:numPr>
          <w:ilvl w:val="0"/>
          <w:numId w:val="11"/>
        </w:numPr>
        <w:rPr>
          <w:rFonts w:ascii="Calibri" w:hAnsi="Calibri" w:eastAsia="Calibri" w:cs="Calibri"/>
        </w:rPr>
      </w:pPr>
      <w:r>
        <w:rPr>
          <w:rFonts w:ascii="Calibri" w:hAnsi="Calibri" w:eastAsia="Calibri" w:cs="Calibri"/>
        </w:rPr>
        <w:t>Đối với phần nghe mỗi trang làm bài sẽ hiện 1 câu hỏi.</w:t>
      </w:r>
    </w:p>
    <w:p xmlns:wp14="http://schemas.microsoft.com/office/word/2010/wordml" w:rsidR="009C1A1E" w:rsidP="009C1A1E" w:rsidRDefault="009C1A1E" w14:paraId="762B3C76" wp14:textId="77777777">
      <w:pPr>
        <w:numPr>
          <w:ilvl w:val="0"/>
          <w:numId w:val="11"/>
        </w:numPr>
        <w:rPr>
          <w:rFonts w:ascii="Calibri" w:hAnsi="Calibri" w:eastAsia="Calibri" w:cs="Calibri"/>
        </w:rPr>
      </w:pPr>
      <w:r>
        <w:rPr>
          <w:rFonts w:ascii="Calibri" w:hAnsi="Calibri" w:eastAsia="Calibri" w:cs="Calibri"/>
        </w:rPr>
        <w:t>Đối với phần đọc, sẽ xuất hiện pop up hiện phần đề đọc.</w:t>
      </w:r>
    </w:p>
    <w:p xmlns:wp14="http://schemas.microsoft.com/office/word/2010/wordml" w:rsidR="009C1A1E" w:rsidP="009C1A1E" w:rsidRDefault="009C1A1E" w14:paraId="2B2BCADC" wp14:textId="77777777">
      <w:pPr>
        <w:numPr>
          <w:ilvl w:val="0"/>
          <w:numId w:val="11"/>
        </w:numPr>
        <w:rPr>
          <w:rFonts w:ascii="Calibri" w:hAnsi="Calibri" w:eastAsia="Calibri" w:cs="Calibri"/>
        </w:rPr>
      </w:pPr>
      <w:r>
        <w:rPr>
          <w:rFonts w:ascii="Calibri" w:hAnsi="Calibri" w:eastAsia="Calibri" w:cs="Calibri"/>
        </w:rPr>
        <w:t>Mỗi câu hỏi sẽ có 1 nút đánh dấu để người dùng đánh dấu những câu hỏi còn chưa chắc chắn.</w:t>
      </w:r>
    </w:p>
    <w:p xmlns:wp14="http://schemas.microsoft.com/office/word/2010/wordml" w:rsidR="009C1A1E" w:rsidP="009C1A1E" w:rsidRDefault="009C1A1E" w14:paraId="09E67452" wp14:textId="77777777">
      <w:pPr>
        <w:numPr>
          <w:ilvl w:val="0"/>
          <w:numId w:val="11"/>
        </w:numPr>
        <w:rPr>
          <w:rFonts w:ascii="Calibri" w:hAnsi="Calibri" w:eastAsia="Calibri" w:cs="Calibri"/>
        </w:rPr>
      </w:pPr>
      <w:r>
        <w:rPr>
          <w:rFonts w:ascii="Calibri" w:hAnsi="Calibri" w:eastAsia="Calibri" w:cs="Calibri"/>
        </w:rPr>
        <w:t>Sau khi đến phần câu hỏi cuối cùng của đè thi, sẽ xuất hiện 1 nút chuyển đến trang nộp bài.</w:t>
      </w:r>
    </w:p>
    <w:p xmlns:wp14="http://schemas.microsoft.com/office/word/2010/wordml" w:rsidR="009C1A1E" w:rsidP="009C1A1E" w:rsidRDefault="009C1A1E" w14:paraId="2DFD9AB8" wp14:textId="77777777">
      <w:pPr>
        <w:numPr>
          <w:ilvl w:val="0"/>
          <w:numId w:val="11"/>
        </w:numPr>
        <w:rPr>
          <w:rFonts w:ascii="Calibri" w:hAnsi="Calibri" w:eastAsia="Calibri" w:cs="Calibri"/>
        </w:rPr>
      </w:pPr>
      <w:r>
        <w:rPr>
          <w:rFonts w:ascii="Calibri" w:hAnsi="Calibri" w:eastAsia="Calibri" w:cs="Calibri"/>
        </w:rPr>
        <w:t>Hệ thống sẽ hiện tin nhắn push để người dùng xác nhận nộp bài.</w:t>
      </w:r>
    </w:p>
    <w:p xmlns:wp14="http://schemas.microsoft.com/office/word/2010/wordml" w:rsidR="009C1A1E" w:rsidP="009C1A1E" w:rsidRDefault="009C1A1E" w14:paraId="03176E9F" wp14:textId="77777777">
      <w:pPr>
        <w:numPr>
          <w:ilvl w:val="0"/>
          <w:numId w:val="11"/>
        </w:numPr>
        <w:rPr>
          <w:rFonts w:ascii="Calibri" w:hAnsi="Calibri" w:eastAsia="Calibri" w:cs="Calibri"/>
        </w:rPr>
      </w:pPr>
      <w:r>
        <w:rPr>
          <w:rFonts w:ascii="Calibri" w:hAnsi="Calibri" w:eastAsia="Calibri" w:cs="Calibri"/>
        </w:rPr>
        <w:t>Sau khi nộp bài, người dùng sẽ được chuyển đến trang kết quả để xem điểm.</w:t>
      </w:r>
    </w:p>
    <w:p xmlns:wp14="http://schemas.microsoft.com/office/word/2010/wordml" w:rsidRPr="005C5A78" w:rsidR="005C5A78" w:rsidP="009C1A1E" w:rsidRDefault="005C5A78" w14:paraId="45FB0818" wp14:textId="77777777">
      <w:pPr>
        <w:pStyle w:val="level4"/>
        <w:rPr>
          <w:rFonts w:ascii="Times New Roman" w:hAnsi="Times New Roman"/>
        </w:rPr>
      </w:pPr>
    </w:p>
    <w:p xmlns:wp14="http://schemas.microsoft.com/office/word/2010/wordml" w:rsidRPr="000D10BB" w:rsidR="004B4BA3" w:rsidP="000D10BB" w:rsidRDefault="004B4BA3" w14:paraId="13C0FAD8" wp14:textId="77777777">
      <w:pPr>
        <w:pStyle w:val="level4"/>
      </w:pPr>
      <w:r>
        <w:t>4.1.3</w:t>
      </w:r>
      <w:r>
        <w:tab/>
      </w:r>
      <w:r>
        <w:t>Functional Requirements</w:t>
      </w:r>
    </w:p>
    <w:p xmlns:wp14="http://schemas.microsoft.com/office/word/2010/wordml" w:rsidR="004B4BA3" w:rsidRDefault="004B4BA3" w14:paraId="5B475B90" wp14:textId="77777777">
      <w:pPr>
        <w:pStyle w:val="requirement"/>
      </w:pPr>
      <w:r>
        <w:t>REQ-1:</w:t>
      </w:r>
      <w:r w:rsidR="00A55DD4">
        <w:t xml:space="preserve"> Login</w:t>
      </w:r>
      <w:r>
        <w:tab/>
      </w:r>
    </w:p>
    <w:p xmlns:wp14="http://schemas.microsoft.com/office/word/2010/wordml" w:rsidR="004B4BA3" w:rsidRDefault="00F70992" w14:paraId="2957F22F" wp14:textId="77777777">
      <w:pPr>
        <w:pStyle w:val="requirement"/>
      </w:pPr>
      <w:r>
        <w:t>REQ-2:</w:t>
      </w:r>
      <w:r w:rsidR="00A55DD4">
        <w:t xml:space="preserve"> Chấm điểm bài làm</w:t>
      </w:r>
    </w:p>
    <w:p xmlns:wp14="http://schemas.microsoft.com/office/word/2010/wordml" w:rsidR="00A55DD4" w:rsidRDefault="00A55DD4" w14:paraId="13FB2F19" wp14:textId="77777777">
      <w:pPr>
        <w:pStyle w:val="requirement"/>
      </w:pPr>
      <w:r>
        <w:t>REQ-3: Lưu kết quả và hiển thị</w:t>
      </w:r>
    </w:p>
    <w:p xmlns:wp14="http://schemas.microsoft.com/office/word/2010/wordml" w:rsidR="00501B8A" w:rsidRDefault="00501B8A" w14:paraId="7859B7DE" wp14:textId="77777777">
      <w:pPr>
        <w:pStyle w:val="requirement"/>
      </w:pPr>
      <w:r>
        <w:t>REQ-4: Đếm số lượt truy cập</w:t>
      </w:r>
    </w:p>
    <w:p xmlns:wp14="http://schemas.microsoft.com/office/word/2010/wordml" w:rsidR="00501B8A" w:rsidRDefault="00501B8A" w14:paraId="29E94E70" wp14:textId="77777777">
      <w:pPr>
        <w:pStyle w:val="requirement"/>
      </w:pPr>
      <w:r>
        <w:t xml:space="preserve">REQ-5: </w:t>
      </w:r>
      <w:r w:rsidR="00117E06">
        <w:t xml:space="preserve">Thêm và chỉnh sửa đề (Only </w:t>
      </w:r>
      <w:bookmarkStart w:name="_GoBack" w:id="46"/>
      <w:bookmarkEnd w:id="46"/>
      <w:r w:rsidR="00117E06">
        <w:t>Admin)</w:t>
      </w:r>
    </w:p>
    <w:p xmlns:wp14="http://schemas.microsoft.com/office/word/2010/wordml" w:rsidR="00A55DD4" w:rsidRDefault="00A55DD4" w14:paraId="049F31CB" wp14:textId="77777777">
      <w:pPr>
        <w:pStyle w:val="requirement"/>
      </w:pPr>
    </w:p>
    <w:p xmlns:wp14="http://schemas.microsoft.com/office/word/2010/wordml" w:rsidR="004B4BA3" w:rsidRDefault="004B4BA3" w14:paraId="6F138DAB" wp14:textId="77777777">
      <w:pPr>
        <w:pStyle w:val="Heading2"/>
      </w:pPr>
      <w:bookmarkStart w:name="_Toc439994689" w:id="47"/>
      <w:bookmarkStart w:name="_Toc441230993" w:id="48"/>
      <w:r>
        <w:t>System Feature 2 (and so on)</w:t>
      </w:r>
      <w:bookmarkEnd w:id="47"/>
      <w:bookmarkEnd w:id="48"/>
    </w:p>
    <w:p xmlns:wp14="http://schemas.microsoft.com/office/word/2010/wordml" w:rsidR="004B4BA3" w:rsidRDefault="004B4BA3" w14:paraId="5CCDBB78" wp14:textId="77777777">
      <w:pPr>
        <w:pStyle w:val="Heading1"/>
      </w:pPr>
      <w:bookmarkStart w:name="_Toc439994690" w:id="49"/>
      <w:bookmarkStart w:name="_Toc441230994" w:id="50"/>
      <w:r>
        <w:t>Other Nonfunctional Requirements</w:t>
      </w:r>
      <w:bookmarkEnd w:id="50"/>
    </w:p>
    <w:p xmlns:wp14="http://schemas.microsoft.com/office/word/2010/wordml" w:rsidR="004B4BA3" w:rsidRDefault="004B4BA3" w14:paraId="14AAE3A3" wp14:textId="77777777">
      <w:pPr>
        <w:pStyle w:val="Heading2"/>
      </w:pPr>
      <w:bookmarkStart w:name="_Toc441230995" w:id="51"/>
      <w:r>
        <w:t>Performance Requirements</w:t>
      </w:r>
      <w:bookmarkEnd w:id="49"/>
      <w:bookmarkEnd w:id="51"/>
    </w:p>
    <w:p xmlns:wp14="http://schemas.microsoft.com/office/word/2010/wordml" w:rsidR="004B4BA3" w:rsidRDefault="004B4BA3" w14:paraId="421A65A5" wp14:textId="77777777">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xmlns:wp14="http://schemas.microsoft.com/office/word/2010/wordml" w:rsidR="004B4BA3" w:rsidRDefault="004B4BA3" w14:paraId="636972F2" wp14:textId="77777777">
      <w:pPr>
        <w:pStyle w:val="Heading2"/>
      </w:pPr>
      <w:bookmarkStart w:name="_Toc439994691" w:id="52"/>
      <w:bookmarkStart w:name="_Toc441230996" w:id="53"/>
      <w:r>
        <w:t>Safety Requirements</w:t>
      </w:r>
      <w:bookmarkEnd w:id="52"/>
      <w:bookmarkEnd w:id="53"/>
    </w:p>
    <w:p xmlns:wp14="http://schemas.microsoft.com/office/word/2010/wordml" w:rsidR="004B4BA3" w:rsidRDefault="004B4BA3" w14:paraId="10069657" wp14:textId="77777777">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xmlns:wp14="http://schemas.microsoft.com/office/word/2010/wordml" w:rsidR="004B4BA3" w:rsidRDefault="004B4BA3" w14:paraId="5B7EC1E2" wp14:textId="77777777">
      <w:pPr>
        <w:pStyle w:val="Heading2"/>
      </w:pPr>
      <w:bookmarkStart w:name="_Toc439994692" w:id="54"/>
      <w:bookmarkStart w:name="_Toc441230997" w:id="55"/>
      <w:r>
        <w:t>Security Requirements</w:t>
      </w:r>
      <w:bookmarkEnd w:id="54"/>
      <w:bookmarkEnd w:id="55"/>
    </w:p>
    <w:p xmlns:wp14="http://schemas.microsoft.com/office/word/2010/wordml" w:rsidR="004B4BA3" w:rsidRDefault="004B4BA3" w14:paraId="6D238CBC" wp14:textId="77777777">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xmlns:wp14="http://schemas.microsoft.com/office/word/2010/wordml" w:rsidR="004B4BA3" w:rsidRDefault="004B4BA3" w14:paraId="21AB6021" wp14:textId="77777777">
      <w:pPr>
        <w:pStyle w:val="Heading2"/>
      </w:pPr>
      <w:bookmarkStart w:name="_Toc439994693" w:id="56"/>
      <w:bookmarkStart w:name="_Toc441230998" w:id="57"/>
      <w:r>
        <w:t>Software Quality Attributes</w:t>
      </w:r>
      <w:bookmarkEnd w:id="56"/>
      <w:bookmarkEnd w:id="57"/>
    </w:p>
    <w:p xmlns:wp14="http://schemas.microsoft.com/office/word/2010/wordml" w:rsidR="004B4BA3" w:rsidRDefault="004B4BA3" w14:paraId="453A65EB" wp14:textId="77777777">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xmlns:wp14="http://schemas.microsoft.com/office/word/2010/wordml" w:rsidR="004B4BA3" w:rsidRDefault="004B4BA3" w14:paraId="3633FF75" wp14:textId="77777777">
      <w:pPr>
        <w:pStyle w:val="Heading2"/>
      </w:pPr>
      <w:bookmarkStart w:name="_Toc439994694" w:id="58"/>
      <w:bookmarkStart w:name="_Toc441230999" w:id="59"/>
      <w:r>
        <w:t>Business Rules</w:t>
      </w:r>
      <w:bookmarkEnd w:id="58"/>
      <w:bookmarkEnd w:id="59"/>
    </w:p>
    <w:p xmlns:wp14="http://schemas.microsoft.com/office/word/2010/wordml" w:rsidR="004B4BA3" w:rsidRDefault="004B4BA3" w14:paraId="2645AAA6" wp14:textId="77777777">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xmlns:wp14="http://schemas.microsoft.com/office/word/2010/wordml" w:rsidR="004B4BA3" w:rsidRDefault="004B4BA3" w14:paraId="00460A06" wp14:textId="77777777">
      <w:pPr>
        <w:pStyle w:val="Heading1"/>
      </w:pPr>
      <w:bookmarkStart w:name="_Toc439994695" w:id="60"/>
      <w:bookmarkStart w:name="_Toc441231000" w:id="61"/>
      <w:r>
        <w:t>Other Requirements</w:t>
      </w:r>
      <w:bookmarkEnd w:id="60"/>
      <w:bookmarkEnd w:id="61"/>
    </w:p>
    <w:p xmlns:wp14="http://schemas.microsoft.com/office/word/2010/wordml" w:rsidR="004B4BA3" w:rsidRDefault="004B4BA3" w14:paraId="60505617" wp14:textId="77777777">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xmlns:wp14="http://schemas.microsoft.com/office/word/2010/wordml" w:rsidR="004B4BA3" w:rsidRDefault="004B4BA3" w14:paraId="34E34AD5" wp14:textId="77777777">
      <w:pPr>
        <w:pStyle w:val="TOCEntry"/>
      </w:pPr>
      <w:bookmarkStart w:name="_Toc439994696" w:id="62"/>
      <w:bookmarkStart w:name="_Toc441231001" w:id="63"/>
      <w:r>
        <w:t>Appendix A: Glossary</w:t>
      </w:r>
      <w:bookmarkEnd w:id="62"/>
      <w:bookmarkEnd w:id="63"/>
    </w:p>
    <w:p xmlns:wp14="http://schemas.microsoft.com/office/word/2010/wordml" w:rsidR="004B4BA3" w:rsidRDefault="004B4BA3" w14:paraId="4F727D09" wp14:textId="77777777">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xmlns:wp14="http://schemas.microsoft.com/office/word/2010/wordml" w:rsidR="004B4BA3" w:rsidRDefault="004B4BA3" w14:paraId="03B897B9" wp14:textId="77777777">
      <w:pPr>
        <w:pStyle w:val="TOCEntry"/>
      </w:pPr>
      <w:bookmarkStart w:name="_Toc439994697" w:id="64"/>
      <w:bookmarkStart w:name="_Toc441231002" w:id="65"/>
      <w:r>
        <w:t>Appendix B: Analysis Models</w:t>
      </w:r>
      <w:bookmarkEnd w:id="64"/>
      <w:bookmarkEnd w:id="65"/>
    </w:p>
    <w:p xmlns:wp14="http://schemas.microsoft.com/office/word/2010/wordml" w:rsidR="004B4BA3" w:rsidRDefault="004B4BA3" w14:paraId="0C519F46" wp14:textId="77777777">
      <w:pPr>
        <w:pStyle w:val="template"/>
        <w:rPr>
          <w:i w:val="0"/>
        </w:rPr>
      </w:pPr>
      <w:r>
        <w:t>&lt;Optionally, include any pertinent analysis models, such as data flow diagrams, class diagrams, state-transition diagrams, or entity-relationship diagrams</w:t>
      </w:r>
      <w:r>
        <w:rPr>
          <w:i w:val="0"/>
        </w:rPr>
        <w:t>.&gt;</w:t>
      </w:r>
    </w:p>
    <w:p xmlns:wp14="http://schemas.microsoft.com/office/word/2010/wordml" w:rsidR="004B4BA3" w:rsidRDefault="004B4BA3" w14:paraId="6B497290" wp14:textId="77777777">
      <w:pPr>
        <w:pStyle w:val="TOCEntry"/>
      </w:pPr>
      <w:bookmarkStart w:name="_Toc439994698" w:id="66"/>
      <w:bookmarkStart w:name="_Toc441231003" w:id="67"/>
      <w:r>
        <w:t>Appendix C: To Be Determined List</w:t>
      </w:r>
      <w:bookmarkEnd w:id="66"/>
      <w:bookmarkEnd w:id="67"/>
    </w:p>
    <w:p xmlns:wp14="http://schemas.microsoft.com/office/word/2010/wordml" w:rsidR="004B4BA3" w:rsidRDefault="004B4BA3" w14:paraId="5F925F4D" wp14:textId="77777777">
      <w:pPr>
        <w:pStyle w:val="template"/>
      </w:pPr>
      <w:r>
        <w:t>&lt;Collect a numbered list of the TBD (to be determined) references that remain in the SRS so they can be tracked to closure.&gt;</w:t>
      </w:r>
    </w:p>
    <w:sectPr w:rsidR="004B4BA3">
      <w:headerReference w:type="default" r:id="rId10"/>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EF1E4A" w:rsidRDefault="00EF1E4A" w14:paraId="53128261" wp14:textId="77777777">
      <w:r>
        <w:separator/>
      </w:r>
    </w:p>
  </w:endnote>
  <w:endnote w:type="continuationSeparator" w:id="0">
    <w:p xmlns:wp14="http://schemas.microsoft.com/office/word/2010/wordml" w:rsidR="00EF1E4A" w:rsidRDefault="00EF1E4A" w14:paraId="62486C0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418A5D98" wp14:textId="7777777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1299C43A"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EF1E4A" w:rsidRDefault="00EF1E4A" w14:paraId="4101652C" wp14:textId="77777777">
      <w:r>
        <w:separator/>
      </w:r>
    </w:p>
  </w:footnote>
  <w:footnote w:type="continuationSeparator" w:id="0">
    <w:p xmlns:wp14="http://schemas.microsoft.com/office/word/2010/wordml" w:rsidR="00EF1E4A" w:rsidRDefault="00EF1E4A" w14:paraId="4B99056E"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50F220E2" wp14:textId="77777777">
    <w:pPr>
      <w:pStyle w:val="Header"/>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117E06">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1C57B15C" wp14:textId="77777777">
    <w:pPr>
      <w:pStyle w:val="Header"/>
      <w:tabs>
        <w:tab w:val="clear" w:pos="9360"/>
        <w:tab w:val="right" w:pos="9630"/>
      </w:tabs>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117E06">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pPr>
        <w:ind/>
      </w:p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281C6A"/>
    <w:multiLevelType w:val="hybridMultilevel"/>
    <w:tmpl w:val="A4FA74AE"/>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 w15:restartNumberingAfterBreak="0">
    <w:nsid w:val="050364DD"/>
    <w:multiLevelType w:val="hybridMultilevel"/>
    <w:tmpl w:val="8432DA94"/>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 w15:restartNumberingAfterBreak="0">
    <w:nsid w:val="1B110D52"/>
    <w:multiLevelType w:val="hybridMultilevel"/>
    <w:tmpl w:val="53DEED4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B442E79"/>
    <w:multiLevelType w:val="hybridMultilevel"/>
    <w:tmpl w:val="289EBB4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63E5549"/>
    <w:multiLevelType w:val="hybridMultilevel"/>
    <w:tmpl w:val="54F496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6B902C3"/>
    <w:multiLevelType w:val="hybridMultilevel"/>
    <w:tmpl w:val="695EB7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9AF2F4B"/>
    <w:multiLevelType w:val="hybridMultilevel"/>
    <w:tmpl w:val="279AAF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1">
      <w:start w:val="1"/>
      <w:numFmt w:val="bullet"/>
      <w:lvlText w:val=""/>
      <w:lvlJc w:val="left"/>
      <w:pPr>
        <w:ind w:left="2160" w:hanging="360"/>
      </w:pPr>
      <w:rPr>
        <w:rFonts w:hint="default" w:ascii="Symbol" w:hAnsi="Symbol"/>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DB45B81"/>
    <w:multiLevelType w:val="hybridMultilevel"/>
    <w:tmpl w:val="455C2C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1">
      <w:start w:val="1"/>
      <w:numFmt w:val="bullet"/>
      <w:lvlText w:val=""/>
      <w:lvlJc w:val="left"/>
      <w:pPr>
        <w:ind w:left="2160" w:hanging="360"/>
      </w:pPr>
      <w:rPr>
        <w:rFonts w:hint="default" w:ascii="Symbol" w:hAnsi="Symbol"/>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83303FD"/>
    <w:multiLevelType w:val="hybridMultilevel"/>
    <w:tmpl w:val="76261F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1">
      <w:start w:val="1"/>
      <w:numFmt w:val="bullet"/>
      <w:lvlText w:val=""/>
      <w:lvlJc w:val="left"/>
      <w:pPr>
        <w:ind w:left="2160" w:hanging="360"/>
      </w:pPr>
      <w:rPr>
        <w:rFonts w:hint="default" w:ascii="Symbol" w:hAnsi="Symbol"/>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E611318"/>
    <w:multiLevelType w:val="hybridMultilevel"/>
    <w:tmpl w:val="5EA41F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52C368F"/>
    <w:multiLevelType w:val="hybridMultilevel"/>
    <w:tmpl w:val="B3BEEDE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388319F"/>
    <w:multiLevelType w:val="hybridMultilevel"/>
    <w:tmpl w:val="BC8835D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6C623F4A"/>
    <w:multiLevelType w:val="hybridMultilevel"/>
    <w:tmpl w:val="9170EB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9">
    <w:abstractNumId w:val="18"/>
  </w:num>
  <w:num w:numId="18">
    <w:abstractNumId w:val="17"/>
  </w:num>
  <w:num w:numId="17">
    <w:abstractNumId w:val="16"/>
  </w:num>
  <w:num w:numId="16">
    <w:abstractNumId w:val="15"/>
  </w:num>
  <w:num w:numId="15">
    <w:abstractNumId w:val="14"/>
  </w:num>
  <w:num w:numId="1">
    <w:abstractNumId w:val="0"/>
  </w:num>
  <w:num w:numId="2">
    <w:abstractNumId w:val="4"/>
  </w:num>
  <w:num w:numId="3">
    <w:abstractNumId w:val="12"/>
  </w:num>
  <w:num w:numId="4">
    <w:abstractNumId w:val="10"/>
  </w:num>
  <w:num w:numId="5">
    <w:abstractNumId w:val="1"/>
  </w:num>
  <w:num w:numId="6">
    <w:abstractNumId w:val="13"/>
  </w:num>
  <w:num w:numId="7">
    <w:abstractNumId w:val="7"/>
  </w:num>
  <w:num w:numId="8">
    <w:abstractNumId w:val="8"/>
  </w:num>
  <w:num w:numId="9">
    <w:abstractNumId w:val="5"/>
  </w:num>
  <w:num w:numId="10">
    <w:abstractNumId w:val="3"/>
  </w:num>
  <w:num w:numId="11">
    <w:abstractNumId w:val="11"/>
  </w:num>
  <w:num w:numId="12">
    <w:abstractNumId w:val="2"/>
  </w:num>
  <w:num w:numId="13">
    <w:abstractNumId w:val="6"/>
  </w:num>
  <w:num w:numId="14">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D10BB"/>
    <w:rsid w:val="000E6C78"/>
    <w:rsid w:val="000F7082"/>
    <w:rsid w:val="00117E06"/>
    <w:rsid w:val="0015053D"/>
    <w:rsid w:val="00194EF7"/>
    <w:rsid w:val="00246443"/>
    <w:rsid w:val="00246D40"/>
    <w:rsid w:val="002857E3"/>
    <w:rsid w:val="004B4BA3"/>
    <w:rsid w:val="00501B8A"/>
    <w:rsid w:val="0055792F"/>
    <w:rsid w:val="005A6BC9"/>
    <w:rsid w:val="005C5A78"/>
    <w:rsid w:val="006057D6"/>
    <w:rsid w:val="006C2221"/>
    <w:rsid w:val="007576C5"/>
    <w:rsid w:val="007A0B82"/>
    <w:rsid w:val="008140B7"/>
    <w:rsid w:val="0083758F"/>
    <w:rsid w:val="008816A2"/>
    <w:rsid w:val="009C1A1E"/>
    <w:rsid w:val="00A30EF4"/>
    <w:rsid w:val="00A55DD4"/>
    <w:rsid w:val="00A9070C"/>
    <w:rsid w:val="00A92C9E"/>
    <w:rsid w:val="00B15FB7"/>
    <w:rsid w:val="00BB3232"/>
    <w:rsid w:val="00C67CCE"/>
    <w:rsid w:val="00CE4231"/>
    <w:rsid w:val="00D04DA1"/>
    <w:rsid w:val="00EF1E4A"/>
    <w:rsid w:val="00F70992"/>
    <w:rsid w:val="00FF779D"/>
    <w:rsid w:val="287ABA15"/>
    <w:rsid w:val="2F5828CE"/>
    <w:rsid w:val="40EFE413"/>
    <w:rsid w:val="77A83E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4CE4868-59B5-49DB-BB24-1F4436270CA9}"/>
  <w14:docId w14:val="3D4D33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w:type="paragraph" w:styleId="ListParagraph">
    <w:name w:val="List Paragraph"/>
    <w:basedOn w:val="Normal"/>
    <w:uiPriority w:val="34"/>
    <w:qFormat/>
    <w:rsid w:val="002857E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436879">
      <w:bodyDiv w:val="1"/>
      <w:marLeft w:val="0"/>
      <w:marRight w:val="0"/>
      <w:marTop w:val="0"/>
      <w:marBottom w:val="0"/>
      <w:divBdr>
        <w:top w:val="none" w:sz="0" w:space="0" w:color="auto"/>
        <w:left w:val="none" w:sz="0" w:space="0" w:color="auto"/>
        <w:bottom w:val="none" w:sz="0" w:space="0" w:color="auto"/>
        <w:right w:val="none" w:sz="0" w:space="0" w:color="auto"/>
      </w:divBdr>
    </w:div>
    <w:div w:id="363755002">
      <w:bodyDiv w:val="1"/>
      <w:marLeft w:val="0"/>
      <w:marRight w:val="0"/>
      <w:marTop w:val="0"/>
      <w:marBottom w:val="0"/>
      <w:divBdr>
        <w:top w:val="none" w:sz="0" w:space="0" w:color="auto"/>
        <w:left w:val="none" w:sz="0" w:space="0" w:color="auto"/>
        <w:bottom w:val="none" w:sz="0" w:space="0" w:color="auto"/>
        <w:right w:val="none" w:sz="0" w:space="0" w:color="auto"/>
      </w:divBdr>
    </w:div>
    <w:div w:id="464660567">
      <w:bodyDiv w:val="1"/>
      <w:marLeft w:val="0"/>
      <w:marRight w:val="0"/>
      <w:marTop w:val="0"/>
      <w:marBottom w:val="0"/>
      <w:divBdr>
        <w:top w:val="none" w:sz="0" w:space="0" w:color="auto"/>
        <w:left w:val="none" w:sz="0" w:space="0" w:color="auto"/>
        <w:bottom w:val="none" w:sz="0" w:space="0" w:color="auto"/>
        <w:right w:val="none" w:sz="0" w:space="0" w:color="auto"/>
      </w:divBdr>
    </w:div>
    <w:div w:id="539629934">
      <w:bodyDiv w:val="1"/>
      <w:marLeft w:val="0"/>
      <w:marRight w:val="0"/>
      <w:marTop w:val="0"/>
      <w:marBottom w:val="0"/>
      <w:divBdr>
        <w:top w:val="none" w:sz="0" w:space="0" w:color="auto"/>
        <w:left w:val="none" w:sz="0" w:space="0" w:color="auto"/>
        <w:bottom w:val="none" w:sz="0" w:space="0" w:color="auto"/>
        <w:right w:val="none" w:sz="0" w:space="0" w:color="auto"/>
      </w:divBdr>
    </w:div>
    <w:div w:id="804156055">
      <w:bodyDiv w:val="1"/>
      <w:marLeft w:val="0"/>
      <w:marRight w:val="0"/>
      <w:marTop w:val="0"/>
      <w:marBottom w:val="0"/>
      <w:divBdr>
        <w:top w:val="none" w:sz="0" w:space="0" w:color="auto"/>
        <w:left w:val="none" w:sz="0" w:space="0" w:color="auto"/>
        <w:bottom w:val="none" w:sz="0" w:space="0" w:color="auto"/>
        <w:right w:val="none" w:sz="0" w:space="0" w:color="auto"/>
      </w:divBdr>
    </w:div>
    <w:div w:id="1199321079">
      <w:bodyDiv w:val="1"/>
      <w:marLeft w:val="0"/>
      <w:marRight w:val="0"/>
      <w:marTop w:val="0"/>
      <w:marBottom w:val="0"/>
      <w:divBdr>
        <w:top w:val="none" w:sz="0" w:space="0" w:color="auto"/>
        <w:left w:val="none" w:sz="0" w:space="0" w:color="auto"/>
        <w:bottom w:val="none" w:sz="0" w:space="0" w:color="auto"/>
        <w:right w:val="none" w:sz="0" w:space="0" w:color="auto"/>
      </w:divBdr>
    </w:div>
    <w:div w:id="121288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Nguyên Võ</lastModifiedBy>
  <revision>34</revision>
  <lastPrinted>1601-01-01T00:00:00.0000000Z</lastPrinted>
  <dcterms:created xsi:type="dcterms:W3CDTF">2018-12-09T10:36:00.0000000Z</dcterms:created>
  <dcterms:modified xsi:type="dcterms:W3CDTF">2018-12-14T12:31:33.3643643Z</dcterms:modified>
</coreProperties>
</file>