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8D2A9" w14:textId="77777777" w:rsidR="007D1DB3" w:rsidRPr="00D3216F" w:rsidRDefault="00000000">
      <w:pPr>
        <w:pStyle w:val="Heading1"/>
        <w:spacing w:before="240" w:after="160"/>
        <w:rPr>
          <w:color w:val="000000" w:themeColor="text1"/>
        </w:rPr>
      </w:pPr>
      <w:r w:rsidRPr="00D3216F">
        <w:rPr>
          <w:color w:val="000000" w:themeColor="text1"/>
        </w:rPr>
        <w:t>Bài tập 1. Quy trình khởi động ứng dụng React Native</w:t>
      </w:r>
    </w:p>
    <w:p w14:paraId="38264EEC" w14:textId="77777777" w:rsidR="007D1DB3" w:rsidRPr="00D3216F" w:rsidRDefault="00000000">
      <w:pPr>
        <w:spacing w:after="120"/>
        <w:rPr>
          <w:color w:val="000000" w:themeColor="text1"/>
        </w:rPr>
      </w:pPr>
      <w:r w:rsidRPr="00D3216F">
        <w:rPr>
          <w:color w:val="000000" w:themeColor="text1"/>
        </w:rPr>
        <w:t xml:space="preserve">Khi người dùng chạm vào biểu tượng ứng dụng, hệ điều hành khởi chạy tiến trình của app và tạo ra </w:t>
      </w:r>
      <w:r w:rsidRPr="00D3216F">
        <w:rPr>
          <w:b/>
          <w:bCs/>
          <w:color w:val="000000" w:themeColor="text1"/>
        </w:rPr>
        <w:t>Native thread</w:t>
      </w:r>
      <w:r w:rsidRPr="00D3216F">
        <w:rPr>
          <w:color w:val="000000" w:themeColor="text1"/>
        </w:rPr>
        <w:t xml:space="preserve"> (còn gọi là Main thread hay UI thread). Luồng này chạy mã Java/Kotlin trên Android hoặc Objective-C/Swift trên iOS. Nó hiển thị màn hình chờ (splash), nạp các native module và khởi tạo môi trường chạy JavaScript (Hermes hoặc JavaScriptCore).</w:t>
      </w:r>
    </w:p>
    <w:p w14:paraId="30AE900C" w14:textId="77777777" w:rsidR="007D1DB3" w:rsidRPr="00D3216F" w:rsidRDefault="00000000">
      <w:pPr>
        <w:spacing w:after="120"/>
        <w:rPr>
          <w:color w:val="000000" w:themeColor="text1"/>
        </w:rPr>
      </w:pPr>
      <w:r w:rsidRPr="00D3216F">
        <w:rPr>
          <w:color w:val="000000" w:themeColor="text1"/>
        </w:rPr>
        <w:t xml:space="preserve">Tiếp theo, </w:t>
      </w:r>
      <w:r w:rsidRPr="00D3216F">
        <w:rPr>
          <w:b/>
          <w:bCs/>
          <w:color w:val="000000" w:themeColor="text1"/>
        </w:rPr>
        <w:t>JavaScript thread</w:t>
      </w:r>
      <w:r w:rsidRPr="00D3216F">
        <w:rPr>
          <w:color w:val="000000" w:themeColor="text1"/>
        </w:rPr>
        <w:t xml:space="preserve"> được tạo ra. Luồng này nạp file bundle (do Metro đóng gói) và chạy mã JavaScript của ứng dụng, bắt đầu từ AppRegistry.registerComponent. React gọi component gốc App, chạy logic, đọc state/props và tạo ra cây phần tử mô tả giao diện, ví dụ "một View chứa một Text có chữ Hello". Luồng JS chỉ mô tả giao diện chứ không trực tiếp vẽ gì lên màn hình.</w:t>
      </w:r>
    </w:p>
    <w:p w14:paraId="33D8EDCF" w14:textId="77777777" w:rsidR="007D1DB3" w:rsidRPr="00D3216F" w:rsidRDefault="00000000">
      <w:pPr>
        <w:spacing w:after="120"/>
        <w:rPr>
          <w:color w:val="000000" w:themeColor="text1"/>
        </w:rPr>
      </w:pPr>
      <w:r w:rsidRPr="00D3216F">
        <w:rPr>
          <w:color w:val="000000" w:themeColor="text1"/>
        </w:rPr>
        <w:t xml:space="preserve">Mô tả đó được chuyển sang </w:t>
      </w:r>
      <w:r w:rsidRPr="00D3216F">
        <w:rPr>
          <w:b/>
          <w:bCs/>
          <w:color w:val="000000" w:themeColor="text1"/>
        </w:rPr>
        <w:t>Shadow thread</w:t>
      </w:r>
      <w:r w:rsidRPr="00D3216F">
        <w:rPr>
          <w:color w:val="000000" w:themeColor="text1"/>
        </w:rPr>
        <w:t>. Luồng này dựng một "cây bóng" (shadow tree) và dùng thư viện Yoga để tính bố cục theo quy tắc Flexbox: mỗi phần tử rộng bao nhiêu, cao bao nhiêu, nằm ở tọa độ nào. Việc tính toán nặng này tách khỏi luồng UI để giao diện không bị giật.</w:t>
      </w:r>
    </w:p>
    <w:p w14:paraId="2427E2B0" w14:textId="77777777" w:rsidR="007D1DB3" w:rsidRPr="00D3216F" w:rsidRDefault="00000000">
      <w:pPr>
        <w:spacing w:after="120"/>
        <w:rPr>
          <w:color w:val="000000" w:themeColor="text1"/>
        </w:rPr>
      </w:pPr>
      <w:r w:rsidRPr="00D3216F">
        <w:rPr>
          <w:color w:val="000000" w:themeColor="text1"/>
        </w:rPr>
        <w:t xml:space="preserve">Khi đã có kích thước và vị trí chính xác, kết quả được gửi về </w:t>
      </w:r>
      <w:r w:rsidRPr="00D3216F">
        <w:rPr>
          <w:b/>
          <w:bCs/>
          <w:color w:val="000000" w:themeColor="text1"/>
        </w:rPr>
        <w:t>Native thread</w:t>
      </w:r>
      <w:r w:rsidRPr="00D3216F">
        <w:rPr>
          <w:color w:val="000000" w:themeColor="text1"/>
        </w:rPr>
        <w:t>. Native thread tạo các view thật (android.view.ViewGroup, TextView trên Android; UIView, UILabel trên iOS), đặt chúng vào đúng vị trí rồi vẽ lên màn hình. Lúc này người dùng nhìn thấy giao diện đầu tiên.</w:t>
      </w:r>
    </w:p>
    <w:p w14:paraId="29302E2A" w14:textId="77777777" w:rsidR="007D1DB3" w:rsidRPr="00D3216F" w:rsidRDefault="00000000">
      <w:pPr>
        <w:spacing w:after="120"/>
        <w:rPr>
          <w:color w:val="000000" w:themeColor="text1"/>
        </w:rPr>
      </w:pPr>
      <w:r w:rsidRPr="00D3216F">
        <w:rPr>
          <w:color w:val="000000" w:themeColor="text1"/>
        </w:rPr>
        <w:t>Sau đó chu trình lặp lại theo chiều ngược: người dùng chạm vào màn hình, Native thread bắt sự kiện và gửi sang JavaScript thread. JS xử lý, cập nhật state và tạo mô tả giao diện mới. Shadow thread tính lại bố cục, rồi Native thread cập nhật đúng những phần thay đổi.</w:t>
      </w:r>
    </w:p>
    <w:p w14:paraId="3867CBE3" w14:textId="77777777" w:rsidR="007D1DB3" w:rsidRPr="00D3216F" w:rsidRDefault="00000000">
      <w:pPr>
        <w:pStyle w:val="Heading2"/>
        <w:spacing w:before="200" w:after="120"/>
        <w:rPr>
          <w:color w:val="000000" w:themeColor="text1"/>
        </w:rPr>
      </w:pPr>
      <w:r w:rsidRPr="00D3216F">
        <w:rPr>
          <w:color w:val="000000" w:themeColor="text1"/>
        </w:rPr>
        <w:t>Tóm tắt luồng phối hợp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D1DB3" w:rsidRPr="00D3216F" w14:paraId="377771E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1059A03" w14:textId="77777777" w:rsidR="007D1DB3" w:rsidRPr="00D3216F" w:rsidRDefault="00000000">
            <w:pPr>
              <w:rPr>
                <w:color w:val="000000" w:themeColor="text1"/>
              </w:rPr>
            </w:pPr>
            <w:r w:rsidRPr="00D3216F">
              <w:rPr>
                <w:b/>
                <w:bCs/>
                <w:color w:val="000000" w:themeColor="text1"/>
              </w:rPr>
              <w:t>Thread</w:t>
            </w:r>
          </w:p>
        </w:tc>
        <w:tc>
          <w:tcPr>
            <w:tcW w:w="6426" w:type="dxa"/>
            <w:shd w:val="clear" w:color="auto" w:fill="D9E2F3"/>
            <w:tcMar>
              <w:top w:w="60" w:type="dxa"/>
              <w:left w:w="100" w:type="dxa"/>
              <w:bottom w:w="60" w:type="dxa"/>
              <w:right w:w="100" w:type="dxa"/>
            </w:tcMar>
          </w:tcPr>
          <w:p w14:paraId="4EF210B3" w14:textId="77777777" w:rsidR="007D1DB3" w:rsidRPr="00D3216F" w:rsidRDefault="00000000">
            <w:pPr>
              <w:rPr>
                <w:color w:val="000000" w:themeColor="text1"/>
              </w:rPr>
            </w:pPr>
            <w:r w:rsidRPr="00D3216F">
              <w:rPr>
                <w:b/>
                <w:bCs/>
                <w:color w:val="000000" w:themeColor="text1"/>
              </w:rPr>
              <w:t>Vai trò</w:t>
            </w:r>
          </w:p>
        </w:tc>
      </w:tr>
      <w:tr w:rsidR="007D1DB3" w:rsidRPr="00D3216F" w14:paraId="1E99A79B" w14:textId="77777777">
        <w:tblPrEx>
          <w:tblCellMar>
            <w:top w:w="0" w:type="dxa"/>
            <w:bottom w:w="0" w:type="dxa"/>
          </w:tblCellMar>
        </w:tblPrEx>
        <w:tc>
          <w:tcPr>
            <w:tcW w:w="2600" w:type="dxa"/>
            <w:tcMar>
              <w:top w:w="60" w:type="dxa"/>
              <w:left w:w="100" w:type="dxa"/>
              <w:bottom w:w="60" w:type="dxa"/>
              <w:right w:w="100" w:type="dxa"/>
            </w:tcMar>
          </w:tcPr>
          <w:p w14:paraId="7C5A80AA" w14:textId="77777777" w:rsidR="007D1DB3" w:rsidRPr="00D3216F" w:rsidRDefault="00000000">
            <w:pPr>
              <w:rPr>
                <w:color w:val="000000" w:themeColor="text1"/>
              </w:rPr>
            </w:pPr>
            <w:r w:rsidRPr="00D3216F">
              <w:rPr>
                <w:color w:val="000000" w:themeColor="text1"/>
              </w:rPr>
              <w:t>Native (UI) thread</w:t>
            </w:r>
          </w:p>
        </w:tc>
        <w:tc>
          <w:tcPr>
            <w:tcW w:w="6426" w:type="dxa"/>
            <w:tcMar>
              <w:top w:w="60" w:type="dxa"/>
              <w:left w:w="100" w:type="dxa"/>
              <w:bottom w:w="60" w:type="dxa"/>
              <w:right w:w="100" w:type="dxa"/>
            </w:tcMar>
          </w:tcPr>
          <w:p w14:paraId="3706E55B" w14:textId="77777777" w:rsidR="007D1DB3" w:rsidRPr="00D3216F" w:rsidRDefault="00000000">
            <w:pPr>
              <w:rPr>
                <w:color w:val="000000" w:themeColor="text1"/>
              </w:rPr>
            </w:pPr>
            <w:r w:rsidRPr="00D3216F">
              <w:rPr>
                <w:color w:val="000000" w:themeColor="text1"/>
              </w:rPr>
              <w:t>Khởi động app, khởi tạo JS runtime, tạo và vẽ view native, nhận sự kiện chạm từ người dùng.</w:t>
            </w:r>
          </w:p>
        </w:tc>
      </w:tr>
      <w:tr w:rsidR="007D1DB3" w:rsidRPr="00D3216F" w14:paraId="06910010" w14:textId="77777777">
        <w:tblPrEx>
          <w:tblCellMar>
            <w:top w:w="0" w:type="dxa"/>
            <w:bottom w:w="0" w:type="dxa"/>
          </w:tblCellMar>
        </w:tblPrEx>
        <w:tc>
          <w:tcPr>
            <w:tcW w:w="2600" w:type="dxa"/>
            <w:tcMar>
              <w:top w:w="60" w:type="dxa"/>
              <w:left w:w="100" w:type="dxa"/>
              <w:bottom w:w="60" w:type="dxa"/>
              <w:right w:w="100" w:type="dxa"/>
            </w:tcMar>
          </w:tcPr>
          <w:p w14:paraId="07BFAD18" w14:textId="77777777" w:rsidR="007D1DB3" w:rsidRPr="00D3216F" w:rsidRDefault="00000000">
            <w:pPr>
              <w:rPr>
                <w:color w:val="000000" w:themeColor="text1"/>
              </w:rPr>
            </w:pPr>
            <w:r w:rsidRPr="00D3216F">
              <w:rPr>
                <w:color w:val="000000" w:themeColor="text1"/>
              </w:rPr>
              <w:t>JavaScript thread</w:t>
            </w:r>
          </w:p>
        </w:tc>
        <w:tc>
          <w:tcPr>
            <w:tcW w:w="6426" w:type="dxa"/>
            <w:tcMar>
              <w:top w:w="60" w:type="dxa"/>
              <w:left w:w="100" w:type="dxa"/>
              <w:bottom w:w="60" w:type="dxa"/>
              <w:right w:w="100" w:type="dxa"/>
            </w:tcMar>
          </w:tcPr>
          <w:p w14:paraId="5F6025A4" w14:textId="77777777" w:rsidR="007D1DB3" w:rsidRPr="00D3216F" w:rsidRDefault="00000000">
            <w:pPr>
              <w:rPr>
                <w:color w:val="000000" w:themeColor="text1"/>
              </w:rPr>
            </w:pPr>
            <w:r w:rsidRPr="00D3216F">
              <w:rPr>
                <w:color w:val="000000" w:themeColor="text1"/>
              </w:rPr>
              <w:t>Chạy bundle JS, xử lý logic React, tạo cây mô tả giao diện, xử lý sự kiện.</w:t>
            </w:r>
          </w:p>
        </w:tc>
      </w:tr>
      <w:tr w:rsidR="007D1DB3" w:rsidRPr="00D3216F" w14:paraId="43CED6BB" w14:textId="77777777">
        <w:tblPrEx>
          <w:tblCellMar>
            <w:top w:w="0" w:type="dxa"/>
            <w:bottom w:w="0" w:type="dxa"/>
          </w:tblCellMar>
        </w:tblPrEx>
        <w:tc>
          <w:tcPr>
            <w:tcW w:w="2600" w:type="dxa"/>
            <w:tcMar>
              <w:top w:w="60" w:type="dxa"/>
              <w:left w:w="100" w:type="dxa"/>
              <w:bottom w:w="60" w:type="dxa"/>
              <w:right w:w="100" w:type="dxa"/>
            </w:tcMar>
          </w:tcPr>
          <w:p w14:paraId="03BC267B" w14:textId="77777777" w:rsidR="007D1DB3" w:rsidRPr="00D3216F" w:rsidRDefault="00000000">
            <w:pPr>
              <w:rPr>
                <w:color w:val="000000" w:themeColor="text1"/>
              </w:rPr>
            </w:pPr>
            <w:r w:rsidRPr="00D3216F">
              <w:rPr>
                <w:color w:val="000000" w:themeColor="text1"/>
              </w:rPr>
              <w:t>Shadow thread</w:t>
            </w:r>
          </w:p>
        </w:tc>
        <w:tc>
          <w:tcPr>
            <w:tcW w:w="6426" w:type="dxa"/>
            <w:tcMar>
              <w:top w:w="60" w:type="dxa"/>
              <w:left w:w="100" w:type="dxa"/>
              <w:bottom w:w="60" w:type="dxa"/>
              <w:right w:w="100" w:type="dxa"/>
            </w:tcMar>
          </w:tcPr>
          <w:p w14:paraId="641CE6CB" w14:textId="77777777" w:rsidR="007D1DB3" w:rsidRPr="00D3216F" w:rsidRDefault="00000000">
            <w:pPr>
              <w:rPr>
                <w:color w:val="000000" w:themeColor="text1"/>
              </w:rPr>
            </w:pPr>
            <w:r w:rsidRPr="00D3216F">
              <w:rPr>
                <w:color w:val="000000" w:themeColor="text1"/>
              </w:rPr>
              <w:t>Tính bố cục (layout) bằng Yoga/Flexbox, xác định kích thước và vị trí từng phần tử.</w:t>
            </w:r>
          </w:p>
        </w:tc>
      </w:tr>
    </w:tbl>
    <w:p w14:paraId="7110ADBB" w14:textId="77777777" w:rsidR="007D1DB3" w:rsidRPr="00D3216F" w:rsidRDefault="007D1DB3">
      <w:pPr>
        <w:spacing w:after="120"/>
        <w:rPr>
          <w:color w:val="000000" w:themeColor="text1"/>
        </w:rPr>
      </w:pPr>
    </w:p>
    <w:p w14:paraId="27E5CB0F" w14:textId="77777777" w:rsidR="007D1DB3" w:rsidRPr="00D3216F" w:rsidRDefault="00000000">
      <w:pPr>
        <w:spacing w:after="120"/>
        <w:rPr>
          <w:color w:val="000000" w:themeColor="text1"/>
        </w:rPr>
      </w:pPr>
      <w:r w:rsidRPr="00D3216F">
        <w:rPr>
          <w:color w:val="000000" w:themeColor="text1"/>
        </w:rPr>
        <w:t xml:space="preserve">Luồng tổng quát: </w:t>
      </w:r>
      <w:r w:rsidRPr="00D3216F">
        <w:rPr>
          <w:b/>
          <w:bCs/>
          <w:color w:val="000000" w:themeColor="text1"/>
        </w:rPr>
        <w:t>Native</w:t>
      </w:r>
      <w:r w:rsidRPr="00D3216F">
        <w:rPr>
          <w:color w:val="000000" w:themeColor="text1"/>
        </w:rPr>
        <w:t xml:space="preserve"> (mở app, khởi tạo JS) → </w:t>
      </w:r>
      <w:r w:rsidRPr="00D3216F">
        <w:rPr>
          <w:b/>
          <w:bCs/>
          <w:color w:val="000000" w:themeColor="text1"/>
        </w:rPr>
        <w:t>JavaScript</w:t>
      </w:r>
      <w:r w:rsidRPr="00D3216F">
        <w:rPr>
          <w:color w:val="000000" w:themeColor="text1"/>
        </w:rPr>
        <w:t xml:space="preserve"> (chạy code, mô tả UI) → </w:t>
      </w:r>
      <w:r w:rsidRPr="00D3216F">
        <w:rPr>
          <w:b/>
          <w:bCs/>
          <w:color w:val="000000" w:themeColor="text1"/>
        </w:rPr>
        <w:t>Shadow</w:t>
      </w:r>
      <w:r w:rsidRPr="00D3216F">
        <w:rPr>
          <w:color w:val="000000" w:themeColor="text1"/>
        </w:rPr>
        <w:t xml:space="preserve"> (tính layout) → </w:t>
      </w:r>
      <w:r w:rsidRPr="00D3216F">
        <w:rPr>
          <w:b/>
          <w:bCs/>
          <w:color w:val="000000" w:themeColor="text1"/>
        </w:rPr>
        <w:t>Native</w:t>
      </w:r>
      <w:r w:rsidRPr="00D3216F">
        <w:rPr>
          <w:color w:val="000000" w:themeColor="text1"/>
        </w:rPr>
        <w:t xml:space="preserve"> (vẽ view lên màn hình).</w:t>
      </w:r>
    </w:p>
    <w:p w14:paraId="35ABB61F" w14:textId="77777777" w:rsidR="007D1DB3" w:rsidRPr="00D3216F" w:rsidRDefault="00000000">
      <w:pPr>
        <w:spacing w:after="120"/>
        <w:rPr>
          <w:color w:val="000000" w:themeColor="text1"/>
        </w:rPr>
      </w:pPr>
      <w:r w:rsidRPr="00D3216F">
        <w:rPr>
          <w:color w:val="000000" w:themeColor="text1"/>
        </w:rPr>
        <w:t>Ở kiến trúc cũ, các luồng trao đổi với nhau qua Bridge bằng thông điệp JSON bất đồng bộ. Ở kiến trúc mới (Fabric, JSI), JS có thể gọi trực tiếp sang C++ và cây shadow được dùng chung, nhưng ba vai trò trên về cơ bản vẫn giữ nguyên.</w:t>
      </w:r>
    </w:p>
    <w:p w14:paraId="17769B88" w14:textId="77777777" w:rsidR="007D1DB3" w:rsidRDefault="00000000">
      <w:pPr>
        <w:pStyle w:val="Heading1"/>
        <w:spacing w:before="240" w:after="160"/>
        <w:rPr>
          <w:color w:val="000000" w:themeColor="text1"/>
          <w:lang w:val="vi-VN"/>
        </w:rPr>
      </w:pPr>
      <w:r w:rsidRPr="00D3216F">
        <w:rPr>
          <w:color w:val="000000" w:themeColor="text1"/>
        </w:rPr>
        <w:t>Bài tập 2. Giao diện "Hello React Native" với View và Text</w:t>
      </w:r>
    </w:p>
    <w:p w14:paraId="4CFE8B28"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lastRenderedPageBreak/>
        <w:t>import React from 'react';</w:t>
      </w:r>
    </w:p>
    <w:p w14:paraId="5C2D4948"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import { View, Text, StyleSheet } from 'react-native';</w:t>
      </w:r>
    </w:p>
    <w:p w14:paraId="5061417F"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w:t>
      </w:r>
    </w:p>
    <w:p w14:paraId="3E1A8605"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export default function App() {</w:t>
      </w:r>
    </w:p>
    <w:p w14:paraId="1A944257"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return (</w:t>
      </w:r>
    </w:p>
    <w:p w14:paraId="44C1B2E3"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&lt;View style={styles.container}&gt;</w:t>
      </w:r>
    </w:p>
    <w:p w14:paraId="55F8798B"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&lt;Text style={styles.title}&gt;Hello React Native&lt;/Text&gt;</w:t>
      </w:r>
    </w:p>
    <w:p w14:paraId="385BA37C"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&lt;/View&gt;</w:t>
      </w:r>
    </w:p>
    <w:p w14:paraId="2E9BABA8"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w:t>
      </w:r>
    </w:p>
    <w:p w14:paraId="25151D2E"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w:t>
      </w:r>
    </w:p>
    <w:p w14:paraId="360D3CB0"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w:t>
      </w:r>
    </w:p>
    <w:p w14:paraId="34DDF0A6"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const styles = StyleSheet.create({</w:t>
      </w:r>
    </w:p>
    <w:p w14:paraId="4165D96F"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container: {</w:t>
      </w:r>
    </w:p>
    <w:p w14:paraId="7B535BF3"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flex: 1,</w:t>
      </w:r>
    </w:p>
    <w:p w14:paraId="47FB774E"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justifyContent: 'center',</w:t>
      </w:r>
    </w:p>
    <w:p w14:paraId="151CD942"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alignItems: 'center',</w:t>
      </w:r>
    </w:p>
    <w:p w14:paraId="0EC77E5D"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backgroundColor: '#F5F7FA',</w:t>
      </w:r>
    </w:p>
    <w:p w14:paraId="164770E8"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w:t>
      </w:r>
    </w:p>
    <w:p w14:paraId="4DC333D2"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title: {</w:t>
      </w:r>
    </w:p>
    <w:p w14:paraId="54A7DA53"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fontSize: 24,</w:t>
      </w:r>
    </w:p>
    <w:p w14:paraId="466F9697"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fontWeight: 'bold',</w:t>
      </w:r>
    </w:p>
    <w:p w14:paraId="41F10309"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color: '#1E88E5',</w:t>
      </w:r>
    </w:p>
    <w:p w14:paraId="560E447D" w14:textId="77777777"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 xml:space="preserve">  },</w:t>
      </w:r>
    </w:p>
    <w:p w14:paraId="7081AB15" w14:textId="7C664F8A" w:rsidR="00D3216F" w:rsidRPr="00D3216F" w:rsidRDefault="00D3216F" w:rsidP="00D3216F">
      <w:pPr>
        <w:pStyle w:val="Heading1"/>
        <w:spacing w:before="240" w:after="160"/>
        <w:rPr>
          <w:b w:val="0"/>
          <w:bCs w:val="0"/>
          <w:color w:val="000000" w:themeColor="text1"/>
          <w:sz w:val="24"/>
          <w:szCs w:val="24"/>
          <w:lang w:val="vi-VN"/>
        </w:rPr>
      </w:pPr>
      <w:r w:rsidRPr="00D3216F">
        <w:rPr>
          <w:b w:val="0"/>
          <w:bCs w:val="0"/>
          <w:color w:val="000000" w:themeColor="text1"/>
          <w:sz w:val="24"/>
          <w:szCs w:val="24"/>
          <w:lang w:val="vi-VN"/>
        </w:rPr>
        <w:t>});</w:t>
      </w:r>
    </w:p>
    <w:p w14:paraId="0FE8044A" w14:textId="77777777" w:rsidR="007D1DB3" w:rsidRPr="00D3216F" w:rsidRDefault="00000000">
      <w:pPr>
        <w:pStyle w:val="Heading2"/>
        <w:spacing w:before="200" w:after="120"/>
        <w:rPr>
          <w:color w:val="000000" w:themeColor="text1"/>
        </w:rPr>
      </w:pPr>
      <w:r w:rsidRPr="00D3216F">
        <w:rPr>
          <w:color w:val="000000" w:themeColor="text1"/>
        </w:rPr>
        <w:t>Giải thích</w:t>
      </w:r>
    </w:p>
    <w:p w14:paraId="52F93E36" w14:textId="77777777" w:rsidR="007D1DB3" w:rsidRPr="00D3216F" w:rsidRDefault="00000000">
      <w:pPr>
        <w:spacing w:after="120"/>
        <w:rPr>
          <w:color w:val="000000" w:themeColor="text1"/>
        </w:rPr>
      </w:pPr>
      <w:r w:rsidRPr="00D3216F">
        <w:rPr>
          <w:b/>
          <w:bCs/>
          <w:color w:val="000000" w:themeColor="text1"/>
        </w:rPr>
        <w:t>View</w:t>
      </w:r>
      <w:r w:rsidRPr="00D3216F">
        <w:rPr>
          <w:color w:val="000000" w:themeColor="text1"/>
        </w:rPr>
        <w:t xml:space="preserve"> là thành phần chứa (container) cơ bản nhất, tương tự thẻ &lt;div&gt; trên web. View dùng để bao bọc, nhóm và sắp xếp các thành phần khác, đồng thời có thể nhận style </w:t>
      </w:r>
      <w:r w:rsidRPr="00D3216F">
        <w:rPr>
          <w:color w:val="000000" w:themeColor="text1"/>
        </w:rPr>
        <w:lastRenderedPageBreak/>
        <w:t>như màu nền, viền, khoảng cách và bố cục Flexbox. Trong ví dụ, View là khung bao toàn màn hình, dùng để căn phần chữ vào giữa.</w:t>
      </w:r>
    </w:p>
    <w:p w14:paraId="3ED46FB8" w14:textId="77777777" w:rsidR="007D1DB3" w:rsidRPr="00D3216F" w:rsidRDefault="00000000">
      <w:pPr>
        <w:spacing w:after="120"/>
        <w:rPr>
          <w:color w:val="000000" w:themeColor="text1"/>
        </w:rPr>
      </w:pPr>
      <w:r w:rsidRPr="00D3216F">
        <w:rPr>
          <w:b/>
          <w:bCs/>
          <w:color w:val="000000" w:themeColor="text1"/>
        </w:rPr>
        <w:t>Text</w:t>
      </w:r>
      <w:r w:rsidRPr="00D3216F">
        <w:rPr>
          <w:color w:val="000000" w:themeColor="text1"/>
        </w:rPr>
        <w:t xml:space="preserve"> là thành phần duy nhất dùng để hiển thị chữ trong React Native. Mọi chuỗi ký tự phải nằm trong &lt;Text&gt;, nếu đặt chữ trực tiếp trong &lt;View&gt; ứng dụng sẽ báo lỗi. Text cũng nhận style riêng cho chữ như cỡ chữ, độ đậm, màu sắc.</w:t>
      </w:r>
    </w:p>
    <w:p w14:paraId="76CECA8B" w14:textId="77777777" w:rsidR="007D1DB3" w:rsidRPr="00D3216F" w:rsidRDefault="00000000">
      <w:pPr>
        <w:spacing w:after="120"/>
        <w:rPr>
          <w:color w:val="000000" w:themeColor="text1"/>
        </w:rPr>
      </w:pPr>
      <w:r w:rsidRPr="00D3216F">
        <w:rPr>
          <w:b/>
          <w:bCs/>
          <w:color w:val="000000" w:themeColor="text1"/>
        </w:rPr>
        <w:t>style</w:t>
      </w:r>
      <w:r w:rsidRPr="00D3216F">
        <w:rPr>
          <w:color w:val="000000" w:themeColor="text1"/>
        </w:rPr>
        <w:t xml:space="preserve"> quy định cách hiển thị của thành phần. Style được khai báo bằng StyleSheet.create dưới dạng object JavaScript, tên thuộc tính viết theo camelCase (backgroundColor thay vì background-color), đơn vị là số (density-independent pixel), không dùng "px".</w:t>
      </w:r>
    </w:p>
    <w:p w14:paraId="763D3B7E" w14:textId="77777777" w:rsidR="007D1DB3" w:rsidRPr="00D3216F" w:rsidRDefault="00000000">
      <w:pPr>
        <w:pStyle w:val="ListParagraph"/>
        <w:numPr>
          <w:ilvl w:val="0"/>
          <w:numId w:val="2"/>
        </w:numPr>
        <w:spacing w:after="80"/>
        <w:rPr>
          <w:color w:val="000000" w:themeColor="text1"/>
        </w:rPr>
      </w:pPr>
      <w:r w:rsidRPr="00D3216F">
        <w:rPr>
          <w:b/>
          <w:bCs/>
          <w:color w:val="000000" w:themeColor="text1"/>
        </w:rPr>
        <w:t>container</w:t>
      </w:r>
      <w:r w:rsidRPr="00D3216F">
        <w:rPr>
          <w:color w:val="000000" w:themeColor="text1"/>
        </w:rPr>
        <w:t>: flex: 1 giúp View chiếm toàn bộ màn hình; justifyContent: 'center' căn giữa theo chiều dọc (trục chính mặc định là cột); alignItems: 'center' căn giữa theo chiều ngang; backgroundColor đặt màu nền.</w:t>
      </w:r>
    </w:p>
    <w:p w14:paraId="26203A80" w14:textId="77777777" w:rsidR="007D1DB3" w:rsidRPr="00D3216F" w:rsidRDefault="00000000">
      <w:pPr>
        <w:pStyle w:val="ListParagraph"/>
        <w:numPr>
          <w:ilvl w:val="0"/>
          <w:numId w:val="2"/>
        </w:numPr>
        <w:spacing w:after="80"/>
        <w:rPr>
          <w:color w:val="000000" w:themeColor="text1"/>
        </w:rPr>
      </w:pPr>
      <w:r w:rsidRPr="00D3216F">
        <w:rPr>
          <w:b/>
          <w:bCs/>
          <w:color w:val="000000" w:themeColor="text1"/>
        </w:rPr>
        <w:t>title</w:t>
      </w:r>
      <w:r w:rsidRPr="00D3216F">
        <w:rPr>
          <w:color w:val="000000" w:themeColor="text1"/>
        </w:rPr>
        <w:t>: fontSize, fontWeight, color đặt cỡ chữ 24, chữ đậm và màu xanh cho dòng "Hello React Native".</w:t>
      </w:r>
    </w:p>
    <w:p w14:paraId="3D70FF5E" w14:textId="77777777" w:rsidR="007D1DB3" w:rsidRPr="00D3216F" w:rsidRDefault="00000000">
      <w:pPr>
        <w:pStyle w:val="ListParagraph"/>
        <w:numPr>
          <w:ilvl w:val="0"/>
          <w:numId w:val="2"/>
        </w:numPr>
        <w:spacing w:after="80"/>
        <w:rPr>
          <w:color w:val="000000" w:themeColor="text1"/>
        </w:rPr>
      </w:pPr>
      <w:r w:rsidRPr="00D3216F">
        <w:rPr>
          <w:color w:val="000000" w:themeColor="text1"/>
        </w:rPr>
        <w:t>Dùng StyleSheet.create giúp tách style khỏi JSX, dễ đọc, dễ tái sử dụng và cho phép React Native kiểm tra thuộc tính style không hợp lệ.</w:t>
      </w:r>
    </w:p>
    <w:p w14:paraId="33017BD6" w14:textId="77777777" w:rsidR="007D1DB3" w:rsidRPr="00D3216F" w:rsidRDefault="00000000">
      <w:pPr>
        <w:pStyle w:val="Heading2"/>
        <w:spacing w:before="200" w:after="120"/>
        <w:rPr>
          <w:color w:val="000000" w:themeColor="text1"/>
        </w:rPr>
      </w:pPr>
      <w:r w:rsidRPr="00D3216F">
        <w:rPr>
          <w:color w:val="000000" w:themeColor="text1"/>
        </w:rPr>
        <w:t>Vì sao View và Text trở thành giao diện native?</w:t>
      </w:r>
    </w:p>
    <w:p w14:paraId="5AF88D8B" w14:textId="77777777" w:rsidR="007D1DB3" w:rsidRPr="00D3216F" w:rsidRDefault="00000000">
      <w:pPr>
        <w:spacing w:after="120"/>
        <w:rPr>
          <w:color w:val="000000" w:themeColor="text1"/>
        </w:rPr>
      </w:pPr>
      <w:r w:rsidRPr="00D3216F">
        <w:rPr>
          <w:color w:val="000000" w:themeColor="text1"/>
        </w:rPr>
        <w:t>React Native không vẽ giao diện bằng HTML hay WebView. Mỗi core component trong JavaScript chỉ là một bản mô tả được ánh xạ sẵn sang một thành phần native thật của hệ điều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7D1DB3" w:rsidRPr="00D3216F" w14:paraId="7F4A1322"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C5AEE4F" w14:textId="77777777" w:rsidR="007D1DB3" w:rsidRPr="00D3216F" w:rsidRDefault="00000000">
            <w:pPr>
              <w:rPr>
                <w:color w:val="000000" w:themeColor="text1"/>
              </w:rPr>
            </w:pPr>
            <w:r w:rsidRPr="00D3216F">
              <w:rPr>
                <w:b/>
                <w:bCs/>
                <w:color w:val="000000" w:themeColor="text1"/>
              </w:rPr>
              <w:t>React Native</w:t>
            </w:r>
          </w:p>
        </w:tc>
        <w:tc>
          <w:tcPr>
            <w:tcW w:w="3213" w:type="dxa"/>
            <w:shd w:val="clear" w:color="auto" w:fill="D9E2F3"/>
            <w:tcMar>
              <w:top w:w="60" w:type="dxa"/>
              <w:left w:w="100" w:type="dxa"/>
              <w:bottom w:w="60" w:type="dxa"/>
              <w:right w:w="100" w:type="dxa"/>
            </w:tcMar>
          </w:tcPr>
          <w:p w14:paraId="1774F3E4" w14:textId="77777777" w:rsidR="007D1DB3" w:rsidRPr="00D3216F" w:rsidRDefault="00000000">
            <w:pPr>
              <w:rPr>
                <w:color w:val="000000" w:themeColor="text1"/>
              </w:rPr>
            </w:pPr>
            <w:r w:rsidRPr="00D3216F">
              <w:rPr>
                <w:b/>
                <w:bCs/>
                <w:color w:val="000000" w:themeColor="text1"/>
              </w:rPr>
              <w:t>Android</w:t>
            </w:r>
          </w:p>
        </w:tc>
        <w:tc>
          <w:tcPr>
            <w:tcW w:w="3213" w:type="dxa"/>
            <w:shd w:val="clear" w:color="auto" w:fill="D9E2F3"/>
            <w:tcMar>
              <w:top w:w="60" w:type="dxa"/>
              <w:left w:w="100" w:type="dxa"/>
              <w:bottom w:w="60" w:type="dxa"/>
              <w:right w:w="100" w:type="dxa"/>
            </w:tcMar>
          </w:tcPr>
          <w:p w14:paraId="7CBD253A" w14:textId="77777777" w:rsidR="007D1DB3" w:rsidRPr="00D3216F" w:rsidRDefault="00000000">
            <w:pPr>
              <w:rPr>
                <w:color w:val="000000" w:themeColor="text1"/>
              </w:rPr>
            </w:pPr>
            <w:r w:rsidRPr="00D3216F">
              <w:rPr>
                <w:b/>
                <w:bCs/>
                <w:color w:val="000000" w:themeColor="text1"/>
              </w:rPr>
              <w:t>iOS</w:t>
            </w:r>
          </w:p>
        </w:tc>
      </w:tr>
      <w:tr w:rsidR="007D1DB3" w:rsidRPr="00D3216F" w14:paraId="120D3D68" w14:textId="77777777">
        <w:tblPrEx>
          <w:tblCellMar>
            <w:top w:w="0" w:type="dxa"/>
            <w:bottom w:w="0" w:type="dxa"/>
          </w:tblCellMar>
        </w:tblPrEx>
        <w:tc>
          <w:tcPr>
            <w:tcW w:w="2600" w:type="dxa"/>
            <w:tcMar>
              <w:top w:w="60" w:type="dxa"/>
              <w:left w:w="100" w:type="dxa"/>
              <w:bottom w:w="60" w:type="dxa"/>
              <w:right w:w="100" w:type="dxa"/>
            </w:tcMar>
          </w:tcPr>
          <w:p w14:paraId="57CD034D" w14:textId="77777777" w:rsidR="007D1DB3" w:rsidRPr="00D3216F" w:rsidRDefault="00000000">
            <w:pPr>
              <w:rPr>
                <w:color w:val="000000" w:themeColor="text1"/>
              </w:rPr>
            </w:pPr>
            <w:r w:rsidRPr="00D3216F">
              <w:rPr>
                <w:color w:val="000000" w:themeColor="text1"/>
              </w:rPr>
              <w:t>&lt;View&gt;</w:t>
            </w:r>
          </w:p>
        </w:tc>
        <w:tc>
          <w:tcPr>
            <w:tcW w:w="3213" w:type="dxa"/>
            <w:tcMar>
              <w:top w:w="60" w:type="dxa"/>
              <w:left w:w="100" w:type="dxa"/>
              <w:bottom w:w="60" w:type="dxa"/>
              <w:right w:w="100" w:type="dxa"/>
            </w:tcMar>
          </w:tcPr>
          <w:p w14:paraId="6F0475DD" w14:textId="77777777" w:rsidR="007D1DB3" w:rsidRPr="00D3216F" w:rsidRDefault="00000000">
            <w:pPr>
              <w:rPr>
                <w:color w:val="000000" w:themeColor="text1"/>
              </w:rPr>
            </w:pPr>
            <w:r w:rsidRPr="00D3216F">
              <w:rPr>
                <w:color w:val="000000" w:themeColor="text1"/>
              </w:rPr>
              <w:t>android.view.ViewGroup</w:t>
            </w:r>
          </w:p>
        </w:tc>
        <w:tc>
          <w:tcPr>
            <w:tcW w:w="3213" w:type="dxa"/>
            <w:tcMar>
              <w:top w:w="60" w:type="dxa"/>
              <w:left w:w="100" w:type="dxa"/>
              <w:bottom w:w="60" w:type="dxa"/>
              <w:right w:w="100" w:type="dxa"/>
            </w:tcMar>
          </w:tcPr>
          <w:p w14:paraId="192A97C6" w14:textId="77777777" w:rsidR="007D1DB3" w:rsidRPr="00D3216F" w:rsidRDefault="00000000">
            <w:pPr>
              <w:rPr>
                <w:color w:val="000000" w:themeColor="text1"/>
              </w:rPr>
            </w:pPr>
            <w:r w:rsidRPr="00D3216F">
              <w:rPr>
                <w:color w:val="000000" w:themeColor="text1"/>
              </w:rPr>
              <w:t>UIView</w:t>
            </w:r>
          </w:p>
        </w:tc>
      </w:tr>
      <w:tr w:rsidR="007D1DB3" w:rsidRPr="00D3216F" w14:paraId="79C27C5C" w14:textId="77777777">
        <w:tblPrEx>
          <w:tblCellMar>
            <w:top w:w="0" w:type="dxa"/>
            <w:bottom w:w="0" w:type="dxa"/>
          </w:tblCellMar>
        </w:tblPrEx>
        <w:tc>
          <w:tcPr>
            <w:tcW w:w="2600" w:type="dxa"/>
            <w:tcMar>
              <w:top w:w="60" w:type="dxa"/>
              <w:left w:w="100" w:type="dxa"/>
              <w:bottom w:w="60" w:type="dxa"/>
              <w:right w:w="100" w:type="dxa"/>
            </w:tcMar>
          </w:tcPr>
          <w:p w14:paraId="20F97448" w14:textId="77777777" w:rsidR="007D1DB3" w:rsidRPr="00D3216F" w:rsidRDefault="00000000">
            <w:pPr>
              <w:rPr>
                <w:color w:val="000000" w:themeColor="text1"/>
              </w:rPr>
            </w:pPr>
            <w:r w:rsidRPr="00D3216F">
              <w:rPr>
                <w:color w:val="000000" w:themeColor="text1"/>
              </w:rPr>
              <w:t>&lt;Text&gt;</w:t>
            </w:r>
          </w:p>
        </w:tc>
        <w:tc>
          <w:tcPr>
            <w:tcW w:w="3213" w:type="dxa"/>
            <w:tcMar>
              <w:top w:w="60" w:type="dxa"/>
              <w:left w:w="100" w:type="dxa"/>
              <w:bottom w:w="60" w:type="dxa"/>
              <w:right w:w="100" w:type="dxa"/>
            </w:tcMar>
          </w:tcPr>
          <w:p w14:paraId="1CEEBC29" w14:textId="77777777" w:rsidR="007D1DB3" w:rsidRPr="00D3216F" w:rsidRDefault="00000000">
            <w:pPr>
              <w:rPr>
                <w:color w:val="000000" w:themeColor="text1"/>
              </w:rPr>
            </w:pPr>
            <w:r w:rsidRPr="00D3216F">
              <w:rPr>
                <w:color w:val="000000" w:themeColor="text1"/>
              </w:rPr>
              <w:t>android.widget.TextView</w:t>
            </w:r>
          </w:p>
        </w:tc>
        <w:tc>
          <w:tcPr>
            <w:tcW w:w="3213" w:type="dxa"/>
            <w:tcMar>
              <w:top w:w="60" w:type="dxa"/>
              <w:left w:w="100" w:type="dxa"/>
              <w:bottom w:w="60" w:type="dxa"/>
              <w:right w:w="100" w:type="dxa"/>
            </w:tcMar>
          </w:tcPr>
          <w:p w14:paraId="0DB527BF" w14:textId="77777777" w:rsidR="007D1DB3" w:rsidRPr="00D3216F" w:rsidRDefault="00000000">
            <w:pPr>
              <w:rPr>
                <w:color w:val="000000" w:themeColor="text1"/>
              </w:rPr>
            </w:pPr>
            <w:r w:rsidRPr="00D3216F">
              <w:rPr>
                <w:color w:val="000000" w:themeColor="text1"/>
              </w:rPr>
              <w:t>UITextView / UILabel</w:t>
            </w:r>
          </w:p>
        </w:tc>
      </w:tr>
    </w:tbl>
    <w:p w14:paraId="3529DB8B" w14:textId="77777777" w:rsidR="007D1DB3" w:rsidRPr="00D3216F" w:rsidRDefault="007D1DB3">
      <w:pPr>
        <w:spacing w:after="120"/>
        <w:rPr>
          <w:color w:val="000000" w:themeColor="text1"/>
        </w:rPr>
      </w:pPr>
    </w:p>
    <w:p w14:paraId="21D842BB" w14:textId="77777777" w:rsidR="007D1DB3" w:rsidRPr="00D3216F" w:rsidRDefault="00000000">
      <w:pPr>
        <w:spacing w:after="120"/>
        <w:rPr>
          <w:color w:val="000000" w:themeColor="text1"/>
        </w:rPr>
      </w:pPr>
      <w:r w:rsidRPr="00D3216F">
        <w:rPr>
          <w:color w:val="000000" w:themeColor="text1"/>
        </w:rPr>
        <w:t>Khi ứng dụng chạy, JavaScript thread gửi mô tả "tạo một View, bên trong có một Text" cùng các thuộc tính style. Shadow thread tính bố cục, sau đó Native thread tạo đúng view native tương ứng và áp dụng thuộc tính như màu nền, cỡ chữ. Vì thế cùng một đoạn mã JavaScript nhưng trên Android sẽ hiển thị bằng view Android, trên iOS bằng view iOS, cho giao diện và hiệu năng gần như ứng dụng native.</w:t>
      </w:r>
    </w:p>
    <w:p w14:paraId="0084D49B" w14:textId="77777777" w:rsidR="007D1DB3" w:rsidRPr="00D3216F" w:rsidRDefault="00000000">
      <w:pPr>
        <w:pStyle w:val="Heading1"/>
        <w:spacing w:before="240" w:after="160"/>
        <w:rPr>
          <w:color w:val="000000" w:themeColor="text1"/>
        </w:rPr>
      </w:pPr>
      <w:r w:rsidRPr="00D3216F">
        <w:rPr>
          <w:color w:val="000000" w:themeColor="text1"/>
        </w:rPr>
        <w:t>Bài tập 3. Checklist chuẩn bị thiết bị Android thật</w:t>
      </w:r>
    </w:p>
    <w:p w14:paraId="02DCFB87" w14:textId="77777777" w:rsidR="007D1DB3" w:rsidRPr="00D3216F" w:rsidRDefault="00000000">
      <w:pPr>
        <w:pStyle w:val="Heading2"/>
        <w:spacing w:before="200" w:after="120"/>
        <w:rPr>
          <w:color w:val="000000" w:themeColor="text1"/>
        </w:rPr>
      </w:pPr>
      <w:r w:rsidRPr="00D3216F">
        <w:rPr>
          <w:color w:val="000000" w:themeColor="text1"/>
        </w:rPr>
        <w:t>Chuẩn bị trước</w:t>
      </w:r>
    </w:p>
    <w:p w14:paraId="72AA2CE1" w14:textId="77777777" w:rsidR="007D1DB3" w:rsidRPr="00D3216F" w:rsidRDefault="00000000">
      <w:pPr>
        <w:pStyle w:val="ListParagraph"/>
        <w:numPr>
          <w:ilvl w:val="0"/>
          <w:numId w:val="2"/>
        </w:numPr>
        <w:spacing w:after="80"/>
        <w:rPr>
          <w:color w:val="000000" w:themeColor="text1"/>
        </w:rPr>
      </w:pPr>
      <w:r w:rsidRPr="00D3216F">
        <w:rPr>
          <w:color w:val="000000" w:themeColor="text1"/>
        </w:rPr>
        <w:t>Máy tính đã cài Node.js, JDK 17, Android SDK (có Platform-Tools chứa adb), đã đặt biến ANDROID_HOME và thêm platform-tools vào PATH.</w:t>
      </w:r>
    </w:p>
    <w:p w14:paraId="058899FB" w14:textId="77777777" w:rsidR="007D1DB3" w:rsidRPr="00D3216F" w:rsidRDefault="00000000">
      <w:pPr>
        <w:pStyle w:val="ListParagraph"/>
        <w:numPr>
          <w:ilvl w:val="0"/>
          <w:numId w:val="2"/>
        </w:numPr>
        <w:spacing w:after="80"/>
        <w:rPr>
          <w:color w:val="000000" w:themeColor="text1"/>
        </w:rPr>
      </w:pPr>
      <w:r w:rsidRPr="00D3216F">
        <w:rPr>
          <w:color w:val="000000" w:themeColor="text1"/>
        </w:rPr>
        <w:t>Đã có dự án React Native (ví dụ tạo bằng npx @react-native-community/cli init MyApp).</w:t>
      </w:r>
    </w:p>
    <w:p w14:paraId="6487DC11" w14:textId="77777777" w:rsidR="007D1DB3" w:rsidRPr="00D3216F" w:rsidRDefault="00000000">
      <w:pPr>
        <w:pStyle w:val="ListParagraph"/>
        <w:numPr>
          <w:ilvl w:val="0"/>
          <w:numId w:val="2"/>
        </w:numPr>
        <w:spacing w:after="80"/>
        <w:rPr>
          <w:color w:val="000000" w:themeColor="text1"/>
        </w:rPr>
      </w:pPr>
      <w:r w:rsidRPr="00D3216F">
        <w:rPr>
          <w:color w:val="000000" w:themeColor="text1"/>
        </w:rPr>
        <w:t>Điện thoại Android chạy Android 7.0 trở lên (tùy phiên bản React Native), pin đủ, cáp USB có hỗ trợ truyền dữ liệu (không phải cáp chỉ sạc).</w:t>
      </w:r>
    </w:p>
    <w:p w14:paraId="4B12669F" w14:textId="77777777" w:rsidR="007D1DB3" w:rsidRPr="00D3216F" w:rsidRDefault="00000000">
      <w:pPr>
        <w:pStyle w:val="Heading2"/>
        <w:spacing w:before="200" w:after="120"/>
        <w:rPr>
          <w:color w:val="000000" w:themeColor="text1"/>
        </w:rPr>
      </w:pPr>
      <w:r w:rsidRPr="00D3216F">
        <w:rPr>
          <w:color w:val="000000" w:themeColor="text1"/>
        </w:rPr>
        <w:t>Các bước thực hiện</w:t>
      </w:r>
    </w:p>
    <w:p w14:paraId="1BF7B190"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lastRenderedPageBreak/>
        <w:t>Bật Developer Mode (Tùy chọn nhà phát triển):</w:t>
      </w:r>
      <w:r w:rsidRPr="00D3216F">
        <w:rPr>
          <w:color w:val="000000" w:themeColor="text1"/>
        </w:rPr>
        <w:t xml:space="preserve"> vào Cài đặt → Giới thiệu điện thoại (About phone) → chạm 7 lần vào "Số hiệu bản tạo" (Build number). Trên Xiaomi là "Phiên bản MIUI/HyperOS", Samsung là Thông tin phần mềm → Số hiệu bản tạo. Nhập mã PIN nếu được hỏi, máy báo "Bạn đã là nhà phát triển".</w:t>
      </w:r>
    </w:p>
    <w:p w14:paraId="0863A5F3"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t>Bật USB Debugging (Gỡ lỗi USB):</w:t>
      </w:r>
      <w:r w:rsidRPr="00D3216F">
        <w:rPr>
          <w:color w:val="000000" w:themeColor="text1"/>
        </w:rPr>
        <w:t xml:space="preserve"> vào Cài đặt → Hệ thống → Tùy chọn nhà phát triển → bật "Gỡ lỗi USB". Với Xiaomi, bật thêm "Cài đặt qua USB" (Install via USB) để cài được APK.</w:t>
      </w:r>
    </w:p>
    <w:p w14:paraId="71E21D70"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t>Kết nối cáp USB:</w:t>
      </w:r>
      <w:r w:rsidRPr="00D3216F">
        <w:rPr>
          <w:color w:val="000000" w:themeColor="text1"/>
        </w:rPr>
        <w:t xml:space="preserve"> cắm điện thoại vào máy tính. Trên thông báo USB của điện thoại, chọn chế độ "Truyền tệp" (File transfer/MTP) thay vì "Chỉ sạc". Trên Windows, nếu máy không nhận, cài driver USB của hãng (Samsung USB Driver, Google USB Driver...).</w:t>
      </w:r>
    </w:p>
    <w:p w14:paraId="0A903A71"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t>Cấp quyền tin cậy cho máy tính:</w:t>
      </w:r>
      <w:r w:rsidRPr="00D3216F">
        <w:rPr>
          <w:color w:val="000000" w:themeColor="text1"/>
        </w:rPr>
        <w:t xml:space="preserve"> mở khóa màn hình, hộp thoại "Cho phép gỡ lỗi USB?" hiện ra kèm mã RSA fingerprint của máy tính. Tích "Luôn cho phép từ máy tính này" rồi bấm "Cho phép".</w:t>
      </w:r>
    </w:p>
    <w:p w14:paraId="5A1EB221"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t>Kiểm tra bằng adb devices:</w:t>
      </w:r>
      <w:r w:rsidRPr="00D3216F">
        <w:rPr>
          <w:color w:val="000000" w:themeColor="text1"/>
        </w:rPr>
        <w:t xml:space="preserve"> mở Terminal/PowerShell và chạy lệnh bên dưới. Kết quả đúng là mã thiết bị kèm chữ "device".</w:t>
      </w:r>
    </w:p>
    <w:p w14:paraId="306B5260" w14:textId="091E744C" w:rsidR="00D3216F" w:rsidRPr="00D3216F" w:rsidRDefault="00D3216F" w:rsidP="00D3216F">
      <w:pPr>
        <w:pStyle w:val="ListParagraph"/>
        <w:spacing w:after="80"/>
        <w:ind w:left="720"/>
        <w:rPr>
          <w:color w:val="000000" w:themeColor="text1"/>
          <w:lang w:val="vi-VN"/>
        </w:rPr>
      </w:pPr>
      <w:r w:rsidRPr="00D3216F">
        <w:rPr>
          <w:color w:val="000000" w:themeColor="text1"/>
        </w:rPr>
        <w:t>adb devices</w:t>
      </w:r>
    </w:p>
    <w:p w14:paraId="2043F0EA" w14:textId="77777777" w:rsidR="00D3216F" w:rsidRPr="00D3216F" w:rsidRDefault="00D3216F" w:rsidP="00D3216F">
      <w:pPr>
        <w:pStyle w:val="ListParagraph"/>
        <w:spacing w:after="80"/>
        <w:ind w:left="720"/>
        <w:rPr>
          <w:color w:val="000000" w:themeColor="text1"/>
        </w:rPr>
      </w:pPr>
      <w:r w:rsidRPr="00D3216F">
        <w:rPr>
          <w:color w:val="000000" w:themeColor="text1"/>
        </w:rPr>
        <w:t>List of devices attached</w:t>
      </w:r>
    </w:p>
    <w:p w14:paraId="223A184D" w14:textId="697DF1C9" w:rsidR="00D3216F" w:rsidRPr="00D3216F" w:rsidRDefault="00D3216F" w:rsidP="00D3216F">
      <w:pPr>
        <w:pStyle w:val="ListParagraph"/>
        <w:spacing w:after="80"/>
        <w:ind w:left="720"/>
        <w:rPr>
          <w:color w:val="000000" w:themeColor="text1"/>
        </w:rPr>
      </w:pPr>
      <w:r w:rsidRPr="00D3216F">
        <w:rPr>
          <w:color w:val="000000" w:themeColor="text1"/>
        </w:rPr>
        <w:t>R58N12ABCDE     device</w:t>
      </w:r>
    </w:p>
    <w:p w14:paraId="4655DCFB" w14:textId="77777777" w:rsidR="007D1DB3" w:rsidRPr="00D3216F" w:rsidRDefault="00000000">
      <w:pPr>
        <w:pStyle w:val="ListParagraph"/>
        <w:numPr>
          <w:ilvl w:val="0"/>
          <w:numId w:val="3"/>
        </w:numPr>
        <w:spacing w:after="80"/>
        <w:rPr>
          <w:color w:val="000000" w:themeColor="text1"/>
        </w:rPr>
      </w:pPr>
      <w:r w:rsidRPr="00D3216F">
        <w:rPr>
          <w:b/>
          <w:bCs/>
          <w:color w:val="000000" w:themeColor="text1"/>
        </w:rPr>
        <w:t>Chạy ứng dụng:</w:t>
      </w:r>
      <w:r w:rsidRPr="00D3216F">
        <w:rPr>
          <w:color w:val="000000" w:themeColor="text1"/>
        </w:rPr>
        <w:t xml:space="preserve"> trong thư mục dự án, (tùy chọn) mở Metro bằng npx react-native start ở một terminal, rồi ở terminal khác chạy lệnh bên dưới. Gradle build APK, cài lên điện thoại và mở ứng dụng. Nếu thấy màn hình "Welcome to React Native" hoặc giao diện của bạn là thành công.</w:t>
      </w:r>
    </w:p>
    <w:p w14:paraId="47552DF9" w14:textId="44F92D3D" w:rsidR="00D3216F" w:rsidRPr="00D3216F" w:rsidRDefault="00D3216F" w:rsidP="00D3216F">
      <w:pPr>
        <w:pStyle w:val="ListParagraph"/>
        <w:spacing w:after="80"/>
        <w:ind w:left="720"/>
        <w:rPr>
          <w:color w:val="000000" w:themeColor="text1"/>
        </w:rPr>
      </w:pPr>
      <w:r w:rsidRPr="00D3216F">
        <w:rPr>
          <w:color w:val="000000" w:themeColor="text1"/>
        </w:rPr>
        <w:t xml:space="preserve">npx react-native start        </w:t>
      </w:r>
    </w:p>
    <w:p w14:paraId="3B70B9AB" w14:textId="77777777" w:rsidR="00D3216F" w:rsidRDefault="00D3216F" w:rsidP="00D3216F">
      <w:pPr>
        <w:pStyle w:val="ListParagraph"/>
        <w:spacing w:after="80"/>
        <w:ind w:left="720"/>
        <w:rPr>
          <w:color w:val="000000" w:themeColor="text1"/>
          <w:lang w:val="vi-VN"/>
        </w:rPr>
      </w:pPr>
      <w:r w:rsidRPr="00D3216F">
        <w:rPr>
          <w:color w:val="000000" w:themeColor="text1"/>
        </w:rPr>
        <w:t>npx react-native run-android</w:t>
      </w:r>
    </w:p>
    <w:p w14:paraId="13FE7BCD" w14:textId="6E8FA584" w:rsidR="007D1DB3" w:rsidRPr="00D3216F" w:rsidRDefault="00000000" w:rsidP="00D3216F">
      <w:pPr>
        <w:pStyle w:val="ListParagraph"/>
        <w:spacing w:after="80"/>
        <w:ind w:left="720"/>
        <w:rPr>
          <w:color w:val="000000" w:themeColor="text1"/>
          <w:lang w:val="vi-VN"/>
        </w:rPr>
      </w:pPr>
      <w:r w:rsidRPr="00D3216F">
        <w:rPr>
          <w:b/>
          <w:bCs/>
          <w:color w:val="000000" w:themeColor="text1"/>
        </w:rPr>
        <w:t>(Nếu cần) Kết nối Metro:</w:t>
      </w:r>
      <w:r w:rsidRPr="00D3216F">
        <w:rPr>
          <w:color w:val="000000" w:themeColor="text1"/>
        </w:rPr>
        <w:t xml:space="preserve"> nếu ứng dụng báo không tải được bundle, chạy adb reverse tcp:8081 tcp:8081 để điện thoại truy cập Metro trên máy tính qua cổng 8081.</w:t>
      </w:r>
    </w:p>
    <w:p w14:paraId="24E01362" w14:textId="77777777" w:rsidR="007D1DB3" w:rsidRPr="00D3216F" w:rsidRDefault="00000000">
      <w:pPr>
        <w:pStyle w:val="Heading2"/>
        <w:spacing w:before="200" w:after="120"/>
        <w:rPr>
          <w:color w:val="000000" w:themeColor="text1"/>
        </w:rPr>
      </w:pPr>
      <w:r w:rsidRPr="00D3216F">
        <w:rPr>
          <w:color w:val="000000" w:themeColor="text1"/>
        </w:rPr>
        <w:t>Lỗi thường gặp khi thiết bị chưa được nhận diện hoặc chưa mở khóa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9"/>
        <w:gridCol w:w="3977"/>
      </w:tblGrid>
      <w:tr w:rsidR="007D1DB3" w:rsidRPr="00D3216F" w14:paraId="70C8F5DD"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43545B03" w14:textId="77777777" w:rsidR="007D1DB3" w:rsidRPr="00D3216F" w:rsidRDefault="00000000">
            <w:pPr>
              <w:rPr>
                <w:color w:val="000000" w:themeColor="text1"/>
              </w:rPr>
            </w:pPr>
            <w:r w:rsidRPr="00D3216F">
              <w:rPr>
                <w:b/>
                <w:bCs/>
                <w:color w:val="000000" w:themeColor="text1"/>
              </w:rPr>
              <w:t>Hiện tượng</w:t>
            </w:r>
          </w:p>
        </w:tc>
        <w:tc>
          <w:tcPr>
            <w:tcW w:w="6026" w:type="dxa"/>
            <w:shd w:val="clear" w:color="auto" w:fill="D9E2F3"/>
            <w:tcMar>
              <w:top w:w="60" w:type="dxa"/>
              <w:left w:w="100" w:type="dxa"/>
              <w:bottom w:w="60" w:type="dxa"/>
              <w:right w:w="100" w:type="dxa"/>
            </w:tcMar>
          </w:tcPr>
          <w:p w14:paraId="163455B6" w14:textId="77777777" w:rsidR="007D1DB3" w:rsidRPr="00D3216F" w:rsidRDefault="00000000">
            <w:pPr>
              <w:rPr>
                <w:color w:val="000000" w:themeColor="text1"/>
              </w:rPr>
            </w:pPr>
            <w:r w:rsidRPr="00D3216F">
              <w:rPr>
                <w:b/>
                <w:bCs/>
                <w:color w:val="000000" w:themeColor="text1"/>
              </w:rPr>
              <w:t>Nguyên nhân và cách khắc phục</w:t>
            </w:r>
          </w:p>
        </w:tc>
      </w:tr>
      <w:tr w:rsidR="007D1DB3" w:rsidRPr="00D3216F" w14:paraId="70B00A1D" w14:textId="77777777">
        <w:tblPrEx>
          <w:tblCellMar>
            <w:top w:w="0" w:type="dxa"/>
            <w:bottom w:w="0" w:type="dxa"/>
          </w:tblCellMar>
        </w:tblPrEx>
        <w:tc>
          <w:tcPr>
            <w:tcW w:w="3000" w:type="dxa"/>
            <w:tcMar>
              <w:top w:w="60" w:type="dxa"/>
              <w:left w:w="100" w:type="dxa"/>
              <w:bottom w:w="60" w:type="dxa"/>
              <w:right w:w="100" w:type="dxa"/>
            </w:tcMar>
          </w:tcPr>
          <w:p w14:paraId="688D1BD0" w14:textId="77777777" w:rsidR="007D1DB3" w:rsidRPr="00D3216F" w:rsidRDefault="00000000">
            <w:pPr>
              <w:rPr>
                <w:color w:val="000000" w:themeColor="text1"/>
              </w:rPr>
            </w:pPr>
            <w:r w:rsidRPr="00D3216F">
              <w:rPr>
                <w:color w:val="000000" w:themeColor="text1"/>
              </w:rPr>
              <w:t>adb devices trả về danh sách rỗng</w:t>
            </w:r>
          </w:p>
        </w:tc>
        <w:tc>
          <w:tcPr>
            <w:tcW w:w="6026" w:type="dxa"/>
            <w:tcMar>
              <w:top w:w="60" w:type="dxa"/>
              <w:left w:w="100" w:type="dxa"/>
              <w:bottom w:w="60" w:type="dxa"/>
              <w:right w:w="100" w:type="dxa"/>
            </w:tcMar>
          </w:tcPr>
          <w:p w14:paraId="0870F693" w14:textId="77777777" w:rsidR="007D1DB3" w:rsidRPr="00D3216F" w:rsidRDefault="00000000">
            <w:pPr>
              <w:rPr>
                <w:color w:val="000000" w:themeColor="text1"/>
              </w:rPr>
            </w:pPr>
            <w:r w:rsidRPr="00D3216F">
              <w:rPr>
                <w:color w:val="000000" w:themeColor="text1"/>
              </w:rPr>
              <w:t>Chưa bật USB Debugging, cáp chỉ sạc, cổng USB lỗi, thiếu driver trên Windows hoặc đang ở chế độ "Chỉ sạc". Kiểm tra lại cáp, chuyển sang "Truyền tệp", cài driver, bật lại gỡ lỗi USB.</w:t>
            </w:r>
          </w:p>
        </w:tc>
      </w:tr>
      <w:tr w:rsidR="007D1DB3" w:rsidRPr="00D3216F" w14:paraId="20C9A7EC" w14:textId="77777777">
        <w:tblPrEx>
          <w:tblCellMar>
            <w:top w:w="0" w:type="dxa"/>
            <w:bottom w:w="0" w:type="dxa"/>
          </w:tblCellMar>
        </w:tblPrEx>
        <w:tc>
          <w:tcPr>
            <w:tcW w:w="3000" w:type="dxa"/>
            <w:tcMar>
              <w:top w:w="60" w:type="dxa"/>
              <w:left w:w="100" w:type="dxa"/>
              <w:bottom w:w="60" w:type="dxa"/>
              <w:right w:w="100" w:type="dxa"/>
            </w:tcMar>
          </w:tcPr>
          <w:p w14:paraId="2C80FAE4" w14:textId="77777777" w:rsidR="007D1DB3" w:rsidRPr="00D3216F" w:rsidRDefault="00000000">
            <w:pPr>
              <w:rPr>
                <w:color w:val="000000" w:themeColor="text1"/>
              </w:rPr>
            </w:pPr>
            <w:r w:rsidRPr="00D3216F">
              <w:rPr>
                <w:color w:val="000000" w:themeColor="text1"/>
              </w:rPr>
              <w:t>Thiết bị hiện "unauthorized"</w:t>
            </w:r>
          </w:p>
        </w:tc>
        <w:tc>
          <w:tcPr>
            <w:tcW w:w="6026" w:type="dxa"/>
            <w:tcMar>
              <w:top w:w="60" w:type="dxa"/>
              <w:left w:w="100" w:type="dxa"/>
              <w:bottom w:w="60" w:type="dxa"/>
              <w:right w:w="100" w:type="dxa"/>
            </w:tcMar>
          </w:tcPr>
          <w:p w14:paraId="6B25B625" w14:textId="77777777" w:rsidR="007D1DB3" w:rsidRPr="00D3216F" w:rsidRDefault="00000000">
            <w:pPr>
              <w:rPr>
                <w:color w:val="000000" w:themeColor="text1"/>
              </w:rPr>
            </w:pPr>
            <w:r w:rsidRPr="00D3216F">
              <w:rPr>
                <w:color w:val="000000" w:themeColor="text1"/>
              </w:rPr>
              <w:t xml:space="preserve">Chưa chấp nhận hộp thoại tin cậy RSA, thường do màn hình đang khóa nên hộp thoại không hiện. Mở khóa máy, cắm lại cáp và bấm "Cho </w:t>
            </w:r>
            <w:r w:rsidRPr="00D3216F">
              <w:rPr>
                <w:color w:val="000000" w:themeColor="text1"/>
              </w:rPr>
              <w:lastRenderedPageBreak/>
              <w:t>phép". Nếu không thấy hộp thoại: Tùy chọn nhà phát triển → "Thu hồi ủy quyền gỡ lỗi USB", rồi chạy adb kill-server và adb start-server.</w:t>
            </w:r>
          </w:p>
        </w:tc>
      </w:tr>
      <w:tr w:rsidR="007D1DB3" w:rsidRPr="00D3216F" w14:paraId="49CA3F4F" w14:textId="77777777">
        <w:tblPrEx>
          <w:tblCellMar>
            <w:top w:w="0" w:type="dxa"/>
            <w:bottom w:w="0" w:type="dxa"/>
          </w:tblCellMar>
        </w:tblPrEx>
        <w:tc>
          <w:tcPr>
            <w:tcW w:w="3000" w:type="dxa"/>
            <w:tcMar>
              <w:top w:w="60" w:type="dxa"/>
              <w:left w:w="100" w:type="dxa"/>
              <w:bottom w:w="60" w:type="dxa"/>
              <w:right w:w="100" w:type="dxa"/>
            </w:tcMar>
          </w:tcPr>
          <w:p w14:paraId="733BD396" w14:textId="77777777" w:rsidR="007D1DB3" w:rsidRPr="00D3216F" w:rsidRDefault="00000000">
            <w:pPr>
              <w:rPr>
                <w:color w:val="000000" w:themeColor="text1"/>
              </w:rPr>
            </w:pPr>
            <w:r w:rsidRPr="00D3216F">
              <w:rPr>
                <w:color w:val="000000" w:themeColor="text1"/>
              </w:rPr>
              <w:lastRenderedPageBreak/>
              <w:t>Thiết bị hiện "offline"</w:t>
            </w:r>
          </w:p>
        </w:tc>
        <w:tc>
          <w:tcPr>
            <w:tcW w:w="6026" w:type="dxa"/>
            <w:tcMar>
              <w:top w:w="60" w:type="dxa"/>
              <w:left w:w="100" w:type="dxa"/>
              <w:bottom w:w="60" w:type="dxa"/>
              <w:right w:w="100" w:type="dxa"/>
            </w:tcMar>
          </w:tcPr>
          <w:p w14:paraId="59310CF0" w14:textId="77777777" w:rsidR="007D1DB3" w:rsidRPr="00D3216F" w:rsidRDefault="00000000">
            <w:pPr>
              <w:rPr>
                <w:color w:val="000000" w:themeColor="text1"/>
              </w:rPr>
            </w:pPr>
            <w:r w:rsidRPr="00D3216F">
              <w:rPr>
                <w:color w:val="000000" w:themeColor="text1"/>
              </w:rPr>
              <w:t>Kết nối adb bị treo hoặc phiên bản adb cũ. Rút cáp cắm lại, chạy adb kill-server rồi adb devices, cập nhật Platform-Tools.</w:t>
            </w:r>
          </w:p>
        </w:tc>
      </w:tr>
      <w:tr w:rsidR="007D1DB3" w:rsidRPr="00D3216F" w14:paraId="4FCF0649" w14:textId="77777777">
        <w:tblPrEx>
          <w:tblCellMar>
            <w:top w:w="0" w:type="dxa"/>
            <w:bottom w:w="0" w:type="dxa"/>
          </w:tblCellMar>
        </w:tblPrEx>
        <w:tc>
          <w:tcPr>
            <w:tcW w:w="3000" w:type="dxa"/>
            <w:tcMar>
              <w:top w:w="60" w:type="dxa"/>
              <w:left w:w="100" w:type="dxa"/>
              <w:bottom w:w="60" w:type="dxa"/>
              <w:right w:w="100" w:type="dxa"/>
            </w:tcMar>
          </w:tcPr>
          <w:p w14:paraId="6EEB97A8" w14:textId="77777777" w:rsidR="007D1DB3" w:rsidRPr="00D3216F" w:rsidRDefault="00000000">
            <w:pPr>
              <w:rPr>
                <w:color w:val="000000" w:themeColor="text1"/>
              </w:rPr>
            </w:pPr>
            <w:r w:rsidRPr="00D3216F">
              <w:rPr>
                <w:color w:val="000000" w:themeColor="text1"/>
              </w:rPr>
              <w:t>run-android báo "No connected devices" hoặc "INSTALL_FAILED_USER_RESTRICTED"</w:t>
            </w:r>
          </w:p>
        </w:tc>
        <w:tc>
          <w:tcPr>
            <w:tcW w:w="6026" w:type="dxa"/>
            <w:tcMar>
              <w:top w:w="60" w:type="dxa"/>
              <w:left w:w="100" w:type="dxa"/>
              <w:bottom w:w="60" w:type="dxa"/>
              <w:right w:w="100" w:type="dxa"/>
            </w:tcMar>
          </w:tcPr>
          <w:p w14:paraId="5F25FFB1" w14:textId="77777777" w:rsidR="007D1DB3" w:rsidRPr="00D3216F" w:rsidRDefault="00000000">
            <w:pPr>
              <w:rPr>
                <w:color w:val="000000" w:themeColor="text1"/>
              </w:rPr>
            </w:pPr>
            <w:r w:rsidRPr="00D3216F">
              <w:rPr>
                <w:color w:val="000000" w:themeColor="text1"/>
              </w:rPr>
              <w:t>Không có thiết bị ở trạng thái "device", hoặc máy (Xiaomi, Oppo...) chặn cài qua USB. Bật "Cài đặt qua USB", mở khóa màn hình và xác nhận cài đặt trên điện thoại.</w:t>
            </w:r>
          </w:p>
        </w:tc>
      </w:tr>
      <w:tr w:rsidR="007D1DB3" w:rsidRPr="00D3216F" w14:paraId="70DD93D1" w14:textId="77777777">
        <w:tblPrEx>
          <w:tblCellMar>
            <w:top w:w="0" w:type="dxa"/>
            <w:bottom w:w="0" w:type="dxa"/>
          </w:tblCellMar>
        </w:tblPrEx>
        <w:tc>
          <w:tcPr>
            <w:tcW w:w="3000" w:type="dxa"/>
            <w:tcMar>
              <w:top w:w="60" w:type="dxa"/>
              <w:left w:w="100" w:type="dxa"/>
              <w:bottom w:w="60" w:type="dxa"/>
              <w:right w:w="100" w:type="dxa"/>
            </w:tcMar>
          </w:tcPr>
          <w:p w14:paraId="54310851" w14:textId="77777777" w:rsidR="007D1DB3" w:rsidRPr="00D3216F" w:rsidRDefault="00000000">
            <w:pPr>
              <w:rPr>
                <w:color w:val="000000" w:themeColor="text1"/>
              </w:rPr>
            </w:pPr>
            <w:r w:rsidRPr="00D3216F">
              <w:rPr>
                <w:color w:val="000000" w:themeColor="text1"/>
              </w:rPr>
              <w:t>App cài xong nhưng màn hình đỏ "Unable to load script"</w:t>
            </w:r>
          </w:p>
        </w:tc>
        <w:tc>
          <w:tcPr>
            <w:tcW w:w="6026" w:type="dxa"/>
            <w:tcMar>
              <w:top w:w="60" w:type="dxa"/>
              <w:left w:w="100" w:type="dxa"/>
              <w:bottom w:w="60" w:type="dxa"/>
              <w:right w:w="100" w:type="dxa"/>
            </w:tcMar>
          </w:tcPr>
          <w:p w14:paraId="7818F78B" w14:textId="77777777" w:rsidR="007D1DB3" w:rsidRPr="00D3216F" w:rsidRDefault="00000000">
            <w:pPr>
              <w:rPr>
                <w:color w:val="000000" w:themeColor="text1"/>
              </w:rPr>
            </w:pPr>
            <w:r w:rsidRPr="00D3216F">
              <w:rPr>
                <w:color w:val="000000" w:themeColor="text1"/>
              </w:rPr>
              <w:t>Điện thoại không kết nối được Metro. Đảm bảo Metro đang chạy và chạy adb reverse tcp:8081 tcp:8081.</w:t>
            </w:r>
          </w:p>
        </w:tc>
      </w:tr>
    </w:tbl>
    <w:p w14:paraId="7F7CB0BC" w14:textId="77777777" w:rsidR="007D1DB3" w:rsidRPr="00D3216F" w:rsidRDefault="007D1DB3">
      <w:pPr>
        <w:spacing w:after="120"/>
        <w:rPr>
          <w:color w:val="000000" w:themeColor="text1"/>
        </w:rPr>
      </w:pPr>
    </w:p>
    <w:p w14:paraId="6D950738" w14:textId="77777777" w:rsidR="007D1DB3" w:rsidRPr="00D3216F" w:rsidRDefault="00000000">
      <w:pPr>
        <w:spacing w:after="120"/>
        <w:rPr>
          <w:color w:val="000000" w:themeColor="text1"/>
        </w:rPr>
      </w:pPr>
      <w:r w:rsidRPr="00D3216F">
        <w:rPr>
          <w:color w:val="000000" w:themeColor="text1"/>
        </w:rPr>
        <w:t>Tóm lại, khi thiết bị chưa được nhận diện, lệnh adb devices sẽ không liệt kê máy hoặc báo "unauthorized"/"offline", và npx react-native run-android sẽ không tìm được thiết bị để cài APK. Nguyên nhân phổ biến nhất là màn hình đang khóa nên người dùng không thấy hộp thoại cấp quyền gỡ lỗi. Vì vậy trước khi build luôn cần mở khóa điện thoại và kiểm tra adb devices trả về trạng thái "device".</w:t>
      </w:r>
    </w:p>
    <w:sectPr w:rsidR="007D1DB3" w:rsidRPr="00D321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D152D"/>
    <w:multiLevelType w:val="hybridMultilevel"/>
    <w:tmpl w:val="0DF847D2"/>
    <w:lvl w:ilvl="0" w:tplc="989E5882">
      <w:start w:val="1"/>
      <w:numFmt w:val="bullet"/>
      <w:lvlText w:val="•"/>
      <w:lvlJc w:val="left"/>
      <w:pPr>
        <w:ind w:left="720" w:hanging="360"/>
      </w:pPr>
    </w:lvl>
    <w:lvl w:ilvl="1" w:tplc="04662462">
      <w:numFmt w:val="decimal"/>
      <w:lvlText w:val=""/>
      <w:lvlJc w:val="left"/>
    </w:lvl>
    <w:lvl w:ilvl="2" w:tplc="4C68851A">
      <w:numFmt w:val="decimal"/>
      <w:lvlText w:val=""/>
      <w:lvlJc w:val="left"/>
    </w:lvl>
    <w:lvl w:ilvl="3" w:tplc="B246C2EE">
      <w:numFmt w:val="decimal"/>
      <w:lvlText w:val=""/>
      <w:lvlJc w:val="left"/>
    </w:lvl>
    <w:lvl w:ilvl="4" w:tplc="A3547932">
      <w:numFmt w:val="decimal"/>
      <w:lvlText w:val=""/>
      <w:lvlJc w:val="left"/>
    </w:lvl>
    <w:lvl w:ilvl="5" w:tplc="F006D5B6">
      <w:numFmt w:val="decimal"/>
      <w:lvlText w:val=""/>
      <w:lvlJc w:val="left"/>
    </w:lvl>
    <w:lvl w:ilvl="6" w:tplc="67D02D76">
      <w:numFmt w:val="decimal"/>
      <w:lvlText w:val=""/>
      <w:lvlJc w:val="left"/>
    </w:lvl>
    <w:lvl w:ilvl="7" w:tplc="6686C1C4">
      <w:numFmt w:val="decimal"/>
      <w:lvlText w:val=""/>
      <w:lvlJc w:val="left"/>
    </w:lvl>
    <w:lvl w:ilvl="8" w:tplc="FDD2099E">
      <w:numFmt w:val="decimal"/>
      <w:lvlText w:val=""/>
      <w:lvlJc w:val="left"/>
    </w:lvl>
  </w:abstractNum>
  <w:abstractNum w:abstractNumId="1" w15:restartNumberingAfterBreak="0">
    <w:nsid w:val="56B645CF"/>
    <w:multiLevelType w:val="hybridMultilevel"/>
    <w:tmpl w:val="9A02B39C"/>
    <w:lvl w:ilvl="0" w:tplc="1ABAAA76">
      <w:start w:val="1"/>
      <w:numFmt w:val="decimal"/>
      <w:lvlText w:val="%1."/>
      <w:lvlJc w:val="left"/>
      <w:pPr>
        <w:ind w:left="720" w:hanging="360"/>
      </w:pPr>
    </w:lvl>
    <w:lvl w:ilvl="1" w:tplc="247C004E">
      <w:numFmt w:val="decimal"/>
      <w:lvlText w:val=""/>
      <w:lvlJc w:val="left"/>
    </w:lvl>
    <w:lvl w:ilvl="2" w:tplc="F208C460">
      <w:numFmt w:val="decimal"/>
      <w:lvlText w:val=""/>
      <w:lvlJc w:val="left"/>
    </w:lvl>
    <w:lvl w:ilvl="3" w:tplc="44B09B3A">
      <w:numFmt w:val="decimal"/>
      <w:lvlText w:val=""/>
      <w:lvlJc w:val="left"/>
    </w:lvl>
    <w:lvl w:ilvl="4" w:tplc="782A4FD2">
      <w:numFmt w:val="decimal"/>
      <w:lvlText w:val=""/>
      <w:lvlJc w:val="left"/>
    </w:lvl>
    <w:lvl w:ilvl="5" w:tplc="BA028E1C">
      <w:numFmt w:val="decimal"/>
      <w:lvlText w:val=""/>
      <w:lvlJc w:val="left"/>
    </w:lvl>
    <w:lvl w:ilvl="6" w:tplc="44D4C614">
      <w:numFmt w:val="decimal"/>
      <w:lvlText w:val=""/>
      <w:lvlJc w:val="left"/>
    </w:lvl>
    <w:lvl w:ilvl="7" w:tplc="8D6E303C">
      <w:numFmt w:val="decimal"/>
      <w:lvlText w:val=""/>
      <w:lvlJc w:val="left"/>
    </w:lvl>
    <w:lvl w:ilvl="8" w:tplc="C5FCD802">
      <w:numFmt w:val="decimal"/>
      <w:lvlText w:val=""/>
      <w:lvlJc w:val="left"/>
    </w:lvl>
  </w:abstractNum>
  <w:abstractNum w:abstractNumId="2" w15:restartNumberingAfterBreak="0">
    <w:nsid w:val="70693AF6"/>
    <w:multiLevelType w:val="hybridMultilevel"/>
    <w:tmpl w:val="899A7BB2"/>
    <w:lvl w:ilvl="0" w:tplc="B8F04D62">
      <w:start w:val="1"/>
      <w:numFmt w:val="bullet"/>
      <w:lvlText w:val="●"/>
      <w:lvlJc w:val="left"/>
      <w:pPr>
        <w:ind w:left="720" w:hanging="360"/>
      </w:pPr>
    </w:lvl>
    <w:lvl w:ilvl="1" w:tplc="0CC661D4">
      <w:start w:val="1"/>
      <w:numFmt w:val="bullet"/>
      <w:lvlText w:val="○"/>
      <w:lvlJc w:val="left"/>
      <w:pPr>
        <w:ind w:left="1440" w:hanging="360"/>
      </w:pPr>
    </w:lvl>
    <w:lvl w:ilvl="2" w:tplc="8D824E8C">
      <w:start w:val="1"/>
      <w:numFmt w:val="bullet"/>
      <w:lvlText w:val="■"/>
      <w:lvlJc w:val="left"/>
      <w:pPr>
        <w:ind w:left="2160" w:hanging="360"/>
      </w:pPr>
    </w:lvl>
    <w:lvl w:ilvl="3" w:tplc="ABBE484A">
      <w:start w:val="1"/>
      <w:numFmt w:val="bullet"/>
      <w:lvlText w:val="●"/>
      <w:lvlJc w:val="left"/>
      <w:pPr>
        <w:ind w:left="2880" w:hanging="360"/>
      </w:pPr>
    </w:lvl>
    <w:lvl w:ilvl="4" w:tplc="B86470AA">
      <w:start w:val="1"/>
      <w:numFmt w:val="bullet"/>
      <w:lvlText w:val="○"/>
      <w:lvlJc w:val="left"/>
      <w:pPr>
        <w:ind w:left="3600" w:hanging="360"/>
      </w:pPr>
    </w:lvl>
    <w:lvl w:ilvl="5" w:tplc="BA0627DC">
      <w:start w:val="1"/>
      <w:numFmt w:val="bullet"/>
      <w:lvlText w:val="■"/>
      <w:lvlJc w:val="left"/>
      <w:pPr>
        <w:ind w:left="4320" w:hanging="360"/>
      </w:pPr>
    </w:lvl>
    <w:lvl w:ilvl="6" w:tplc="8C1C7618">
      <w:start w:val="1"/>
      <w:numFmt w:val="bullet"/>
      <w:lvlText w:val="●"/>
      <w:lvlJc w:val="left"/>
      <w:pPr>
        <w:ind w:left="5040" w:hanging="360"/>
      </w:pPr>
    </w:lvl>
    <w:lvl w:ilvl="7" w:tplc="1CBA588E">
      <w:start w:val="1"/>
      <w:numFmt w:val="bullet"/>
      <w:lvlText w:val="●"/>
      <w:lvlJc w:val="left"/>
      <w:pPr>
        <w:ind w:left="5760" w:hanging="360"/>
      </w:pPr>
    </w:lvl>
    <w:lvl w:ilvl="8" w:tplc="BDE2173A">
      <w:start w:val="1"/>
      <w:numFmt w:val="bullet"/>
      <w:lvlText w:val="●"/>
      <w:lvlJc w:val="left"/>
      <w:pPr>
        <w:ind w:left="6480" w:hanging="360"/>
      </w:pPr>
    </w:lvl>
  </w:abstractNum>
  <w:num w:numId="1" w16cid:durableId="26416631">
    <w:abstractNumId w:val="2"/>
    <w:lvlOverride w:ilvl="0">
      <w:startOverride w:val="1"/>
    </w:lvlOverride>
  </w:num>
  <w:num w:numId="2" w16cid:durableId="1406879359">
    <w:abstractNumId w:val="0"/>
    <w:lvlOverride w:ilvl="0">
      <w:startOverride w:val="1"/>
    </w:lvlOverride>
  </w:num>
  <w:num w:numId="3" w16cid:durableId="13741610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DB3"/>
    <w:rsid w:val="007D1DB3"/>
    <w:rsid w:val="0098543F"/>
    <w:rsid w:val="00D3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BF28"/>
  <w15:docId w15:val="{08880519-FCB6-4FCE-88BA-4871B4D8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Huấn Cánh Cụt</cp:lastModifiedBy>
  <cp:revision>2</cp:revision>
  <dcterms:created xsi:type="dcterms:W3CDTF">2026-09-25T09:51:00Z</dcterms:created>
  <dcterms:modified xsi:type="dcterms:W3CDTF">2026-09-25T09:56:00Z</dcterms:modified>
</cp:coreProperties>
</file>